
<file path=[Content_Types].xml><?xml version="1.0" encoding="utf-8"?>
<Types xmlns="http://schemas.openxmlformats.org/package/2006/content-types">
  <Default Extension="png" ContentType="image/png"/>
  <Default Extension="jfif" ContentType="image/jpe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165" w:rsidRPr="00CD4394" w:rsidRDefault="00E46165" w:rsidP="00CD4394">
      <w:pPr>
        <w:pStyle w:val="Obsahrmce"/>
        <w:spacing w:line="100" w:lineRule="atLeast"/>
      </w:pPr>
      <w:r>
        <w:rPr>
          <w:noProof/>
        </w:rPr>
        <w:drawing>
          <wp:anchor distT="0" distB="0" distL="0" distR="0" simplePos="0" relativeHeight="251632128" behindDoc="1" locked="0" layoutInCell="1" allowOverlap="1" wp14:anchorId="228E59BB" wp14:editId="4A151D2C">
            <wp:simplePos x="0" y="0"/>
            <wp:positionH relativeFrom="column">
              <wp:posOffset>-422275</wp:posOffset>
            </wp:positionH>
            <wp:positionV relativeFrom="paragraph">
              <wp:posOffset>-137160</wp:posOffset>
            </wp:positionV>
            <wp:extent cx="5207194" cy="7372350"/>
            <wp:effectExtent l="0" t="0" r="0"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194" cy="73723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E46165" w:rsidRDefault="00E46165" w:rsidP="00E46165">
      <w:pPr>
        <w:pStyle w:val="Normlnweb"/>
        <w:jc w:val="center"/>
        <w:rPr>
          <w:sz w:val="20"/>
          <w:szCs w:val="32"/>
        </w:rPr>
      </w:pPr>
    </w:p>
    <w:p w:rsidR="00175ADD" w:rsidRPr="00E46165" w:rsidRDefault="00E46165" w:rsidP="00175ADD">
      <w:pPr>
        <w:pStyle w:val="Normlnweb"/>
        <w:jc w:val="center"/>
        <w:rPr>
          <w:b/>
          <w:sz w:val="20"/>
          <w:szCs w:val="32"/>
        </w:rPr>
      </w:pPr>
      <w:r>
        <w:rPr>
          <w:noProof/>
        </w:rPr>
        <w:drawing>
          <wp:anchor distT="0" distB="0" distL="0" distR="0" simplePos="0" relativeHeight="251631104" behindDoc="1" locked="0" layoutInCell="1" allowOverlap="1" wp14:anchorId="4C4A4D06" wp14:editId="5979BBB7">
            <wp:simplePos x="0" y="0"/>
            <wp:positionH relativeFrom="column">
              <wp:posOffset>5483860</wp:posOffset>
            </wp:positionH>
            <wp:positionV relativeFrom="paragraph">
              <wp:posOffset>145415</wp:posOffset>
            </wp:positionV>
            <wp:extent cx="4717415" cy="6975475"/>
            <wp:effectExtent l="0" t="0" r="6985" b="0"/>
            <wp:wrapNone/>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7415" cy="69754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175ADD" w:rsidRPr="00E46165" w:rsidRDefault="00175ADD" w:rsidP="00175ADD">
      <w:pPr>
        <w:pStyle w:val="Normlnweb"/>
        <w:jc w:val="center"/>
        <w:rPr>
          <w:b/>
          <w:sz w:val="20"/>
          <w:szCs w:val="32"/>
        </w:rPr>
      </w:pPr>
    </w:p>
    <w:p w:rsidR="00175ADD" w:rsidRPr="00422B79" w:rsidRDefault="00175ADD" w:rsidP="00175ADD">
      <w:pPr>
        <w:pStyle w:val="Normlnweb"/>
        <w:jc w:val="center"/>
        <w:rPr>
          <w:rFonts w:eastAsia="Calibri" w:cs="Calibri"/>
          <w:b/>
          <w:bCs/>
          <w:sz w:val="26"/>
          <w:szCs w:val="26"/>
          <w:lang w:eastAsia="ar-SA"/>
        </w:rPr>
      </w:pPr>
    </w:p>
    <w:p w:rsidR="00E46165" w:rsidRDefault="00E46165" w:rsidP="00E46165">
      <w:pPr>
        <w:pStyle w:val="Obsahrmce"/>
        <w:jc w:val="center"/>
        <w:rPr>
          <w:rFonts w:ascii="Times New Roman" w:hAnsi="Times New Roman"/>
          <w:b/>
          <w:bCs/>
          <w:sz w:val="26"/>
          <w:szCs w:val="26"/>
        </w:rPr>
      </w:pPr>
      <w:r w:rsidRPr="00422B79">
        <w:rPr>
          <w:rFonts w:ascii="Times New Roman" w:hAnsi="Times New Roman"/>
          <w:b/>
          <w:bCs/>
          <w:sz w:val="26"/>
          <w:szCs w:val="26"/>
        </w:rPr>
        <w:tab/>
        <w:t xml:space="preserve">                                                  </w:t>
      </w:r>
      <w:r w:rsidR="00404600">
        <w:rPr>
          <w:rFonts w:ascii="Times New Roman" w:hAnsi="Times New Roman"/>
          <w:b/>
          <w:bCs/>
          <w:sz w:val="26"/>
          <w:szCs w:val="26"/>
        </w:rPr>
        <w:t>Červen</w:t>
      </w:r>
      <w:r w:rsidR="004C7C66">
        <w:rPr>
          <w:rFonts w:ascii="Times New Roman" w:hAnsi="Times New Roman"/>
          <w:b/>
          <w:bCs/>
          <w:sz w:val="26"/>
          <w:szCs w:val="26"/>
        </w:rPr>
        <w:t xml:space="preserve"> 2019</w:t>
      </w:r>
    </w:p>
    <w:p w:rsidR="00175ADD" w:rsidRPr="00E46165" w:rsidRDefault="00175ADD" w:rsidP="00E46165">
      <w:pPr>
        <w:pStyle w:val="Normlnweb"/>
        <w:tabs>
          <w:tab w:val="left" w:pos="4920"/>
        </w:tabs>
        <w:rPr>
          <w:b/>
          <w:sz w:val="20"/>
          <w:szCs w:val="32"/>
        </w:rPr>
      </w:pPr>
    </w:p>
    <w:p w:rsidR="00175ADD" w:rsidRPr="00E46165" w:rsidRDefault="00175ADD">
      <w:pPr>
        <w:rPr>
          <w:b/>
        </w:rPr>
      </w:pPr>
    </w:p>
    <w:p w:rsidR="00175ADD" w:rsidRPr="00E46165" w:rsidRDefault="00175ADD" w:rsidP="00270F7C">
      <w:pPr>
        <w:rPr>
          <w:b/>
        </w:rPr>
      </w:pPr>
      <w:r w:rsidRPr="00E46165">
        <w:rPr>
          <w:b/>
          <w:noProof/>
          <w:lang w:eastAsia="cs-CZ"/>
        </w:rPr>
        <w:drawing>
          <wp:anchor distT="0" distB="0" distL="0" distR="0" simplePos="0" relativeHeight="251630080" behindDoc="1" locked="0" layoutInCell="1" allowOverlap="1" wp14:anchorId="2E2341D5" wp14:editId="19A166DE">
            <wp:simplePos x="0" y="0"/>
            <wp:positionH relativeFrom="column">
              <wp:posOffset>5483860</wp:posOffset>
            </wp:positionH>
            <wp:positionV relativeFrom="paragraph">
              <wp:posOffset>145415</wp:posOffset>
            </wp:positionV>
            <wp:extent cx="4717415" cy="6975475"/>
            <wp:effectExtent l="0" t="0" r="6985" b="0"/>
            <wp:wrapNone/>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7415" cy="69754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8E51C0" w:rsidRPr="008E51C0" w:rsidRDefault="00175ADD" w:rsidP="008E51C0">
      <w:pPr>
        <w:rPr>
          <w:b/>
        </w:rPr>
      </w:pPr>
      <w:r w:rsidRPr="00E46165">
        <w:rPr>
          <w:b/>
        </w:rPr>
        <w:br w:type="page"/>
      </w:r>
    </w:p>
    <w:p w:rsidR="00DE6B11" w:rsidRDefault="007F373C" w:rsidP="00DE6B11">
      <w:pPr>
        <w:rPr>
          <w:rFonts w:ascii="Times New Roman" w:hAnsi="Times New Roman" w:cs="Times New Roman"/>
          <w:b/>
          <w:sz w:val="24"/>
          <w:szCs w:val="24"/>
        </w:rPr>
      </w:pPr>
      <w:r w:rsidRPr="0019141A">
        <w:rPr>
          <w:rFonts w:cstheme="minorHAnsi"/>
          <w:i/>
          <w:noProof/>
          <w:sz w:val="20"/>
          <w:lang w:eastAsia="cs-CZ"/>
        </w:rPr>
        <w:lastRenderedPageBreak/>
        <w:drawing>
          <wp:anchor distT="0" distB="0" distL="114300" distR="114300" simplePos="0" relativeHeight="251633152" behindDoc="1" locked="0" layoutInCell="1" allowOverlap="1" wp14:anchorId="5FF407FF" wp14:editId="2FE3A811">
            <wp:simplePos x="0" y="0"/>
            <wp:positionH relativeFrom="column">
              <wp:posOffset>-57150</wp:posOffset>
            </wp:positionH>
            <wp:positionV relativeFrom="paragraph">
              <wp:posOffset>-60960</wp:posOffset>
            </wp:positionV>
            <wp:extent cx="800100" cy="866140"/>
            <wp:effectExtent l="0" t="0" r="0" b="0"/>
            <wp:wrapTight wrapText="bothSides">
              <wp:wrapPolygon edited="0">
                <wp:start x="0" y="0"/>
                <wp:lineTo x="0" y="20903"/>
                <wp:lineTo x="21086" y="20903"/>
                <wp:lineTo x="21086" y="0"/>
                <wp:lineTo x="0" y="0"/>
              </wp:wrapPolygon>
            </wp:wrapTight>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0100"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E6B11">
        <w:rPr>
          <w:rFonts w:ascii="Times New Roman" w:hAnsi="Times New Roman" w:cs="Times New Roman"/>
          <w:b/>
          <w:sz w:val="24"/>
          <w:szCs w:val="24"/>
        </w:rPr>
        <w:t xml:space="preserve">  </w:t>
      </w:r>
    </w:p>
    <w:p w:rsidR="00DE6B11" w:rsidRPr="00DE6B11" w:rsidRDefault="00DE6B11" w:rsidP="00DE6B11">
      <w:pPr>
        <w:rPr>
          <w:rFonts w:ascii="Times New Roman" w:hAnsi="Times New Roman" w:cs="Times New Roman"/>
          <w:b/>
          <w:sz w:val="24"/>
          <w:szCs w:val="24"/>
        </w:rPr>
      </w:pPr>
      <w:r>
        <w:t>Vážení spoluobčané,</w:t>
      </w:r>
    </w:p>
    <w:p w:rsidR="00DE6B11" w:rsidRDefault="00DE6B11" w:rsidP="00DE6B11">
      <w:r>
        <w:t>na obecním úřadě dochází od července ke změně na místě hospodářky. Nyní se zde budete setkávat s paní Andreou Kameníkovou a funkci administrativní pracovnice bude zastávat paní Jana Adamcová. Jako hospodářka pracovala 11 roků paní Stanislava Kubátová. Chtěl bych jí za dlouholetou, svědomitou práci pro obec moc poděkovat a popřát vše nejlepší a hodně zdraví do další životní etapy.</w:t>
      </w:r>
    </w:p>
    <w:p w:rsidR="00DE6B11" w:rsidRDefault="00DE6B11" w:rsidP="00DE6B11">
      <w:r>
        <w:t>Červen je nejkrásnější období, den je nejdelší, léto je již na dosah a s ním také prázdniny a doba dovolených. Tak hodně radosti, sluníčka, pohody a krásných zážitků.</w:t>
      </w:r>
    </w:p>
    <w:p w:rsidR="00EF1FBB" w:rsidRPr="00DE6B11" w:rsidRDefault="00DE6B11" w:rsidP="00DE6B11">
      <w:r>
        <w:t xml:space="preserve">                                                                                                      </w:t>
      </w:r>
    </w:p>
    <w:p w:rsidR="00BA2163" w:rsidRDefault="00745D41" w:rsidP="00DE6B11">
      <w:pPr>
        <w:jc w:val="right"/>
        <w:rPr>
          <w:rFonts w:ascii="Times New Roman" w:hAnsi="Times New Roman" w:cs="Times New Roman"/>
          <w:b/>
          <w:i/>
          <w:sz w:val="24"/>
          <w:szCs w:val="24"/>
        </w:rPr>
      </w:pPr>
      <w:r>
        <w:tab/>
      </w:r>
      <w:r>
        <w:tab/>
      </w:r>
      <w:r>
        <w:tab/>
      </w:r>
      <w:r>
        <w:tab/>
      </w:r>
      <w:r>
        <w:tab/>
      </w:r>
      <w:r>
        <w:tab/>
      </w:r>
      <w:r>
        <w:tab/>
      </w:r>
      <w:r w:rsidR="00BA2163" w:rsidRPr="00745D41">
        <w:rPr>
          <w:rFonts w:ascii="Times New Roman" w:hAnsi="Times New Roman" w:cs="Times New Roman"/>
          <w:b/>
          <w:i/>
          <w:sz w:val="24"/>
          <w:szCs w:val="24"/>
        </w:rPr>
        <w:t>Jiří Kunc, starosta</w:t>
      </w:r>
    </w:p>
    <w:p w:rsidR="00DE6B11" w:rsidRPr="00DE6B11" w:rsidRDefault="00DE6B11" w:rsidP="00DE6B11">
      <w:pPr>
        <w:jc w:val="right"/>
        <w:rPr>
          <w:rFonts w:ascii="Times New Roman" w:hAnsi="Times New Roman" w:cs="Times New Roman"/>
          <w:b/>
          <w:i/>
          <w:sz w:val="24"/>
          <w:szCs w:val="24"/>
        </w:rPr>
      </w:pPr>
    </w:p>
    <w:p w:rsidR="004F032D" w:rsidRPr="00C809A1" w:rsidRDefault="004F032D" w:rsidP="004F032D">
      <w:pPr>
        <w:keepNext/>
        <w:spacing w:after="0" w:line="240" w:lineRule="auto"/>
        <w:jc w:val="center"/>
        <w:outlineLvl w:val="0"/>
        <w:rPr>
          <w:rFonts w:eastAsia="Times New Roman" w:cstheme="minorHAnsi"/>
          <w:b/>
          <w:i/>
          <w:sz w:val="20"/>
          <w:szCs w:val="20"/>
          <w:u w:val="single"/>
          <w:lang w:eastAsia="cs-CZ"/>
        </w:rPr>
      </w:pPr>
      <w:r w:rsidRPr="00C809A1">
        <w:rPr>
          <w:rFonts w:eastAsia="Times New Roman" w:cstheme="minorHAnsi"/>
          <w:b/>
          <w:i/>
          <w:sz w:val="20"/>
          <w:szCs w:val="20"/>
          <w:u w:val="single"/>
          <w:lang w:eastAsia="cs-CZ"/>
        </w:rPr>
        <w:t xml:space="preserve">Usnesení </w:t>
      </w:r>
      <w:proofErr w:type="gramStart"/>
      <w:r w:rsidRPr="00C809A1">
        <w:rPr>
          <w:rFonts w:eastAsia="Times New Roman" w:cstheme="minorHAnsi"/>
          <w:b/>
          <w:i/>
          <w:sz w:val="20"/>
          <w:szCs w:val="20"/>
          <w:u w:val="single"/>
          <w:lang w:eastAsia="cs-CZ"/>
        </w:rPr>
        <w:t>č.3</w:t>
      </w:r>
      <w:proofErr w:type="gramEnd"/>
    </w:p>
    <w:p w:rsidR="004F032D" w:rsidRPr="00C809A1" w:rsidRDefault="004F032D" w:rsidP="004F032D">
      <w:pPr>
        <w:spacing w:after="0" w:line="240" w:lineRule="auto"/>
        <w:jc w:val="center"/>
        <w:rPr>
          <w:rFonts w:eastAsia="Times New Roman" w:cstheme="minorHAnsi"/>
          <w:b/>
          <w:i/>
          <w:sz w:val="20"/>
          <w:szCs w:val="20"/>
          <w:u w:val="single"/>
          <w:lang w:eastAsia="cs-CZ"/>
        </w:rPr>
      </w:pPr>
      <w:r w:rsidRPr="00C809A1">
        <w:rPr>
          <w:rFonts w:eastAsia="Times New Roman" w:cstheme="minorHAnsi"/>
          <w:b/>
          <w:i/>
          <w:sz w:val="20"/>
          <w:szCs w:val="20"/>
          <w:u w:val="single"/>
          <w:lang w:eastAsia="cs-CZ"/>
        </w:rPr>
        <w:t xml:space="preserve">z 3. veřejného zasedání Zastupitelstva obce Lípa, </w:t>
      </w:r>
    </w:p>
    <w:p w:rsidR="004F032D" w:rsidRPr="00C809A1" w:rsidRDefault="004F032D" w:rsidP="004F032D">
      <w:pPr>
        <w:spacing w:after="0" w:line="240" w:lineRule="auto"/>
        <w:jc w:val="center"/>
        <w:rPr>
          <w:rFonts w:eastAsia="Times New Roman" w:cstheme="minorHAnsi"/>
          <w:b/>
          <w:i/>
          <w:sz w:val="20"/>
          <w:szCs w:val="20"/>
          <w:u w:val="single"/>
          <w:lang w:eastAsia="cs-CZ"/>
        </w:rPr>
      </w:pPr>
      <w:r w:rsidRPr="00C809A1">
        <w:rPr>
          <w:rFonts w:eastAsia="Times New Roman" w:cstheme="minorHAnsi"/>
          <w:b/>
          <w:i/>
          <w:sz w:val="20"/>
          <w:szCs w:val="20"/>
          <w:u w:val="single"/>
          <w:lang w:eastAsia="cs-CZ"/>
        </w:rPr>
        <w:t xml:space="preserve">které se konalo dne </w:t>
      </w:r>
      <w:proofErr w:type="gramStart"/>
      <w:r w:rsidRPr="00C809A1">
        <w:rPr>
          <w:rFonts w:eastAsia="Times New Roman" w:cstheme="minorHAnsi"/>
          <w:b/>
          <w:i/>
          <w:sz w:val="20"/>
          <w:szCs w:val="20"/>
          <w:u w:val="single"/>
          <w:lang w:eastAsia="cs-CZ"/>
        </w:rPr>
        <w:t>19.3.2019</w:t>
      </w:r>
      <w:proofErr w:type="gramEnd"/>
      <w:r w:rsidRPr="00C809A1">
        <w:rPr>
          <w:rFonts w:eastAsia="Times New Roman" w:cstheme="minorHAnsi"/>
          <w:b/>
          <w:i/>
          <w:sz w:val="20"/>
          <w:szCs w:val="20"/>
          <w:u w:val="single"/>
          <w:lang w:eastAsia="cs-CZ"/>
        </w:rPr>
        <w:t xml:space="preserve"> v budově OÚ v 19 </w:t>
      </w:r>
      <w:proofErr w:type="spellStart"/>
      <w:r w:rsidRPr="00C809A1">
        <w:rPr>
          <w:rFonts w:eastAsia="Times New Roman" w:cstheme="minorHAnsi"/>
          <w:b/>
          <w:i/>
          <w:sz w:val="20"/>
          <w:szCs w:val="20"/>
          <w:u w:val="single"/>
          <w:vertAlign w:val="superscript"/>
          <w:lang w:eastAsia="cs-CZ"/>
        </w:rPr>
        <w:t>oo</w:t>
      </w:r>
      <w:proofErr w:type="spellEnd"/>
      <w:r w:rsidRPr="00C809A1">
        <w:rPr>
          <w:rFonts w:eastAsia="Times New Roman" w:cstheme="minorHAnsi"/>
          <w:b/>
          <w:i/>
          <w:sz w:val="20"/>
          <w:szCs w:val="20"/>
          <w:u w:val="single"/>
          <w:vertAlign w:val="superscript"/>
          <w:lang w:eastAsia="cs-CZ"/>
        </w:rPr>
        <w:t xml:space="preserve"> </w:t>
      </w:r>
      <w:r w:rsidRPr="00C809A1">
        <w:rPr>
          <w:rFonts w:eastAsia="Times New Roman" w:cstheme="minorHAnsi"/>
          <w:b/>
          <w:i/>
          <w:sz w:val="20"/>
          <w:szCs w:val="20"/>
          <w:u w:val="single"/>
          <w:lang w:eastAsia="cs-CZ"/>
        </w:rPr>
        <w:t xml:space="preserve">hodin </w:t>
      </w:r>
    </w:p>
    <w:p w:rsidR="004F032D" w:rsidRPr="00C809A1" w:rsidRDefault="004F032D" w:rsidP="004F032D">
      <w:pPr>
        <w:keepNext/>
        <w:spacing w:before="240" w:after="60" w:line="240" w:lineRule="auto"/>
        <w:outlineLvl w:val="1"/>
        <w:rPr>
          <w:rFonts w:eastAsia="Times New Roman" w:cstheme="minorHAnsi"/>
          <w:b/>
          <w:bCs/>
          <w:i/>
          <w:iCs/>
          <w:sz w:val="20"/>
          <w:szCs w:val="20"/>
          <w:lang w:eastAsia="cs-CZ"/>
        </w:rPr>
      </w:pPr>
      <w:r w:rsidRPr="00C809A1">
        <w:rPr>
          <w:rFonts w:eastAsia="Times New Roman" w:cstheme="minorHAnsi"/>
          <w:b/>
          <w:bCs/>
          <w:i/>
          <w:iCs/>
          <w:sz w:val="20"/>
          <w:szCs w:val="20"/>
          <w:lang w:eastAsia="cs-CZ"/>
        </w:rPr>
        <w:t>Zastupitelstvo obce Lípa:</w:t>
      </w:r>
    </w:p>
    <w:p w:rsidR="004F032D" w:rsidRPr="004F032D" w:rsidRDefault="004F032D" w:rsidP="004F032D">
      <w:pPr>
        <w:spacing w:after="0" w:line="240" w:lineRule="auto"/>
        <w:rPr>
          <w:rFonts w:eastAsia="Times New Roman" w:cstheme="minorHAnsi"/>
          <w:bCs/>
          <w:iCs/>
          <w:sz w:val="18"/>
          <w:szCs w:val="20"/>
          <w:lang w:eastAsia="cs-CZ"/>
        </w:rPr>
      </w:pPr>
      <w:r w:rsidRPr="004F032D">
        <w:rPr>
          <w:rFonts w:eastAsia="Times New Roman" w:cstheme="minorHAnsi"/>
          <w:b/>
          <w:iCs/>
          <w:sz w:val="18"/>
          <w:szCs w:val="20"/>
          <w:u w:val="single"/>
          <w:lang w:eastAsia="cs-CZ"/>
        </w:rPr>
        <w:t>schvaluje:</w:t>
      </w:r>
      <w:r w:rsidRPr="004F032D">
        <w:rPr>
          <w:rFonts w:eastAsia="Times New Roman" w:cstheme="minorHAnsi"/>
          <w:bCs/>
          <w:iCs/>
          <w:sz w:val="18"/>
          <w:szCs w:val="20"/>
          <w:lang w:eastAsia="cs-CZ"/>
        </w:rPr>
        <w:t xml:space="preserve"> </w:t>
      </w:r>
    </w:p>
    <w:p w:rsidR="004F032D" w:rsidRPr="00C809A1" w:rsidRDefault="004F032D" w:rsidP="004F032D">
      <w:pPr>
        <w:spacing w:after="0" w:line="240" w:lineRule="auto"/>
        <w:rPr>
          <w:rFonts w:eastAsia="Times New Roman" w:cstheme="minorHAnsi"/>
          <w:sz w:val="2"/>
          <w:szCs w:val="20"/>
          <w:lang w:eastAsia="cs-CZ"/>
        </w:rPr>
      </w:pPr>
    </w:p>
    <w:p w:rsidR="004F032D" w:rsidRPr="004F032D" w:rsidRDefault="004F032D" w:rsidP="004F032D">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 xml:space="preserve">usnesení z minulého zasedání zastupitelstva </w:t>
      </w:r>
    </w:p>
    <w:p w:rsidR="004F032D" w:rsidRPr="004F032D" w:rsidRDefault="004F032D" w:rsidP="004F032D">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upravený program zasedání zastupitelstva</w:t>
      </w:r>
    </w:p>
    <w:p w:rsidR="004F032D" w:rsidRPr="004F032D" w:rsidRDefault="004F032D" w:rsidP="004F032D">
      <w:pPr>
        <w:pStyle w:val="Odstavecseseznamem"/>
        <w:numPr>
          <w:ilvl w:val="0"/>
          <w:numId w:val="14"/>
        </w:numPr>
        <w:spacing w:after="0"/>
        <w:rPr>
          <w:rFonts w:eastAsia="Times New Roman" w:cstheme="minorHAnsi"/>
          <w:sz w:val="18"/>
          <w:szCs w:val="20"/>
          <w:lang w:eastAsia="cs-CZ"/>
        </w:rPr>
      </w:pPr>
      <w:r w:rsidRPr="004F032D">
        <w:rPr>
          <w:rFonts w:eastAsia="Times New Roman" w:cstheme="minorHAnsi"/>
          <w:sz w:val="18"/>
          <w:szCs w:val="20"/>
          <w:lang w:eastAsia="cs-CZ"/>
        </w:rPr>
        <w:t>Vnitřní směrnici Obce Lípa o vedení účetnictví, oběhu účetních dokladů a evidenci majetku (cestovní náhrady a závodní stravování).</w:t>
      </w:r>
    </w:p>
    <w:p w:rsidR="004F032D" w:rsidRPr="004F032D" w:rsidRDefault="004F032D" w:rsidP="004F032D">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Dodatek ke smlouvě o zemědělském pachtu pro rok 2019 s Lesním družstvem ve Štokách</w:t>
      </w:r>
    </w:p>
    <w:p w:rsidR="004F032D" w:rsidRPr="004F032D" w:rsidRDefault="004F032D" w:rsidP="004F032D">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Smlouvu o budoucí smlouvě o zřízení služebnosti užívacího práva s Obcí Ždírec, Ždírec 25, 288 13 Polná</w:t>
      </w:r>
    </w:p>
    <w:p w:rsidR="004F032D" w:rsidRPr="004F032D" w:rsidRDefault="004F032D" w:rsidP="004F032D">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Smlouvu 19-29-G002-2 o zavedení a provádění systému řízení bezpečnosti dětského hřiště s firmou Hřiště hrou s.r.o., Sobotecká 810, 51101 Turnov.</w:t>
      </w:r>
    </w:p>
    <w:p w:rsidR="00DE6B11" w:rsidRPr="004F032D" w:rsidRDefault="004F032D" w:rsidP="004F032D">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 xml:space="preserve">Dodatek </w:t>
      </w:r>
      <w:proofErr w:type="gramStart"/>
      <w:r w:rsidRPr="004F032D">
        <w:rPr>
          <w:rFonts w:eastAsia="Times New Roman" w:cstheme="minorHAnsi"/>
          <w:sz w:val="18"/>
          <w:szCs w:val="20"/>
          <w:lang w:eastAsia="cs-CZ"/>
        </w:rPr>
        <w:t>č.1 ke</w:t>
      </w:r>
      <w:proofErr w:type="gramEnd"/>
      <w:r w:rsidRPr="004F032D">
        <w:rPr>
          <w:rFonts w:eastAsia="Times New Roman" w:cstheme="minorHAnsi"/>
          <w:sz w:val="18"/>
          <w:szCs w:val="20"/>
          <w:lang w:eastAsia="cs-CZ"/>
        </w:rPr>
        <w:t xml:space="preserve"> Smlouvě o budoucí smlouvě o zřízení služebnosti uzavřené smluvními stranami dne 2.1.2019 s firmou Česká telekomunikační infrastruktura a.s., Praha Olšanská 2681/6, Žižkov, 130 00 Praha 3</w:t>
      </w:r>
    </w:p>
    <w:p w:rsidR="004F032D" w:rsidRPr="004F032D" w:rsidRDefault="004F032D" w:rsidP="004F032D">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návrhy na vyřazení majetku z důvodu nefunkčnosti, zastaralosti a poškození</w:t>
      </w:r>
    </w:p>
    <w:p w:rsidR="0015536E" w:rsidRPr="00CD4394" w:rsidRDefault="004F032D" w:rsidP="00CD4394">
      <w:pPr>
        <w:pStyle w:val="Odstavecseseznamem"/>
        <w:numPr>
          <w:ilvl w:val="0"/>
          <w:numId w:val="14"/>
        </w:numPr>
        <w:spacing w:after="0"/>
        <w:rPr>
          <w:rFonts w:cstheme="minorHAnsi"/>
          <w:sz w:val="20"/>
          <w:szCs w:val="20"/>
        </w:rPr>
      </w:pPr>
      <w:r w:rsidRPr="004F032D">
        <w:rPr>
          <w:rFonts w:eastAsia="Times New Roman" w:cstheme="minorHAnsi"/>
          <w:sz w:val="18"/>
          <w:szCs w:val="20"/>
          <w:lang w:eastAsia="cs-CZ"/>
        </w:rPr>
        <w:t>realizaci akce „ZŠ Lípa – Bezbariérové propojení a odborné učebny přírodovědy,</w:t>
      </w:r>
    </w:p>
    <w:p w:rsidR="00BA2163" w:rsidRPr="004F032D" w:rsidRDefault="00BA2163" w:rsidP="00CD4394">
      <w:pPr>
        <w:spacing w:after="0" w:line="240" w:lineRule="auto"/>
        <w:ind w:left="1067" w:firstLine="1"/>
        <w:rPr>
          <w:rFonts w:eastAsia="Times New Roman" w:cstheme="minorHAnsi"/>
          <w:sz w:val="18"/>
          <w:szCs w:val="20"/>
          <w:lang w:eastAsia="cs-CZ"/>
        </w:rPr>
      </w:pPr>
      <w:r w:rsidRPr="004F032D">
        <w:rPr>
          <w:rFonts w:eastAsia="Times New Roman" w:cstheme="minorHAnsi"/>
          <w:sz w:val="18"/>
          <w:szCs w:val="20"/>
          <w:lang w:eastAsia="cs-CZ"/>
        </w:rPr>
        <w:t>jazyků, počítačů a technické výuky“ a přijetí dotace na tuto akci.</w:t>
      </w:r>
    </w:p>
    <w:p w:rsidR="00BA2163" w:rsidRPr="004F032D" w:rsidRDefault="00BA2163" w:rsidP="00BA2163">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lastRenderedPageBreak/>
        <w:t>možnost, že v případě nezískání dotací bude posunut termín zahájení stavby víceúčelové budovy a to i za cenu nezkolaudování stavby v termínu určeném MMR</w:t>
      </w:r>
    </w:p>
    <w:p w:rsidR="00BA2163" w:rsidRPr="004F032D" w:rsidRDefault="00BA2163" w:rsidP="00BA2163">
      <w:pPr>
        <w:numPr>
          <w:ilvl w:val="0"/>
          <w:numId w:val="14"/>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 xml:space="preserve">informaci o postupu prací na akcích roku 2019: </w:t>
      </w:r>
    </w:p>
    <w:p w:rsidR="00BA2163" w:rsidRPr="004F032D" w:rsidRDefault="00BA2163" w:rsidP="00BA2163">
      <w:pPr>
        <w:spacing w:after="0" w:line="240" w:lineRule="auto"/>
        <w:ind w:left="1068"/>
        <w:rPr>
          <w:rFonts w:eastAsia="Times New Roman" w:cstheme="minorHAnsi"/>
          <w:sz w:val="18"/>
          <w:szCs w:val="20"/>
          <w:lang w:eastAsia="cs-CZ"/>
        </w:rPr>
      </w:pPr>
      <w:r w:rsidRPr="004F032D">
        <w:rPr>
          <w:rFonts w:eastAsia="Times New Roman" w:cstheme="minorHAnsi"/>
          <w:sz w:val="18"/>
          <w:szCs w:val="20"/>
          <w:lang w:eastAsia="cs-CZ"/>
        </w:rPr>
        <w:t>- Stavební úpravy ZŠ Lípa“, oprava stropů ve škole</w:t>
      </w:r>
    </w:p>
    <w:p w:rsidR="00BA2163" w:rsidRPr="004F032D" w:rsidRDefault="00BA2163" w:rsidP="00BA2163">
      <w:pPr>
        <w:spacing w:after="0" w:line="240" w:lineRule="auto"/>
        <w:ind w:left="1068"/>
        <w:rPr>
          <w:rFonts w:eastAsia="Times New Roman" w:cstheme="minorHAnsi"/>
          <w:sz w:val="18"/>
          <w:szCs w:val="20"/>
          <w:lang w:eastAsia="cs-CZ"/>
        </w:rPr>
      </w:pPr>
      <w:r w:rsidRPr="004F032D">
        <w:rPr>
          <w:rFonts w:eastAsia="Times New Roman" w:cstheme="minorHAnsi"/>
          <w:sz w:val="18"/>
          <w:szCs w:val="20"/>
          <w:lang w:eastAsia="cs-CZ"/>
        </w:rPr>
        <w:t xml:space="preserve">- Novostavba multifunkčního domu na parcelách </w:t>
      </w:r>
      <w:proofErr w:type="gramStart"/>
      <w:r w:rsidRPr="004F032D">
        <w:rPr>
          <w:rFonts w:eastAsia="Times New Roman" w:cstheme="minorHAnsi"/>
          <w:sz w:val="18"/>
          <w:szCs w:val="20"/>
          <w:lang w:eastAsia="cs-CZ"/>
        </w:rPr>
        <w:t>č.1718</w:t>
      </w:r>
      <w:proofErr w:type="gramEnd"/>
      <w:r w:rsidRPr="004F032D">
        <w:rPr>
          <w:rFonts w:eastAsia="Times New Roman" w:cstheme="minorHAnsi"/>
          <w:sz w:val="18"/>
          <w:szCs w:val="20"/>
          <w:lang w:eastAsia="cs-CZ"/>
        </w:rPr>
        <w:t xml:space="preserve">, 11/2 a 12, </w:t>
      </w:r>
      <w:proofErr w:type="spellStart"/>
      <w:r w:rsidRPr="004F032D">
        <w:rPr>
          <w:rFonts w:eastAsia="Times New Roman" w:cstheme="minorHAnsi"/>
          <w:sz w:val="18"/>
          <w:szCs w:val="20"/>
          <w:lang w:eastAsia="cs-CZ"/>
        </w:rPr>
        <w:t>k.ú</w:t>
      </w:r>
      <w:proofErr w:type="spellEnd"/>
      <w:r w:rsidRPr="004F032D">
        <w:rPr>
          <w:rFonts w:eastAsia="Times New Roman" w:cstheme="minorHAnsi"/>
          <w:sz w:val="18"/>
          <w:szCs w:val="20"/>
          <w:lang w:eastAsia="cs-CZ"/>
        </w:rPr>
        <w:t>. Lípa u HB</w:t>
      </w:r>
    </w:p>
    <w:p w:rsidR="00BA2163" w:rsidRPr="004F032D" w:rsidRDefault="00BA2163" w:rsidP="00BA2163">
      <w:pPr>
        <w:spacing w:after="0" w:line="240" w:lineRule="auto"/>
        <w:ind w:left="1068"/>
        <w:rPr>
          <w:rFonts w:eastAsia="Times New Roman" w:cstheme="minorHAnsi"/>
          <w:sz w:val="18"/>
          <w:szCs w:val="20"/>
          <w:lang w:eastAsia="cs-CZ"/>
        </w:rPr>
      </w:pPr>
      <w:r w:rsidRPr="004F032D">
        <w:rPr>
          <w:rFonts w:eastAsia="Times New Roman" w:cstheme="minorHAnsi"/>
          <w:sz w:val="18"/>
          <w:szCs w:val="20"/>
          <w:lang w:eastAsia="cs-CZ"/>
        </w:rPr>
        <w:t>- ZTV pro 18 RD Lípa</w:t>
      </w:r>
    </w:p>
    <w:p w:rsidR="00BA2163" w:rsidRPr="004F032D" w:rsidRDefault="00BA2163" w:rsidP="00BA2163">
      <w:pPr>
        <w:spacing w:after="0" w:line="240" w:lineRule="auto"/>
        <w:ind w:left="1068"/>
        <w:rPr>
          <w:rFonts w:eastAsia="Times New Roman" w:cstheme="minorHAnsi"/>
          <w:sz w:val="18"/>
          <w:szCs w:val="20"/>
          <w:lang w:eastAsia="cs-CZ"/>
        </w:rPr>
      </w:pPr>
      <w:r w:rsidRPr="004F032D">
        <w:rPr>
          <w:rFonts w:eastAsia="Times New Roman" w:cstheme="minorHAnsi"/>
          <w:sz w:val="18"/>
          <w:szCs w:val="20"/>
          <w:lang w:eastAsia="cs-CZ"/>
        </w:rPr>
        <w:t xml:space="preserve">- ÚP Lípa – Změna </w:t>
      </w:r>
      <w:proofErr w:type="gramStart"/>
      <w:r w:rsidRPr="004F032D">
        <w:rPr>
          <w:rFonts w:eastAsia="Times New Roman" w:cstheme="minorHAnsi"/>
          <w:sz w:val="18"/>
          <w:szCs w:val="20"/>
          <w:lang w:eastAsia="cs-CZ"/>
        </w:rPr>
        <w:t>č.2</w:t>
      </w:r>
      <w:proofErr w:type="gramEnd"/>
    </w:p>
    <w:p w:rsidR="00BA2163" w:rsidRPr="004F032D" w:rsidRDefault="00BA2163" w:rsidP="00BA2163">
      <w:pPr>
        <w:spacing w:after="0" w:line="240" w:lineRule="auto"/>
        <w:ind w:left="708"/>
        <w:rPr>
          <w:rFonts w:eastAsia="Times New Roman" w:cstheme="minorHAnsi"/>
          <w:sz w:val="18"/>
          <w:szCs w:val="20"/>
          <w:lang w:eastAsia="cs-CZ"/>
        </w:rPr>
      </w:pPr>
      <w:r w:rsidRPr="004F032D">
        <w:rPr>
          <w:rFonts w:eastAsia="Times New Roman" w:cstheme="minorHAnsi"/>
          <w:sz w:val="18"/>
          <w:szCs w:val="20"/>
          <w:lang w:eastAsia="cs-CZ"/>
        </w:rPr>
        <w:t xml:space="preserve">12. poskytnutí dotace Římskokatolické farnosti Úsobí, 582 54 Úsobí </w:t>
      </w:r>
      <w:proofErr w:type="gramStart"/>
      <w:r w:rsidRPr="004F032D">
        <w:rPr>
          <w:rFonts w:eastAsia="Times New Roman" w:cstheme="minorHAnsi"/>
          <w:sz w:val="18"/>
          <w:szCs w:val="20"/>
          <w:lang w:eastAsia="cs-CZ"/>
        </w:rPr>
        <w:t>č.27</w:t>
      </w:r>
      <w:proofErr w:type="gramEnd"/>
    </w:p>
    <w:p w:rsidR="00BA2163" w:rsidRPr="004F032D" w:rsidRDefault="00BA2163" w:rsidP="00BA2163">
      <w:pPr>
        <w:spacing w:after="0" w:line="240" w:lineRule="auto"/>
        <w:ind w:left="708"/>
        <w:rPr>
          <w:rFonts w:eastAsia="Times New Roman" w:cstheme="minorHAnsi"/>
          <w:sz w:val="18"/>
          <w:szCs w:val="20"/>
          <w:lang w:eastAsia="cs-CZ"/>
        </w:rPr>
      </w:pPr>
      <w:r w:rsidRPr="004F032D">
        <w:rPr>
          <w:rFonts w:eastAsia="Times New Roman" w:cstheme="minorHAnsi"/>
          <w:sz w:val="18"/>
          <w:szCs w:val="20"/>
          <w:lang w:eastAsia="cs-CZ"/>
        </w:rPr>
        <w:t>13. inventarizaci majetku Obce Lípa k </w:t>
      </w:r>
      <w:proofErr w:type="gramStart"/>
      <w:r w:rsidRPr="004F032D">
        <w:rPr>
          <w:rFonts w:eastAsia="Times New Roman" w:cstheme="minorHAnsi"/>
          <w:sz w:val="18"/>
          <w:szCs w:val="20"/>
          <w:lang w:eastAsia="cs-CZ"/>
        </w:rPr>
        <w:t>31.12.2018</w:t>
      </w:r>
      <w:proofErr w:type="gramEnd"/>
      <w:r w:rsidRPr="004F032D">
        <w:rPr>
          <w:rFonts w:eastAsia="Times New Roman" w:cstheme="minorHAnsi"/>
          <w:sz w:val="18"/>
          <w:szCs w:val="20"/>
          <w:lang w:eastAsia="cs-CZ"/>
        </w:rPr>
        <w:t xml:space="preserve"> </w:t>
      </w:r>
    </w:p>
    <w:p w:rsidR="00BA2163" w:rsidRPr="004F032D" w:rsidRDefault="00BA2163" w:rsidP="00BA2163">
      <w:pPr>
        <w:spacing w:after="0" w:line="240" w:lineRule="auto"/>
        <w:rPr>
          <w:rFonts w:eastAsia="Times New Roman" w:cstheme="minorHAnsi"/>
          <w:b/>
          <w:bCs/>
          <w:sz w:val="18"/>
          <w:szCs w:val="20"/>
          <w:u w:val="single"/>
          <w:lang w:eastAsia="cs-CZ"/>
        </w:rPr>
      </w:pPr>
    </w:p>
    <w:p w:rsidR="00BA2163" w:rsidRPr="004F032D" w:rsidRDefault="00BA2163" w:rsidP="00BA2163">
      <w:pPr>
        <w:spacing w:after="0" w:line="240" w:lineRule="auto"/>
        <w:rPr>
          <w:rFonts w:eastAsia="Times New Roman" w:cstheme="minorHAnsi"/>
          <w:b/>
          <w:bCs/>
          <w:sz w:val="18"/>
          <w:szCs w:val="20"/>
          <w:u w:val="single"/>
          <w:lang w:eastAsia="cs-CZ"/>
        </w:rPr>
      </w:pPr>
      <w:r w:rsidRPr="004F032D">
        <w:rPr>
          <w:rFonts w:eastAsia="Times New Roman" w:cstheme="minorHAnsi"/>
          <w:b/>
          <w:bCs/>
          <w:sz w:val="18"/>
          <w:szCs w:val="20"/>
          <w:u w:val="single"/>
          <w:lang w:eastAsia="cs-CZ"/>
        </w:rPr>
        <w:t>bere na vědomí:</w:t>
      </w:r>
    </w:p>
    <w:p w:rsidR="00BA2163" w:rsidRPr="00C809A1" w:rsidRDefault="00BA2163" w:rsidP="00BA2163">
      <w:pPr>
        <w:spacing w:after="0" w:line="240" w:lineRule="auto"/>
        <w:ind w:left="360"/>
        <w:rPr>
          <w:rFonts w:eastAsia="Times New Roman" w:cstheme="minorHAnsi"/>
          <w:sz w:val="2"/>
          <w:szCs w:val="20"/>
          <w:lang w:eastAsia="cs-CZ"/>
        </w:rPr>
      </w:pPr>
    </w:p>
    <w:p w:rsidR="00BA2163" w:rsidRPr="004F032D" w:rsidRDefault="00BA2163" w:rsidP="00BA2163">
      <w:pPr>
        <w:numPr>
          <w:ilvl w:val="0"/>
          <w:numId w:val="15"/>
        </w:numPr>
        <w:spacing w:after="0" w:line="240" w:lineRule="auto"/>
        <w:rPr>
          <w:rFonts w:eastAsia="Times New Roman" w:cstheme="minorHAnsi"/>
          <w:sz w:val="18"/>
          <w:szCs w:val="20"/>
          <w:lang w:eastAsia="cs-CZ"/>
        </w:rPr>
      </w:pPr>
      <w:r w:rsidRPr="004F032D">
        <w:rPr>
          <w:rFonts w:eastAsia="Times New Roman" w:cstheme="minorHAnsi"/>
          <w:sz w:val="18"/>
          <w:szCs w:val="20"/>
          <w:lang w:eastAsia="cs-CZ"/>
        </w:rPr>
        <w:t>zápis ze zasedání rady z </w:t>
      </w:r>
      <w:proofErr w:type="gramStart"/>
      <w:r w:rsidRPr="004F032D">
        <w:rPr>
          <w:rFonts w:eastAsia="Times New Roman" w:cstheme="minorHAnsi"/>
          <w:sz w:val="18"/>
          <w:szCs w:val="20"/>
          <w:lang w:eastAsia="cs-CZ"/>
        </w:rPr>
        <w:t>31.12.2018</w:t>
      </w:r>
      <w:proofErr w:type="gramEnd"/>
      <w:r w:rsidRPr="004F032D">
        <w:rPr>
          <w:rFonts w:eastAsia="Times New Roman" w:cstheme="minorHAnsi"/>
          <w:sz w:val="18"/>
          <w:szCs w:val="20"/>
          <w:lang w:eastAsia="cs-CZ"/>
        </w:rPr>
        <w:t>, 28.1.2019, 25.2.2019 a 19.3.2019</w:t>
      </w:r>
    </w:p>
    <w:p w:rsidR="00BA2163" w:rsidRPr="004F032D" w:rsidRDefault="00BA2163" w:rsidP="00BA2163">
      <w:pPr>
        <w:numPr>
          <w:ilvl w:val="0"/>
          <w:numId w:val="15"/>
        </w:numPr>
        <w:spacing w:after="0" w:line="256" w:lineRule="auto"/>
        <w:contextualSpacing/>
        <w:jc w:val="both"/>
        <w:rPr>
          <w:rFonts w:eastAsia="Times New Roman" w:cstheme="minorHAnsi"/>
          <w:sz w:val="18"/>
          <w:szCs w:val="20"/>
          <w:lang w:eastAsia="cs-CZ"/>
        </w:rPr>
      </w:pPr>
      <w:r w:rsidRPr="004F032D">
        <w:rPr>
          <w:rFonts w:eastAsia="Times New Roman" w:cstheme="minorHAnsi"/>
          <w:sz w:val="18"/>
          <w:szCs w:val="20"/>
          <w:lang w:eastAsia="cs-CZ"/>
        </w:rPr>
        <w:t xml:space="preserve">informaci o postupu tvorby Změna </w:t>
      </w:r>
      <w:proofErr w:type="gramStart"/>
      <w:r w:rsidRPr="004F032D">
        <w:rPr>
          <w:rFonts w:eastAsia="Times New Roman" w:cstheme="minorHAnsi"/>
          <w:sz w:val="18"/>
          <w:szCs w:val="20"/>
          <w:lang w:eastAsia="cs-CZ"/>
        </w:rPr>
        <w:t>č.2 ÚP</w:t>
      </w:r>
      <w:proofErr w:type="gramEnd"/>
      <w:r w:rsidRPr="004F032D">
        <w:rPr>
          <w:rFonts w:eastAsia="Times New Roman" w:cstheme="minorHAnsi"/>
          <w:sz w:val="18"/>
          <w:szCs w:val="20"/>
          <w:lang w:eastAsia="cs-CZ"/>
        </w:rPr>
        <w:t xml:space="preserve"> Lípa</w:t>
      </w:r>
    </w:p>
    <w:p w:rsidR="00BA2163" w:rsidRPr="004F032D" w:rsidRDefault="00BA2163" w:rsidP="00BA2163">
      <w:pPr>
        <w:pStyle w:val="Odstavecseseznamem"/>
        <w:numPr>
          <w:ilvl w:val="0"/>
          <w:numId w:val="15"/>
        </w:numPr>
        <w:rPr>
          <w:rFonts w:eastAsia="Times New Roman" w:cstheme="minorHAnsi"/>
          <w:sz w:val="18"/>
          <w:szCs w:val="20"/>
          <w:lang w:eastAsia="cs-CZ"/>
        </w:rPr>
      </w:pPr>
      <w:r w:rsidRPr="004F032D">
        <w:rPr>
          <w:rFonts w:eastAsia="Times New Roman" w:cstheme="minorHAnsi"/>
          <w:sz w:val="18"/>
          <w:szCs w:val="20"/>
          <w:lang w:eastAsia="cs-CZ"/>
        </w:rPr>
        <w:t>příspěvky v</w:t>
      </w:r>
      <w:r w:rsidR="00B01120" w:rsidRPr="004F032D">
        <w:rPr>
          <w:rFonts w:eastAsia="Times New Roman" w:cstheme="minorHAnsi"/>
          <w:sz w:val="18"/>
          <w:szCs w:val="20"/>
          <w:lang w:eastAsia="cs-CZ"/>
        </w:rPr>
        <w:t> </w:t>
      </w:r>
      <w:r w:rsidRPr="004F032D">
        <w:rPr>
          <w:rFonts w:eastAsia="Times New Roman" w:cstheme="minorHAnsi"/>
          <w:sz w:val="18"/>
          <w:szCs w:val="20"/>
          <w:lang w:eastAsia="cs-CZ"/>
        </w:rPr>
        <w:t>rozpravě</w:t>
      </w:r>
    </w:p>
    <w:p w:rsidR="00B01120" w:rsidRPr="00B01120" w:rsidRDefault="00B01120" w:rsidP="00B01120">
      <w:pPr>
        <w:rPr>
          <w:rFonts w:eastAsia="Times New Roman" w:cstheme="minorHAnsi"/>
          <w:sz w:val="20"/>
          <w:szCs w:val="20"/>
          <w:lang w:eastAsia="cs-CZ"/>
        </w:rPr>
      </w:pPr>
    </w:p>
    <w:p w:rsidR="00BA2163" w:rsidRPr="002B7375" w:rsidRDefault="00BA2163" w:rsidP="00BA2163">
      <w:pPr>
        <w:keepNext/>
        <w:spacing w:after="0" w:line="240" w:lineRule="auto"/>
        <w:jc w:val="center"/>
        <w:outlineLvl w:val="0"/>
        <w:rPr>
          <w:rFonts w:eastAsia="Times New Roman" w:cstheme="minorHAnsi"/>
          <w:b/>
          <w:i/>
          <w:sz w:val="20"/>
          <w:szCs w:val="20"/>
          <w:u w:val="single"/>
          <w:lang w:eastAsia="cs-CZ"/>
        </w:rPr>
      </w:pPr>
      <w:r w:rsidRPr="002B7375">
        <w:rPr>
          <w:rFonts w:eastAsia="Times New Roman" w:cstheme="minorHAnsi"/>
          <w:b/>
          <w:i/>
          <w:sz w:val="20"/>
          <w:szCs w:val="20"/>
          <w:u w:val="single"/>
          <w:lang w:eastAsia="cs-CZ"/>
        </w:rPr>
        <w:t xml:space="preserve">Usnesení </w:t>
      </w:r>
      <w:proofErr w:type="gramStart"/>
      <w:r w:rsidRPr="002B7375">
        <w:rPr>
          <w:rFonts w:eastAsia="Times New Roman" w:cstheme="minorHAnsi"/>
          <w:b/>
          <w:i/>
          <w:sz w:val="20"/>
          <w:szCs w:val="20"/>
          <w:u w:val="single"/>
          <w:lang w:eastAsia="cs-CZ"/>
        </w:rPr>
        <w:t>č.4</w:t>
      </w:r>
      <w:proofErr w:type="gramEnd"/>
    </w:p>
    <w:p w:rsidR="00BA2163" w:rsidRPr="002B7375" w:rsidRDefault="00BA2163" w:rsidP="00BA2163">
      <w:pPr>
        <w:spacing w:after="0" w:line="240" w:lineRule="auto"/>
        <w:jc w:val="center"/>
        <w:rPr>
          <w:rFonts w:eastAsia="Times New Roman" w:cstheme="minorHAnsi"/>
          <w:b/>
          <w:i/>
          <w:sz w:val="20"/>
          <w:szCs w:val="20"/>
          <w:u w:val="single"/>
          <w:lang w:eastAsia="cs-CZ"/>
        </w:rPr>
      </w:pPr>
      <w:r w:rsidRPr="002B7375">
        <w:rPr>
          <w:rFonts w:eastAsia="Times New Roman" w:cstheme="minorHAnsi"/>
          <w:b/>
          <w:i/>
          <w:sz w:val="20"/>
          <w:szCs w:val="20"/>
          <w:u w:val="single"/>
          <w:lang w:eastAsia="cs-CZ"/>
        </w:rPr>
        <w:t xml:space="preserve">ze 4. veřejného zasedání Zastupitelstva obce Lípa, </w:t>
      </w:r>
    </w:p>
    <w:p w:rsidR="00BA2163" w:rsidRDefault="00BA2163" w:rsidP="00BA2163">
      <w:pPr>
        <w:spacing w:after="0" w:line="240" w:lineRule="auto"/>
        <w:jc w:val="center"/>
        <w:rPr>
          <w:rFonts w:eastAsia="Times New Roman" w:cstheme="minorHAnsi"/>
          <w:b/>
          <w:i/>
          <w:sz w:val="20"/>
          <w:szCs w:val="20"/>
          <w:u w:val="single"/>
          <w:lang w:eastAsia="cs-CZ"/>
        </w:rPr>
      </w:pPr>
      <w:r w:rsidRPr="002B7375">
        <w:rPr>
          <w:rFonts w:eastAsia="Times New Roman" w:cstheme="minorHAnsi"/>
          <w:b/>
          <w:i/>
          <w:sz w:val="20"/>
          <w:szCs w:val="20"/>
          <w:u w:val="single"/>
          <w:lang w:eastAsia="cs-CZ"/>
        </w:rPr>
        <w:t xml:space="preserve">které se konalo dne </w:t>
      </w:r>
      <w:proofErr w:type="gramStart"/>
      <w:r w:rsidRPr="002B7375">
        <w:rPr>
          <w:rFonts w:eastAsia="Times New Roman" w:cstheme="minorHAnsi"/>
          <w:b/>
          <w:i/>
          <w:sz w:val="20"/>
          <w:szCs w:val="20"/>
          <w:u w:val="single"/>
          <w:lang w:eastAsia="cs-CZ"/>
        </w:rPr>
        <w:t>23.5.2019</w:t>
      </w:r>
      <w:proofErr w:type="gramEnd"/>
      <w:r w:rsidRPr="002B7375">
        <w:rPr>
          <w:rFonts w:eastAsia="Times New Roman" w:cstheme="minorHAnsi"/>
          <w:b/>
          <w:i/>
          <w:sz w:val="20"/>
          <w:szCs w:val="20"/>
          <w:u w:val="single"/>
          <w:lang w:eastAsia="cs-CZ"/>
        </w:rPr>
        <w:t xml:space="preserve"> v budově OÚ v 19 </w:t>
      </w:r>
      <w:proofErr w:type="spellStart"/>
      <w:r w:rsidRPr="002B7375">
        <w:rPr>
          <w:rFonts w:eastAsia="Times New Roman" w:cstheme="minorHAnsi"/>
          <w:b/>
          <w:i/>
          <w:sz w:val="20"/>
          <w:szCs w:val="20"/>
          <w:u w:val="single"/>
          <w:vertAlign w:val="superscript"/>
          <w:lang w:eastAsia="cs-CZ"/>
        </w:rPr>
        <w:t>oo</w:t>
      </w:r>
      <w:proofErr w:type="spellEnd"/>
      <w:r w:rsidRPr="002B7375">
        <w:rPr>
          <w:rFonts w:eastAsia="Times New Roman" w:cstheme="minorHAnsi"/>
          <w:b/>
          <w:i/>
          <w:sz w:val="20"/>
          <w:szCs w:val="20"/>
          <w:u w:val="single"/>
          <w:vertAlign w:val="superscript"/>
          <w:lang w:eastAsia="cs-CZ"/>
        </w:rPr>
        <w:t xml:space="preserve"> </w:t>
      </w:r>
      <w:r w:rsidRPr="002B7375">
        <w:rPr>
          <w:rFonts w:eastAsia="Times New Roman" w:cstheme="minorHAnsi"/>
          <w:b/>
          <w:i/>
          <w:sz w:val="20"/>
          <w:szCs w:val="20"/>
          <w:u w:val="single"/>
          <w:lang w:eastAsia="cs-CZ"/>
        </w:rPr>
        <w:t xml:space="preserve">hodin </w:t>
      </w:r>
    </w:p>
    <w:p w:rsidR="00BA2163" w:rsidRPr="00BA2163" w:rsidRDefault="00BA2163" w:rsidP="00BA2163">
      <w:pPr>
        <w:spacing w:after="0" w:line="240" w:lineRule="auto"/>
        <w:jc w:val="center"/>
        <w:rPr>
          <w:rFonts w:eastAsia="Times New Roman" w:cstheme="minorHAnsi"/>
          <w:b/>
          <w:i/>
          <w:sz w:val="8"/>
          <w:szCs w:val="20"/>
          <w:u w:val="single"/>
          <w:lang w:eastAsia="cs-CZ"/>
        </w:rPr>
      </w:pPr>
    </w:p>
    <w:p w:rsidR="00BA2163" w:rsidRDefault="00BA2163" w:rsidP="00BA2163">
      <w:pPr>
        <w:keepNext/>
        <w:spacing w:after="0" w:line="240" w:lineRule="auto"/>
        <w:outlineLvl w:val="1"/>
        <w:rPr>
          <w:rFonts w:eastAsia="Times New Roman" w:cstheme="minorHAnsi"/>
          <w:b/>
          <w:bCs/>
          <w:i/>
          <w:iCs/>
          <w:sz w:val="20"/>
          <w:szCs w:val="20"/>
          <w:lang w:eastAsia="cs-CZ"/>
        </w:rPr>
      </w:pPr>
      <w:r w:rsidRPr="002B7375">
        <w:rPr>
          <w:rFonts w:eastAsia="Times New Roman" w:cstheme="minorHAnsi"/>
          <w:b/>
          <w:bCs/>
          <w:i/>
          <w:iCs/>
          <w:sz w:val="20"/>
          <w:szCs w:val="20"/>
          <w:lang w:eastAsia="cs-CZ"/>
        </w:rPr>
        <w:t>Zastupitelstvo obce Lípa:</w:t>
      </w:r>
    </w:p>
    <w:p w:rsidR="00BA2163" w:rsidRPr="00BA2163" w:rsidRDefault="00BA2163" w:rsidP="00BA2163">
      <w:pPr>
        <w:keepNext/>
        <w:spacing w:after="0" w:line="240" w:lineRule="auto"/>
        <w:outlineLvl w:val="1"/>
        <w:rPr>
          <w:rFonts w:eastAsia="Times New Roman" w:cstheme="minorHAnsi"/>
          <w:b/>
          <w:bCs/>
          <w:i/>
          <w:iCs/>
          <w:sz w:val="20"/>
          <w:szCs w:val="20"/>
          <w:lang w:eastAsia="cs-CZ"/>
        </w:rPr>
      </w:pPr>
      <w:r w:rsidRPr="002B7375">
        <w:rPr>
          <w:rFonts w:eastAsia="Times New Roman" w:cstheme="minorHAnsi"/>
          <w:b/>
          <w:iCs/>
          <w:sz w:val="20"/>
          <w:szCs w:val="20"/>
          <w:u w:val="single"/>
          <w:lang w:eastAsia="cs-CZ"/>
        </w:rPr>
        <w:t>schvaluje:</w:t>
      </w:r>
    </w:p>
    <w:p w:rsidR="00BA2163" w:rsidRPr="00BA2163" w:rsidRDefault="00BA2163" w:rsidP="00BA2163">
      <w:pPr>
        <w:pStyle w:val="Odstavecseseznamem"/>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 xml:space="preserve">usnesení z minulého zasedání zastupitelstva </w:t>
      </w:r>
    </w:p>
    <w:p w:rsidR="00BA2163" w:rsidRPr="00BA2163" w:rsidRDefault="00BA2163" w:rsidP="00BA2163">
      <w:pPr>
        <w:pStyle w:val="Odstavecseseznamem"/>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upravený program zasedání zastupitelstva</w:t>
      </w:r>
    </w:p>
    <w:p w:rsidR="00BA2163" w:rsidRPr="00BA2163" w:rsidRDefault="00BA2163" w:rsidP="00BA2163">
      <w:pPr>
        <w:pStyle w:val="Odstavecseseznamem"/>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 xml:space="preserve">Dodatek č. 1 ke smlouvě o spolupráci s Českou zemědělskou univerzitou      </w:t>
      </w:r>
    </w:p>
    <w:p w:rsidR="00BA2163" w:rsidRPr="00BA2163" w:rsidRDefault="00BA2163" w:rsidP="00BA2163">
      <w:pPr>
        <w:spacing w:after="0" w:line="240" w:lineRule="auto"/>
        <w:ind w:firstLine="709"/>
        <w:rPr>
          <w:rFonts w:eastAsia="Times New Roman" w:cstheme="minorHAnsi"/>
          <w:sz w:val="18"/>
          <w:szCs w:val="20"/>
          <w:lang w:eastAsia="cs-CZ"/>
        </w:rPr>
      </w:pPr>
      <w:r w:rsidRPr="00BA2163">
        <w:rPr>
          <w:rFonts w:eastAsia="Times New Roman" w:cstheme="minorHAnsi"/>
          <w:sz w:val="18"/>
          <w:szCs w:val="20"/>
          <w:lang w:eastAsia="cs-CZ"/>
        </w:rPr>
        <w:t xml:space="preserve">         Praha. </w:t>
      </w:r>
    </w:p>
    <w:p w:rsidR="00BA2163" w:rsidRPr="00BA2163" w:rsidRDefault="00BA2163" w:rsidP="00BA2163">
      <w:pPr>
        <w:pStyle w:val="Odstavecseseznamem"/>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 xml:space="preserve">Smlouvu o uzavření budoucí smlouvy o zřízení věcného břemene – </w:t>
      </w:r>
    </w:p>
    <w:p w:rsidR="00BA2163" w:rsidRPr="00BA2163" w:rsidRDefault="00BA2163" w:rsidP="00BA2163">
      <w:pPr>
        <w:spacing w:after="0" w:line="240" w:lineRule="auto"/>
        <w:ind w:left="1080"/>
        <w:rPr>
          <w:rFonts w:eastAsia="Times New Roman" w:cstheme="minorHAnsi"/>
          <w:sz w:val="18"/>
          <w:szCs w:val="20"/>
          <w:lang w:eastAsia="cs-CZ"/>
        </w:rPr>
      </w:pPr>
      <w:r w:rsidRPr="00BA2163">
        <w:rPr>
          <w:rFonts w:eastAsia="Times New Roman" w:cstheme="minorHAnsi"/>
          <w:sz w:val="18"/>
          <w:szCs w:val="20"/>
          <w:lang w:eastAsia="cs-CZ"/>
        </w:rPr>
        <w:t xml:space="preserve">služebnosti a smlouvu o právu provést stavbu č. IV-12-2018334/VB/4  </w:t>
      </w:r>
    </w:p>
    <w:p w:rsidR="00BA2163" w:rsidRPr="00BA2163" w:rsidRDefault="00BA2163" w:rsidP="00BA2163">
      <w:pPr>
        <w:spacing w:after="0" w:line="240" w:lineRule="auto"/>
        <w:ind w:left="1080"/>
        <w:rPr>
          <w:rFonts w:eastAsia="Times New Roman" w:cstheme="minorHAnsi"/>
          <w:sz w:val="18"/>
          <w:szCs w:val="20"/>
          <w:lang w:eastAsia="cs-CZ"/>
        </w:rPr>
      </w:pPr>
      <w:r w:rsidRPr="00BA2163">
        <w:rPr>
          <w:rFonts w:eastAsia="Times New Roman" w:cstheme="minorHAnsi"/>
          <w:sz w:val="18"/>
          <w:szCs w:val="20"/>
          <w:lang w:eastAsia="cs-CZ"/>
        </w:rPr>
        <w:t xml:space="preserve">název stavby: </w:t>
      </w:r>
      <w:proofErr w:type="spellStart"/>
      <w:r w:rsidRPr="00BA2163">
        <w:rPr>
          <w:rFonts w:eastAsia="Times New Roman" w:cstheme="minorHAnsi"/>
          <w:sz w:val="18"/>
          <w:szCs w:val="20"/>
          <w:lang w:eastAsia="cs-CZ"/>
        </w:rPr>
        <w:t>Dobrohostov</w:t>
      </w:r>
      <w:proofErr w:type="spellEnd"/>
      <w:r w:rsidRPr="00BA2163">
        <w:rPr>
          <w:rFonts w:eastAsia="Times New Roman" w:cstheme="minorHAnsi"/>
          <w:sz w:val="18"/>
          <w:szCs w:val="20"/>
          <w:lang w:eastAsia="cs-CZ"/>
        </w:rPr>
        <w:t xml:space="preserve">, parcela 499/2, vedení </w:t>
      </w:r>
      <w:proofErr w:type="spellStart"/>
      <w:r w:rsidRPr="00BA2163">
        <w:rPr>
          <w:rFonts w:eastAsia="Times New Roman" w:cstheme="minorHAnsi"/>
          <w:sz w:val="18"/>
          <w:szCs w:val="20"/>
          <w:lang w:eastAsia="cs-CZ"/>
        </w:rPr>
        <w:t>knn</w:t>
      </w:r>
      <w:proofErr w:type="spellEnd"/>
    </w:p>
    <w:p w:rsidR="00BA2163" w:rsidRPr="00BA2163" w:rsidRDefault="00BA2163" w:rsidP="00BA2163">
      <w:pPr>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 xml:space="preserve">Smlouvu o budoucí smlouvě o zřízení věcného břemene a dohodu o umístění stavby č. IV-12-2018581/VB/001, Lípa, parcela 136/28, úprava vedení </w:t>
      </w:r>
      <w:proofErr w:type="spellStart"/>
      <w:r w:rsidRPr="00BA2163">
        <w:rPr>
          <w:rFonts w:eastAsia="Times New Roman" w:cstheme="minorHAnsi"/>
          <w:sz w:val="18"/>
          <w:szCs w:val="20"/>
          <w:lang w:eastAsia="cs-CZ"/>
        </w:rPr>
        <w:t>knn</w:t>
      </w:r>
      <w:proofErr w:type="spellEnd"/>
    </w:p>
    <w:p w:rsidR="00BA2163" w:rsidRPr="00BA2163" w:rsidRDefault="00BA2163" w:rsidP="00BA2163">
      <w:pPr>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 xml:space="preserve">Smlouvu o budoucí smlouvě o zřízení věcného břemene a dohodu o umístění stavby č. IV-12-2018750/VB/001, </w:t>
      </w:r>
      <w:proofErr w:type="spellStart"/>
      <w:r w:rsidRPr="00BA2163">
        <w:rPr>
          <w:rFonts w:eastAsia="Times New Roman" w:cstheme="minorHAnsi"/>
          <w:sz w:val="18"/>
          <w:szCs w:val="20"/>
          <w:lang w:eastAsia="cs-CZ"/>
        </w:rPr>
        <w:t>Dobrohostov</w:t>
      </w:r>
      <w:proofErr w:type="spellEnd"/>
      <w:r w:rsidRPr="00BA2163">
        <w:rPr>
          <w:rFonts w:eastAsia="Times New Roman" w:cstheme="minorHAnsi"/>
          <w:sz w:val="18"/>
          <w:szCs w:val="20"/>
          <w:lang w:eastAsia="cs-CZ"/>
        </w:rPr>
        <w:t xml:space="preserve">, parcela 533/15, vedení </w:t>
      </w:r>
      <w:proofErr w:type="spellStart"/>
      <w:r w:rsidRPr="00BA2163">
        <w:rPr>
          <w:rFonts w:eastAsia="Times New Roman" w:cstheme="minorHAnsi"/>
          <w:sz w:val="18"/>
          <w:szCs w:val="20"/>
          <w:lang w:eastAsia="cs-CZ"/>
        </w:rPr>
        <w:t>knn</w:t>
      </w:r>
      <w:proofErr w:type="spellEnd"/>
      <w:r w:rsidRPr="00BA2163">
        <w:rPr>
          <w:rFonts w:eastAsia="Times New Roman" w:cstheme="minorHAnsi"/>
          <w:sz w:val="18"/>
          <w:szCs w:val="20"/>
          <w:lang w:eastAsia="cs-CZ"/>
        </w:rPr>
        <w:t>.</w:t>
      </w:r>
    </w:p>
    <w:p w:rsidR="00BA2163" w:rsidRPr="00BA2163" w:rsidRDefault="00BA2163" w:rsidP="00BA2163">
      <w:pPr>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Převzetí sítí v lokalitě „U Trojice“, za předpokladu, že investor splní podmínky požadované Zastupitelstvem obce Lípa</w:t>
      </w:r>
    </w:p>
    <w:p w:rsidR="00BA2163" w:rsidRPr="00BA2163" w:rsidRDefault="00BA2163" w:rsidP="00BA2163">
      <w:pPr>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 xml:space="preserve">Dohodu o opravě cesty na pozemku </w:t>
      </w:r>
      <w:proofErr w:type="spellStart"/>
      <w:proofErr w:type="gramStart"/>
      <w:r w:rsidRPr="00BA2163">
        <w:rPr>
          <w:rFonts w:eastAsia="Times New Roman" w:cstheme="minorHAnsi"/>
          <w:sz w:val="18"/>
          <w:szCs w:val="20"/>
          <w:lang w:eastAsia="cs-CZ"/>
        </w:rPr>
        <w:t>p.č</w:t>
      </w:r>
      <w:proofErr w:type="spellEnd"/>
      <w:r w:rsidRPr="00BA2163">
        <w:rPr>
          <w:rFonts w:eastAsia="Times New Roman" w:cstheme="minorHAnsi"/>
          <w:sz w:val="18"/>
          <w:szCs w:val="20"/>
          <w:lang w:eastAsia="cs-CZ"/>
        </w:rPr>
        <w:t>.</w:t>
      </w:r>
      <w:proofErr w:type="gramEnd"/>
      <w:r w:rsidRPr="00BA2163">
        <w:rPr>
          <w:rFonts w:eastAsia="Times New Roman" w:cstheme="minorHAnsi"/>
          <w:sz w:val="18"/>
          <w:szCs w:val="20"/>
          <w:lang w:eastAsia="cs-CZ"/>
        </w:rPr>
        <w:t xml:space="preserve"> 734 v </w:t>
      </w:r>
      <w:proofErr w:type="spellStart"/>
      <w:r w:rsidRPr="00BA2163">
        <w:rPr>
          <w:rFonts w:eastAsia="Times New Roman" w:cstheme="minorHAnsi"/>
          <w:sz w:val="18"/>
          <w:szCs w:val="20"/>
          <w:lang w:eastAsia="cs-CZ"/>
        </w:rPr>
        <w:t>k.ú</w:t>
      </w:r>
      <w:proofErr w:type="spellEnd"/>
      <w:r w:rsidRPr="00BA2163">
        <w:rPr>
          <w:rFonts w:eastAsia="Times New Roman" w:cstheme="minorHAnsi"/>
          <w:sz w:val="18"/>
          <w:szCs w:val="20"/>
          <w:lang w:eastAsia="cs-CZ"/>
        </w:rPr>
        <w:t xml:space="preserve">. </w:t>
      </w:r>
      <w:proofErr w:type="spellStart"/>
      <w:r w:rsidRPr="00BA2163">
        <w:rPr>
          <w:rFonts w:eastAsia="Times New Roman" w:cstheme="minorHAnsi"/>
          <w:sz w:val="18"/>
          <w:szCs w:val="20"/>
          <w:lang w:eastAsia="cs-CZ"/>
        </w:rPr>
        <w:t>Šmolovy</w:t>
      </w:r>
      <w:proofErr w:type="spellEnd"/>
      <w:r w:rsidRPr="00BA2163">
        <w:rPr>
          <w:rFonts w:eastAsia="Times New Roman" w:cstheme="minorHAnsi"/>
          <w:sz w:val="18"/>
          <w:szCs w:val="20"/>
          <w:lang w:eastAsia="cs-CZ"/>
        </w:rPr>
        <w:t xml:space="preserve"> s Městem Havlíčkův Brod</w:t>
      </w:r>
    </w:p>
    <w:p w:rsidR="00BA2163" w:rsidRPr="00BA2163" w:rsidRDefault="00BA2163" w:rsidP="00BA2163">
      <w:pPr>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závěrečný účet obce Lípa za rok 2018, jehož součástí je výkaz Fin 2-12M. Zastupitelstvo schvaluje závěrečný účet obce Lípa za rok 2018 bez výhrad.</w:t>
      </w:r>
    </w:p>
    <w:p w:rsidR="00BA2163" w:rsidRPr="00BA2163" w:rsidRDefault="00BA2163" w:rsidP="00BA2163">
      <w:pPr>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účetní závěrku roku 2018 (rozvahu, výsledovku, přílohu) a rozhodlo o rozdělení výsledku hospodaření tak, že přebytek bude přeúčtován na výsledek hospodaření předcházejících účetních období (účet 432).</w:t>
      </w:r>
    </w:p>
    <w:p w:rsidR="00BA2163" w:rsidRPr="00BA2163" w:rsidRDefault="00BA2163" w:rsidP="00BA2163">
      <w:pPr>
        <w:numPr>
          <w:ilvl w:val="0"/>
          <w:numId w:val="20"/>
        </w:numPr>
        <w:spacing w:after="0" w:line="240" w:lineRule="auto"/>
        <w:rPr>
          <w:rFonts w:eastAsia="Times New Roman" w:cstheme="minorHAnsi"/>
          <w:sz w:val="18"/>
          <w:szCs w:val="20"/>
          <w:lang w:eastAsia="cs-CZ"/>
        </w:rPr>
      </w:pPr>
      <w:r w:rsidRPr="00BA2163">
        <w:rPr>
          <w:rFonts w:eastAsia="Times New Roman" w:cstheme="minorHAnsi"/>
          <w:sz w:val="18"/>
          <w:szCs w:val="20"/>
          <w:lang w:eastAsia="cs-CZ"/>
        </w:rPr>
        <w:t xml:space="preserve">realizaci projektu „Novostavba multifunkčního domu na parcelách č. 1718, 11/2 a 12, </w:t>
      </w:r>
      <w:proofErr w:type="spellStart"/>
      <w:proofErr w:type="gramStart"/>
      <w:r w:rsidRPr="00BA2163">
        <w:rPr>
          <w:rFonts w:eastAsia="Times New Roman" w:cstheme="minorHAnsi"/>
          <w:sz w:val="18"/>
          <w:szCs w:val="20"/>
          <w:lang w:eastAsia="cs-CZ"/>
        </w:rPr>
        <w:t>k.ú</w:t>
      </w:r>
      <w:proofErr w:type="spellEnd"/>
      <w:r w:rsidRPr="00BA2163">
        <w:rPr>
          <w:rFonts w:eastAsia="Times New Roman" w:cstheme="minorHAnsi"/>
          <w:sz w:val="18"/>
          <w:szCs w:val="20"/>
          <w:lang w:eastAsia="cs-CZ"/>
        </w:rPr>
        <w:t>.</w:t>
      </w:r>
      <w:proofErr w:type="gramEnd"/>
      <w:r w:rsidRPr="00BA2163">
        <w:rPr>
          <w:rFonts w:eastAsia="Times New Roman" w:cstheme="minorHAnsi"/>
          <w:sz w:val="18"/>
          <w:szCs w:val="20"/>
          <w:lang w:eastAsia="cs-CZ"/>
        </w:rPr>
        <w:t xml:space="preserve"> Lípa u Havlíčkova Brodu“ a souhlasí s obsahem projektu regenerace území </w:t>
      </w:r>
      <w:proofErr w:type="spellStart"/>
      <w:r w:rsidRPr="00BA2163">
        <w:rPr>
          <w:rFonts w:eastAsia="Times New Roman" w:cstheme="minorHAnsi"/>
          <w:sz w:val="18"/>
          <w:szCs w:val="20"/>
          <w:lang w:eastAsia="cs-CZ"/>
        </w:rPr>
        <w:t>brownfieldu</w:t>
      </w:r>
      <w:proofErr w:type="spellEnd"/>
      <w:r w:rsidRPr="00BA2163">
        <w:rPr>
          <w:rFonts w:eastAsia="Times New Roman" w:cstheme="minorHAnsi"/>
          <w:sz w:val="18"/>
          <w:szCs w:val="20"/>
          <w:lang w:eastAsia="cs-CZ"/>
        </w:rPr>
        <w:t xml:space="preserve"> a podáním žádosti o dotaci na jeho revitalizaci</w:t>
      </w:r>
    </w:p>
    <w:p w:rsidR="00BA2163" w:rsidRPr="004F032D" w:rsidRDefault="00BA2163" w:rsidP="00BA2163">
      <w:pPr>
        <w:numPr>
          <w:ilvl w:val="0"/>
          <w:numId w:val="20"/>
        </w:numPr>
        <w:spacing w:after="0" w:line="240" w:lineRule="auto"/>
        <w:rPr>
          <w:rFonts w:eastAsia="Times New Roman" w:cstheme="minorHAnsi"/>
          <w:sz w:val="18"/>
          <w:szCs w:val="18"/>
          <w:lang w:eastAsia="cs-CZ"/>
        </w:rPr>
      </w:pPr>
      <w:r w:rsidRPr="004F032D">
        <w:rPr>
          <w:rFonts w:eastAsia="Calibri" w:cstheme="minorHAnsi"/>
          <w:sz w:val="18"/>
          <w:szCs w:val="18"/>
          <w:lang w:eastAsia="cs-CZ"/>
        </w:rPr>
        <w:lastRenderedPageBreak/>
        <w:t xml:space="preserve">Smlouvu o budoucí smlouvě o zřízení věcného břemene s firmou </w:t>
      </w:r>
      <w:r w:rsidRPr="004F032D">
        <w:rPr>
          <w:rFonts w:eastAsia="Times New Roman" w:cstheme="minorHAnsi"/>
          <w:sz w:val="18"/>
          <w:szCs w:val="18"/>
          <w:lang w:eastAsia="cs-CZ"/>
        </w:rPr>
        <w:t>Česká telekomunikační infrastruktura a.s., Praha Olšanská 2681/6, Žižkov, 130 00 Praha</w:t>
      </w:r>
    </w:p>
    <w:p w:rsidR="00BA2163" w:rsidRPr="004F032D" w:rsidRDefault="00BA2163" w:rsidP="00BA2163">
      <w:pPr>
        <w:numPr>
          <w:ilvl w:val="0"/>
          <w:numId w:val="20"/>
        </w:numPr>
        <w:spacing w:after="0" w:line="240" w:lineRule="auto"/>
        <w:rPr>
          <w:rFonts w:eastAsia="Times New Roman" w:cstheme="minorHAnsi"/>
          <w:sz w:val="18"/>
          <w:szCs w:val="18"/>
          <w:lang w:eastAsia="cs-CZ"/>
        </w:rPr>
      </w:pPr>
      <w:r w:rsidRPr="004F032D">
        <w:rPr>
          <w:rFonts w:eastAsia="Times New Roman" w:cstheme="minorHAnsi"/>
          <w:sz w:val="18"/>
          <w:szCs w:val="18"/>
          <w:lang w:eastAsia="cs-CZ"/>
        </w:rPr>
        <w:t xml:space="preserve"> uzavření provozu MŠ od </w:t>
      </w:r>
      <w:proofErr w:type="gramStart"/>
      <w:r w:rsidRPr="004F032D">
        <w:rPr>
          <w:rFonts w:eastAsia="Times New Roman" w:cstheme="minorHAnsi"/>
          <w:sz w:val="18"/>
          <w:szCs w:val="18"/>
          <w:lang w:eastAsia="cs-CZ"/>
        </w:rPr>
        <w:t>15.7. do</w:t>
      </w:r>
      <w:proofErr w:type="gramEnd"/>
      <w:r w:rsidRPr="004F032D">
        <w:rPr>
          <w:rFonts w:eastAsia="Times New Roman" w:cstheme="minorHAnsi"/>
          <w:sz w:val="18"/>
          <w:szCs w:val="18"/>
          <w:lang w:eastAsia="cs-CZ"/>
        </w:rPr>
        <w:t xml:space="preserve"> 16.8.2019 a ŠD od 8.7 do 23.8.2019</w:t>
      </w:r>
    </w:p>
    <w:p w:rsidR="00BA2163" w:rsidRPr="004F032D" w:rsidRDefault="00BA2163" w:rsidP="00BA2163">
      <w:pPr>
        <w:spacing w:after="0" w:line="240" w:lineRule="auto"/>
        <w:ind w:left="708" w:firstLine="45"/>
        <w:rPr>
          <w:rFonts w:eastAsia="Times New Roman" w:cstheme="minorHAnsi"/>
          <w:sz w:val="18"/>
          <w:szCs w:val="18"/>
          <w:lang w:eastAsia="cs-CZ"/>
        </w:rPr>
      </w:pPr>
    </w:p>
    <w:p w:rsidR="00BA2163" w:rsidRPr="004F032D" w:rsidRDefault="00BA2163" w:rsidP="00BA2163">
      <w:pPr>
        <w:spacing w:after="0" w:line="240" w:lineRule="auto"/>
        <w:rPr>
          <w:rFonts w:eastAsia="Times New Roman" w:cstheme="minorHAnsi"/>
          <w:b/>
          <w:bCs/>
          <w:sz w:val="18"/>
          <w:szCs w:val="18"/>
          <w:u w:val="single"/>
          <w:lang w:eastAsia="cs-CZ"/>
        </w:rPr>
      </w:pPr>
      <w:r w:rsidRPr="004F032D">
        <w:rPr>
          <w:rFonts w:eastAsia="Times New Roman" w:cstheme="minorHAnsi"/>
          <w:b/>
          <w:bCs/>
          <w:sz w:val="18"/>
          <w:szCs w:val="18"/>
          <w:u w:val="single"/>
          <w:lang w:eastAsia="cs-CZ"/>
        </w:rPr>
        <w:t>bere na vědomí:</w:t>
      </w:r>
    </w:p>
    <w:p w:rsidR="00BA2163" w:rsidRPr="004F032D" w:rsidRDefault="00BA2163" w:rsidP="00BA2163">
      <w:pPr>
        <w:pStyle w:val="Odstavecseseznamem"/>
        <w:numPr>
          <w:ilvl w:val="0"/>
          <w:numId w:val="21"/>
        </w:numPr>
        <w:spacing w:after="0" w:line="240" w:lineRule="auto"/>
        <w:rPr>
          <w:rFonts w:eastAsia="Times New Roman" w:cstheme="minorHAnsi"/>
          <w:sz w:val="18"/>
          <w:szCs w:val="18"/>
          <w:lang w:eastAsia="cs-CZ"/>
        </w:rPr>
      </w:pPr>
      <w:r w:rsidRPr="004F032D">
        <w:rPr>
          <w:rFonts w:eastAsia="Times New Roman" w:cstheme="minorHAnsi"/>
          <w:sz w:val="18"/>
          <w:szCs w:val="18"/>
          <w:lang w:eastAsia="cs-CZ"/>
        </w:rPr>
        <w:t>zápis ze zasedání rady z </w:t>
      </w:r>
      <w:proofErr w:type="gramStart"/>
      <w:r w:rsidRPr="004F032D">
        <w:rPr>
          <w:rFonts w:eastAsia="Times New Roman" w:cstheme="minorHAnsi"/>
          <w:sz w:val="18"/>
          <w:szCs w:val="18"/>
          <w:lang w:eastAsia="cs-CZ"/>
        </w:rPr>
        <w:t>29.4.2019</w:t>
      </w:r>
      <w:proofErr w:type="gramEnd"/>
      <w:r w:rsidRPr="004F032D">
        <w:rPr>
          <w:rFonts w:eastAsia="Times New Roman" w:cstheme="minorHAnsi"/>
          <w:sz w:val="18"/>
          <w:szCs w:val="18"/>
          <w:lang w:eastAsia="cs-CZ"/>
        </w:rPr>
        <w:t xml:space="preserve"> a 23.5.2019</w:t>
      </w:r>
    </w:p>
    <w:p w:rsidR="00BA2163" w:rsidRPr="004F032D" w:rsidRDefault="00BA2163" w:rsidP="00BA2163">
      <w:pPr>
        <w:pStyle w:val="Odstavecseseznamem"/>
        <w:numPr>
          <w:ilvl w:val="0"/>
          <w:numId w:val="21"/>
        </w:numPr>
        <w:spacing w:after="0" w:line="256" w:lineRule="auto"/>
        <w:jc w:val="both"/>
        <w:rPr>
          <w:rFonts w:eastAsia="Times New Roman" w:cstheme="minorHAnsi"/>
          <w:sz w:val="18"/>
          <w:szCs w:val="18"/>
          <w:lang w:eastAsia="cs-CZ"/>
        </w:rPr>
      </w:pPr>
      <w:r w:rsidRPr="004F032D">
        <w:rPr>
          <w:rFonts w:eastAsia="Times New Roman" w:cstheme="minorHAnsi"/>
          <w:sz w:val="18"/>
          <w:szCs w:val="18"/>
          <w:lang w:eastAsia="cs-CZ"/>
        </w:rPr>
        <w:t>zprávu auditora o přezkoumání hospodaření obce Lípa za rok 2018</w:t>
      </w:r>
    </w:p>
    <w:p w:rsidR="00BA2163" w:rsidRPr="004F032D" w:rsidRDefault="00BA2163" w:rsidP="00BA2163">
      <w:pPr>
        <w:pStyle w:val="Odstavecseseznamem"/>
        <w:numPr>
          <w:ilvl w:val="0"/>
          <w:numId w:val="21"/>
        </w:numPr>
        <w:spacing w:after="0" w:line="256" w:lineRule="auto"/>
        <w:jc w:val="both"/>
        <w:rPr>
          <w:rFonts w:eastAsia="Times New Roman" w:cstheme="minorHAnsi"/>
          <w:sz w:val="18"/>
          <w:szCs w:val="18"/>
          <w:lang w:eastAsia="cs-CZ"/>
        </w:rPr>
      </w:pPr>
      <w:r w:rsidRPr="004F032D">
        <w:rPr>
          <w:rFonts w:eastAsia="Times New Roman" w:cstheme="minorHAnsi"/>
          <w:sz w:val="18"/>
          <w:szCs w:val="18"/>
          <w:lang w:eastAsia="cs-CZ"/>
        </w:rPr>
        <w:t>informace o výběru zhotovitele na akci „Stavební úpravy ZŠ Lípa, Lípa 66“ a „ZTV pro 18 RD Lípa“</w:t>
      </w:r>
    </w:p>
    <w:p w:rsidR="00BA2163" w:rsidRPr="004F032D" w:rsidRDefault="00BA2163" w:rsidP="00BA2163">
      <w:pPr>
        <w:pStyle w:val="Odstavecseseznamem"/>
        <w:numPr>
          <w:ilvl w:val="0"/>
          <w:numId w:val="21"/>
        </w:numPr>
        <w:rPr>
          <w:rFonts w:eastAsia="Times New Roman" w:cstheme="minorHAnsi"/>
          <w:sz w:val="18"/>
          <w:szCs w:val="18"/>
          <w:lang w:eastAsia="cs-CZ"/>
        </w:rPr>
      </w:pPr>
      <w:r w:rsidRPr="004F032D">
        <w:rPr>
          <w:rFonts w:eastAsia="Times New Roman" w:cstheme="minorHAnsi"/>
          <w:sz w:val="18"/>
          <w:szCs w:val="18"/>
          <w:lang w:eastAsia="cs-CZ"/>
        </w:rPr>
        <w:t>příspěvky v rozpravě</w:t>
      </w:r>
    </w:p>
    <w:p w:rsidR="00BA2163" w:rsidRPr="004F032D" w:rsidRDefault="00BA2163" w:rsidP="00BA2163">
      <w:pPr>
        <w:spacing w:after="0"/>
        <w:jc w:val="both"/>
        <w:rPr>
          <w:rFonts w:eastAsia="Times New Roman" w:cstheme="minorHAnsi"/>
          <w:b/>
          <w:sz w:val="18"/>
          <w:szCs w:val="18"/>
          <w:u w:val="single"/>
          <w:lang w:eastAsia="cs-CZ"/>
        </w:rPr>
      </w:pPr>
      <w:r w:rsidRPr="004F032D">
        <w:rPr>
          <w:rFonts w:eastAsia="Times New Roman" w:cstheme="minorHAnsi"/>
          <w:b/>
          <w:sz w:val="18"/>
          <w:szCs w:val="18"/>
          <w:u w:val="single"/>
          <w:lang w:eastAsia="cs-CZ"/>
        </w:rPr>
        <w:t>neschvaluje:</w:t>
      </w:r>
    </w:p>
    <w:p w:rsidR="00BA2163" w:rsidRPr="004F032D" w:rsidRDefault="00BA2163" w:rsidP="00BA2163">
      <w:pPr>
        <w:spacing w:after="0"/>
        <w:ind w:left="708"/>
        <w:jc w:val="both"/>
        <w:rPr>
          <w:rFonts w:cstheme="minorHAnsi"/>
          <w:sz w:val="18"/>
          <w:szCs w:val="18"/>
        </w:rPr>
      </w:pPr>
      <w:r w:rsidRPr="004F032D">
        <w:rPr>
          <w:rFonts w:eastAsia="Times New Roman" w:cstheme="minorHAnsi"/>
          <w:sz w:val="18"/>
          <w:szCs w:val="18"/>
          <w:lang w:eastAsia="cs-CZ"/>
        </w:rPr>
        <w:t>1. došlé žádosti o dotace z rozpočtu obce</w:t>
      </w:r>
      <w:r w:rsidRPr="004F032D">
        <w:rPr>
          <w:rFonts w:cstheme="minorHAnsi"/>
          <w:sz w:val="18"/>
          <w:szCs w:val="18"/>
        </w:rPr>
        <w:tab/>
      </w:r>
    </w:p>
    <w:p w:rsidR="00BA2163" w:rsidRPr="002B7375" w:rsidRDefault="00BA2163" w:rsidP="00BA2163">
      <w:pPr>
        <w:spacing w:after="0" w:line="240" w:lineRule="auto"/>
        <w:jc w:val="both"/>
        <w:rPr>
          <w:rFonts w:eastAsia="Times New Roman" w:cstheme="minorHAnsi"/>
          <w:sz w:val="20"/>
          <w:szCs w:val="20"/>
          <w:lang w:eastAsia="cs-CZ"/>
        </w:rPr>
      </w:pPr>
      <w:r w:rsidRPr="002B7375">
        <w:rPr>
          <w:rFonts w:eastAsia="Times New Roman" w:cstheme="minorHAnsi"/>
          <w:sz w:val="20"/>
          <w:szCs w:val="20"/>
          <w:lang w:eastAsia="cs-CZ"/>
        </w:rPr>
        <w:t xml:space="preserve">         </w:t>
      </w:r>
    </w:p>
    <w:p w:rsidR="00396BE2" w:rsidRDefault="00396BE2" w:rsidP="00396BE2"/>
    <w:p w:rsidR="00396BE2" w:rsidRPr="00396BE2" w:rsidRDefault="00396BE2" w:rsidP="00396BE2">
      <w:pPr>
        <w:pBdr>
          <w:top w:val="single" w:sz="4" w:space="1" w:color="auto"/>
          <w:bottom w:val="single" w:sz="4" w:space="1" w:color="auto"/>
        </w:pBdr>
        <w:jc w:val="center"/>
        <w:rPr>
          <w:rFonts w:ascii="Calibri" w:hAnsi="Calibri"/>
          <w:b/>
          <w:sz w:val="44"/>
          <w:szCs w:val="52"/>
        </w:rPr>
      </w:pPr>
      <w:proofErr w:type="spellStart"/>
      <w:r w:rsidRPr="00396BE2">
        <w:rPr>
          <w:rFonts w:ascii="Calibri" w:hAnsi="Calibri"/>
          <w:b/>
          <w:sz w:val="44"/>
          <w:szCs w:val="52"/>
        </w:rPr>
        <w:t>Chválkov</w:t>
      </w:r>
      <w:proofErr w:type="spellEnd"/>
    </w:p>
    <w:p w:rsidR="00396BE2" w:rsidRPr="000A031E" w:rsidRDefault="00396BE2" w:rsidP="00396BE2">
      <w:pPr>
        <w:ind w:left="708" w:hanging="708"/>
        <w:jc w:val="both"/>
        <w:rPr>
          <w:sz w:val="20"/>
          <w:szCs w:val="20"/>
        </w:rPr>
      </w:pPr>
      <w:r>
        <w:rPr>
          <w:noProof/>
          <w:lang w:eastAsia="cs-CZ"/>
        </w:rPr>
        <w:drawing>
          <wp:anchor distT="0" distB="0" distL="114300" distR="114300" simplePos="0" relativeHeight="251895296" behindDoc="0" locked="0" layoutInCell="1" allowOverlap="1" wp14:anchorId="37C39308" wp14:editId="64EC6DE6">
            <wp:simplePos x="0" y="0"/>
            <wp:positionH relativeFrom="margin">
              <wp:posOffset>1657350</wp:posOffset>
            </wp:positionH>
            <wp:positionV relativeFrom="margin">
              <wp:posOffset>3272790</wp:posOffset>
            </wp:positionV>
            <wp:extent cx="2806700" cy="2105025"/>
            <wp:effectExtent l="0" t="0" r="0" b="9525"/>
            <wp:wrapSquare wrapText="bothSides"/>
            <wp:docPr id="2" name="Obrázek 0" descr="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6700" cy="2105025"/>
                    </a:xfrm>
                    <a:prstGeom prst="rect">
                      <a:avLst/>
                    </a:prstGeom>
                  </pic:spPr>
                </pic:pic>
              </a:graphicData>
            </a:graphic>
            <wp14:sizeRelH relativeFrom="margin">
              <wp14:pctWidth>0</wp14:pctWidth>
            </wp14:sizeRelH>
            <wp14:sizeRelV relativeFrom="margin">
              <wp14:pctHeight>0</wp14:pctHeight>
            </wp14:sizeRelV>
          </wp:anchor>
        </w:drawing>
      </w:r>
      <w:r w:rsidRPr="000A031E">
        <w:rPr>
          <w:sz w:val="20"/>
          <w:szCs w:val="20"/>
        </w:rPr>
        <w:t xml:space="preserve">             </w:t>
      </w:r>
      <w:r>
        <w:rPr>
          <w:sz w:val="20"/>
          <w:szCs w:val="20"/>
        </w:rPr>
        <w:t xml:space="preserve">  </w:t>
      </w:r>
      <w:r w:rsidRPr="000A031E">
        <w:rPr>
          <w:sz w:val="20"/>
          <w:szCs w:val="20"/>
        </w:rPr>
        <w:t xml:space="preserve"> Jako každý rok, tak i letos, se uskutečnila dne 18. května 2019 slavnostní mše u naší kapličky. Byla o to slavnostnější, že byla spojena s vysvěcením /</w:t>
      </w:r>
      <w:proofErr w:type="spellStart"/>
      <w:r w:rsidRPr="000A031E">
        <w:rPr>
          <w:sz w:val="20"/>
          <w:szCs w:val="20"/>
        </w:rPr>
        <w:t>benedikcí</w:t>
      </w:r>
      <w:proofErr w:type="spellEnd"/>
      <w:r w:rsidRPr="000A031E">
        <w:rPr>
          <w:sz w:val="20"/>
          <w:szCs w:val="20"/>
        </w:rPr>
        <w:t xml:space="preserve">/ kapličky. Kaplička byla v dubnu a v části května zcela zrekonstruována. Za tuto rekonstrukci občané obce </w:t>
      </w:r>
      <w:proofErr w:type="spellStart"/>
      <w:r w:rsidRPr="000A031E">
        <w:rPr>
          <w:sz w:val="20"/>
          <w:szCs w:val="20"/>
        </w:rPr>
        <w:t>Chválkov</w:t>
      </w:r>
      <w:proofErr w:type="spellEnd"/>
      <w:r w:rsidRPr="000A031E">
        <w:rPr>
          <w:sz w:val="20"/>
          <w:szCs w:val="20"/>
        </w:rPr>
        <w:t xml:space="preserve"> děkují především Obecnímu úřadu Lípa, který poskytl finanční prostředky na materiál, panu Němcovi z </w:t>
      </w:r>
      <w:proofErr w:type="spellStart"/>
      <w:r w:rsidRPr="000A031E">
        <w:rPr>
          <w:sz w:val="20"/>
          <w:szCs w:val="20"/>
        </w:rPr>
        <w:t>Dobrohostova</w:t>
      </w:r>
      <w:proofErr w:type="spellEnd"/>
      <w:r w:rsidRPr="000A031E">
        <w:rPr>
          <w:sz w:val="20"/>
          <w:szCs w:val="20"/>
        </w:rPr>
        <w:t xml:space="preserve"> za práci na opravě zdí a položení kamenné dlažby. Také patří poděkování Panu Havlovi z Lípy, za nátěr a malbu kapličky, ale i všem ostatním, kteří se na opravě podíleli. Rovněž patří poděkování SDH Lípa, za každoroční zapůjčování laviček. Jsme velice rádi, že se uvedená rekonstrukce podařila a tak může kaplička sloužit i dalším generacím.</w:t>
      </w:r>
    </w:p>
    <w:p w:rsidR="004F032D" w:rsidRPr="00396BE2" w:rsidRDefault="00396BE2" w:rsidP="00396BE2">
      <w:pPr>
        <w:ind w:left="708" w:hanging="708"/>
        <w:rPr>
          <w:sz w:val="20"/>
          <w:szCs w:val="20"/>
        </w:rPr>
      </w:pPr>
      <w:r w:rsidRPr="000A031E">
        <w:rPr>
          <w:sz w:val="20"/>
          <w:szCs w:val="20"/>
        </w:rPr>
        <w:t xml:space="preserve">                                                                                     </w:t>
      </w:r>
      <w:r>
        <w:rPr>
          <w:sz w:val="20"/>
          <w:szCs w:val="20"/>
        </w:rPr>
        <w:t xml:space="preserve">             </w:t>
      </w:r>
      <w:r w:rsidRPr="000A031E">
        <w:rPr>
          <w:sz w:val="20"/>
          <w:szCs w:val="20"/>
        </w:rPr>
        <w:t xml:space="preserve">  Za obec </w:t>
      </w:r>
      <w:proofErr w:type="spellStart"/>
      <w:proofErr w:type="gramStart"/>
      <w:r w:rsidRPr="000A031E">
        <w:rPr>
          <w:sz w:val="20"/>
          <w:szCs w:val="20"/>
        </w:rPr>
        <w:t>Chválkov</w:t>
      </w:r>
      <w:proofErr w:type="spellEnd"/>
      <w:r>
        <w:rPr>
          <w:sz w:val="20"/>
          <w:szCs w:val="20"/>
        </w:rPr>
        <w:t xml:space="preserve">   </w:t>
      </w:r>
      <w:proofErr w:type="spellStart"/>
      <w:r w:rsidRPr="000A031E">
        <w:rPr>
          <w:sz w:val="20"/>
          <w:szCs w:val="20"/>
        </w:rPr>
        <w:t>V.Fikar</w:t>
      </w:r>
      <w:proofErr w:type="spellEnd"/>
      <w:proofErr w:type="gramEnd"/>
    </w:p>
    <w:p w:rsidR="00A52171" w:rsidRDefault="00A52171" w:rsidP="00A52171">
      <w:pPr>
        <w:pBdr>
          <w:top w:val="single" w:sz="4" w:space="1" w:color="auto"/>
          <w:bottom w:val="single" w:sz="4" w:space="1" w:color="auto"/>
        </w:pBdr>
        <w:spacing w:after="0"/>
        <w:jc w:val="center"/>
        <w:rPr>
          <w:rFonts w:ascii="Calibri" w:hAnsi="Calibri"/>
          <w:b/>
          <w:sz w:val="44"/>
          <w:szCs w:val="52"/>
        </w:rPr>
      </w:pPr>
      <w:r>
        <w:rPr>
          <w:rFonts w:ascii="Calibri" w:hAnsi="Calibri"/>
          <w:b/>
          <w:i/>
          <w:noProof/>
          <w:sz w:val="28"/>
          <w:szCs w:val="28"/>
          <w:lang w:eastAsia="cs-CZ"/>
        </w:rPr>
        <w:lastRenderedPageBreak/>
        <w:drawing>
          <wp:anchor distT="0" distB="0" distL="114300" distR="114300" simplePos="0" relativeHeight="251706880" behindDoc="1" locked="0" layoutInCell="1" allowOverlap="1" wp14:anchorId="3711DC9A" wp14:editId="4348DC42">
            <wp:simplePos x="4143375" y="400050"/>
            <wp:positionH relativeFrom="margin">
              <wp:align>right</wp:align>
            </wp:positionH>
            <wp:positionV relativeFrom="margin">
              <wp:align>top</wp:align>
            </wp:positionV>
            <wp:extent cx="667385" cy="501650"/>
            <wp:effectExtent l="0" t="0" r="0" b="0"/>
            <wp:wrapSquare wrapText="bothSides"/>
            <wp:docPr id="4" name="Obrázek 4" descr="Popis: http://files.zslipa.webnode.cz/200000972-896478b49f/m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http://files.zslipa.webnode.cz/200000972-896478b49f/ms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7385" cy="501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i/>
          <w:noProof/>
          <w:sz w:val="28"/>
          <w:szCs w:val="28"/>
          <w:lang w:eastAsia="cs-CZ"/>
        </w:rPr>
        <w:drawing>
          <wp:anchor distT="0" distB="0" distL="114300" distR="114300" simplePos="0" relativeHeight="251707904" behindDoc="1" locked="0" layoutInCell="1" allowOverlap="1" wp14:anchorId="5D36A16C" wp14:editId="13DB9716">
            <wp:simplePos x="0" y="0"/>
            <wp:positionH relativeFrom="column">
              <wp:posOffset>4104005</wp:posOffset>
            </wp:positionH>
            <wp:positionV relativeFrom="paragraph">
              <wp:posOffset>632460</wp:posOffset>
            </wp:positionV>
            <wp:extent cx="576580" cy="434975"/>
            <wp:effectExtent l="0" t="0" r="0" b="3175"/>
            <wp:wrapTight wrapText="bothSides">
              <wp:wrapPolygon edited="0">
                <wp:start x="0" y="0"/>
                <wp:lineTo x="0" y="20812"/>
                <wp:lineTo x="20696" y="20812"/>
                <wp:lineTo x="20696" y="0"/>
                <wp:lineTo x="0" y="0"/>
              </wp:wrapPolygon>
            </wp:wrapTight>
            <wp:docPr id="12" name="Obrázek 12" descr="Popis: /album/exterier-a-interier/img-5536-jpg/">
              <a:hlinkClick xmlns:a="http://schemas.openxmlformats.org/drawingml/2006/main" r:id="rId13" tooltip="&quot;Zobrazit celou fotografi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Popis: /album/exterier-a-interier/img-5536-jpg/">
                      <a:hlinkClick r:id="rId13" tooltip="&quot;Zobrazit celou fotografii.&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580" cy="434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08928" behindDoc="1" locked="0" layoutInCell="1" allowOverlap="1" wp14:anchorId="6A3FDB37" wp14:editId="2EC9BDF9">
            <wp:simplePos x="28575" y="76200"/>
            <wp:positionH relativeFrom="margin">
              <wp:align>left</wp:align>
            </wp:positionH>
            <wp:positionV relativeFrom="margin">
              <wp:align>top</wp:align>
            </wp:positionV>
            <wp:extent cx="619760" cy="873125"/>
            <wp:effectExtent l="0" t="0" r="8890" b="3175"/>
            <wp:wrapSquare wrapText="bothSides"/>
            <wp:docPr id="29" name="Obrázek 29" descr="logo_sko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skol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76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sz w:val="44"/>
          <w:szCs w:val="52"/>
        </w:rPr>
        <w:t>ZÁ</w:t>
      </w:r>
      <w:r w:rsidRPr="00525528">
        <w:rPr>
          <w:rFonts w:ascii="Calibri" w:hAnsi="Calibri"/>
          <w:b/>
          <w:sz w:val="44"/>
          <w:szCs w:val="52"/>
        </w:rPr>
        <w:t xml:space="preserve">KLADNÍ ŠKOLA </w:t>
      </w:r>
    </w:p>
    <w:p w:rsidR="00A52171" w:rsidRPr="00525528" w:rsidRDefault="00A52171" w:rsidP="00A52171">
      <w:pPr>
        <w:pBdr>
          <w:top w:val="single" w:sz="4" w:space="1" w:color="auto"/>
          <w:bottom w:val="single" w:sz="4" w:space="1" w:color="auto"/>
        </w:pBdr>
        <w:spacing w:after="0"/>
        <w:jc w:val="center"/>
        <w:rPr>
          <w:rFonts w:ascii="Calibri" w:hAnsi="Calibri"/>
          <w:b/>
          <w:sz w:val="44"/>
          <w:szCs w:val="52"/>
        </w:rPr>
      </w:pPr>
      <w:r w:rsidRPr="00525528">
        <w:rPr>
          <w:rFonts w:ascii="Calibri" w:hAnsi="Calibri"/>
          <w:b/>
          <w:sz w:val="44"/>
          <w:szCs w:val="52"/>
        </w:rPr>
        <w:t>A MATEŘSKÁ ŠKOLA BOHUSLAVA REYNKA,</w:t>
      </w:r>
    </w:p>
    <w:p w:rsidR="00A52171" w:rsidRPr="00525528" w:rsidRDefault="00A52171" w:rsidP="00A52171">
      <w:pPr>
        <w:pBdr>
          <w:top w:val="single" w:sz="4" w:space="1" w:color="auto"/>
          <w:bottom w:val="single" w:sz="4" w:space="1" w:color="auto"/>
        </w:pBdr>
        <w:spacing w:after="0"/>
        <w:jc w:val="center"/>
        <w:rPr>
          <w:rFonts w:ascii="Calibri" w:hAnsi="Calibri"/>
          <w:b/>
          <w:sz w:val="44"/>
          <w:szCs w:val="52"/>
        </w:rPr>
      </w:pPr>
      <w:r w:rsidRPr="00525528">
        <w:rPr>
          <w:rFonts w:ascii="Calibri" w:hAnsi="Calibri"/>
          <w:b/>
          <w:sz w:val="44"/>
          <w:szCs w:val="52"/>
        </w:rPr>
        <w:t>LÍPA, PŘÍSPĚVKOVÁ ORGANIZACE</w:t>
      </w:r>
    </w:p>
    <w:p w:rsidR="00A52171" w:rsidRDefault="00A52171" w:rsidP="00A52171">
      <w:pPr>
        <w:pStyle w:val="Nzev"/>
        <w:spacing w:after="60"/>
        <w:jc w:val="both"/>
        <w:rPr>
          <w:rFonts w:ascii="Calibri" w:hAnsi="Calibri"/>
          <w:b/>
          <w:sz w:val="20"/>
          <w:szCs w:val="20"/>
        </w:rPr>
      </w:pPr>
      <w:r w:rsidRPr="000C0D7A">
        <w:rPr>
          <w:rFonts w:ascii="Calibri" w:hAnsi="Calibri"/>
          <w:b/>
          <w:sz w:val="20"/>
          <w:szCs w:val="20"/>
        </w:rPr>
        <w:t>Děti a možná i my dospělí, po náročném roce plném velkých akcí, realizovaných projektů a přípravě dalších projektů, kontrole a inspekci ČŠI, běžných i méně běžných událostí a přípravy školy na opravy a stavbu, nedočkavě vyhlížíme prázdniny. Mateřská škola, základní škola, školní družina a samozřejmě i naše školní jídelna spolu s ostatními provozními zaměstnanci si zaslouží uznání. Postupně od nejmenších Vám představíme, jako obvykle, naši činnost, ale především práci a aktivity vašich dětí.</w:t>
      </w:r>
    </w:p>
    <w:p w:rsidR="00A52171" w:rsidRPr="000C0D7A" w:rsidRDefault="00A52171" w:rsidP="00A52171">
      <w:pPr>
        <w:pStyle w:val="Nzev"/>
        <w:spacing w:after="60"/>
        <w:jc w:val="both"/>
        <w:rPr>
          <w:rFonts w:ascii="Calibri" w:hAnsi="Calibri"/>
          <w:b/>
          <w:sz w:val="20"/>
          <w:szCs w:val="20"/>
        </w:rPr>
      </w:pPr>
    </w:p>
    <w:p w:rsidR="00A52171" w:rsidRPr="000C0D7A" w:rsidRDefault="00A52171" w:rsidP="00A52171">
      <w:pPr>
        <w:pStyle w:val="Nzev"/>
        <w:spacing w:after="60"/>
        <w:rPr>
          <w:rFonts w:ascii="Calibri" w:hAnsi="Calibri"/>
          <w:bCs/>
          <w:i/>
          <w:sz w:val="28"/>
          <w:szCs w:val="28"/>
        </w:rPr>
      </w:pPr>
      <w:r w:rsidRPr="000C0D7A">
        <w:rPr>
          <w:rFonts w:ascii="Calibri" w:hAnsi="Calibri"/>
          <w:i/>
          <w:sz w:val="28"/>
          <w:szCs w:val="28"/>
        </w:rPr>
        <w:t xml:space="preserve">Zprávičky z naší školičky přinášejí Medvídci, </w:t>
      </w:r>
      <w:r w:rsidRPr="000C0D7A">
        <w:rPr>
          <w:rFonts w:ascii="Calibri" w:hAnsi="Calibri"/>
          <w:bCs/>
          <w:i/>
          <w:sz w:val="28"/>
          <w:szCs w:val="28"/>
        </w:rPr>
        <w:t>Myšičky, Sovičky a Žabičky</w:t>
      </w:r>
    </w:p>
    <w:p w:rsidR="00A52171" w:rsidRPr="000C0D7A" w:rsidRDefault="00A52171" w:rsidP="00A52171">
      <w:pPr>
        <w:spacing w:after="60"/>
        <w:jc w:val="both"/>
        <w:rPr>
          <w:rFonts w:ascii="Calibri" w:hAnsi="Calibri" w:cs="Calibri"/>
          <w:sz w:val="20"/>
          <w:szCs w:val="20"/>
        </w:rPr>
      </w:pPr>
      <w:r w:rsidRPr="000C0D7A">
        <w:rPr>
          <w:rFonts w:ascii="Calibri" w:hAnsi="Calibri" w:cs="Calibri"/>
          <w:sz w:val="20"/>
          <w:szCs w:val="20"/>
        </w:rPr>
        <w:t xml:space="preserve">Je tu </w:t>
      </w:r>
      <w:r w:rsidRPr="00CB5DD4">
        <w:rPr>
          <w:rFonts w:ascii="Calibri" w:hAnsi="Calibri" w:cs="Calibri"/>
          <w:sz w:val="20"/>
          <w:szCs w:val="20"/>
        </w:rPr>
        <w:t>červen a s ním blížící se konec školního roku, závěrečné hodnocení a loučení s dětmi. Dovolte mi informovat Vás o dění v naší</w:t>
      </w:r>
      <w:r w:rsidRPr="000C0D7A">
        <w:rPr>
          <w:rFonts w:ascii="Calibri" w:hAnsi="Calibri" w:cs="Calibri"/>
          <w:sz w:val="20"/>
          <w:szCs w:val="20"/>
        </w:rPr>
        <w:t xml:space="preserve"> mateřské škole v jarním období.</w:t>
      </w:r>
    </w:p>
    <w:p w:rsidR="00A52171" w:rsidRPr="00C60EF4" w:rsidRDefault="00A52171" w:rsidP="00A52171">
      <w:pPr>
        <w:spacing w:after="60"/>
        <w:jc w:val="both"/>
        <w:rPr>
          <w:rFonts w:ascii="Calibri" w:hAnsi="Calibri" w:cs="Calibri"/>
          <w:sz w:val="20"/>
          <w:szCs w:val="20"/>
        </w:rPr>
      </w:pPr>
      <w:r w:rsidRPr="000C0D7A">
        <w:rPr>
          <w:rFonts w:ascii="Calibri" w:hAnsi="Calibri" w:cs="Calibri"/>
          <w:sz w:val="20"/>
          <w:szCs w:val="20"/>
        </w:rPr>
        <w:t>V měsíci únoru jsme</w:t>
      </w:r>
      <w:r w:rsidRPr="00C60EF4">
        <w:rPr>
          <w:rFonts w:ascii="Calibri" w:hAnsi="Calibri" w:cs="Calibri"/>
          <w:sz w:val="20"/>
          <w:szCs w:val="20"/>
        </w:rPr>
        <w:t xml:space="preserve"> se zúčastnili soutěže </w:t>
      </w:r>
      <w:r w:rsidRPr="00C60EF4">
        <w:rPr>
          <w:rFonts w:ascii="Calibri" w:hAnsi="Calibri" w:cs="Calibri"/>
          <w:b/>
          <w:sz w:val="20"/>
          <w:szCs w:val="20"/>
        </w:rPr>
        <w:t>"Školka plná dětí".</w:t>
      </w:r>
      <w:r w:rsidRPr="00C60EF4">
        <w:rPr>
          <w:rFonts w:ascii="Calibri" w:hAnsi="Calibri" w:cs="Calibri"/>
          <w:sz w:val="20"/>
          <w:szCs w:val="20"/>
        </w:rPr>
        <w:t xml:space="preserve"> Za mateřskou školu jsme zaslali 37 vybraných děl našich dětí. Kresba Jakuba Bauera byla oceněna prvním místem v kategorii 5-6 letých dětí. Blahopřejeme.</w:t>
      </w:r>
    </w:p>
    <w:p w:rsidR="00A52171" w:rsidRPr="00C60EF4" w:rsidRDefault="00A52171" w:rsidP="00A52171">
      <w:pPr>
        <w:pStyle w:val="Zkladntext"/>
        <w:spacing w:after="60"/>
        <w:rPr>
          <w:rFonts w:ascii="Calibri" w:hAnsi="Calibri" w:cs="Calibri"/>
          <w:b/>
          <w:bCs/>
          <w:sz w:val="20"/>
          <w:szCs w:val="20"/>
        </w:rPr>
      </w:pPr>
      <w:r>
        <w:rPr>
          <w:rFonts w:ascii="Calibri" w:hAnsi="Calibri" w:cs="Calibri"/>
          <w:noProof/>
          <w:sz w:val="20"/>
          <w:szCs w:val="20"/>
        </w:rPr>
        <w:drawing>
          <wp:inline distT="0" distB="0" distL="0" distR="0" wp14:anchorId="0C89D001" wp14:editId="1DFD61F9">
            <wp:extent cx="3429000" cy="2082373"/>
            <wp:effectExtent l="0" t="0" r="0" b="0"/>
            <wp:docPr id="32" name="Obrázek 32" descr="https://www.zslipa.cz/images/soubory/soubory_MS/fotky/akce-2018-2019/skolka-det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s://www.zslipa.cz/images/soubory/soubory_MS/fotky/akce-2018-2019/skolka-deti-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30754" cy="2083438"/>
                    </a:xfrm>
                    <a:prstGeom prst="rect">
                      <a:avLst/>
                    </a:prstGeom>
                    <a:noFill/>
                    <a:ln>
                      <a:noFill/>
                    </a:ln>
                  </pic:spPr>
                </pic:pic>
              </a:graphicData>
            </a:graphic>
          </wp:inline>
        </w:drawing>
      </w:r>
    </w:p>
    <w:p w:rsidR="00404600" w:rsidRDefault="00A52171" w:rsidP="00A52171">
      <w:pPr>
        <w:jc w:val="center"/>
        <w:rPr>
          <w:rFonts w:ascii="Calibri" w:hAnsi="Calibri" w:cs="Calibri"/>
          <w:sz w:val="20"/>
          <w:szCs w:val="20"/>
        </w:rPr>
      </w:pPr>
      <w:r w:rsidRPr="00C60EF4">
        <w:rPr>
          <w:rFonts w:ascii="Calibri" w:hAnsi="Calibri" w:cs="Calibri"/>
          <w:sz w:val="20"/>
          <w:szCs w:val="20"/>
        </w:rPr>
        <w:t>I v </w:t>
      </w:r>
      <w:r w:rsidRPr="00CB5DD4">
        <w:rPr>
          <w:rFonts w:ascii="Calibri" w:hAnsi="Calibri" w:cs="Calibri"/>
          <w:sz w:val="20"/>
          <w:szCs w:val="20"/>
        </w:rPr>
        <w:t xml:space="preserve">letošním školním roce je naše školka stále zapojena do celorepublikového projektu </w:t>
      </w:r>
      <w:r w:rsidRPr="00CB5DD4">
        <w:rPr>
          <w:rFonts w:ascii="Calibri" w:hAnsi="Calibri" w:cs="Calibri"/>
          <w:b/>
          <w:sz w:val="20"/>
          <w:szCs w:val="20"/>
        </w:rPr>
        <w:t>„Celé</w:t>
      </w:r>
      <w:r w:rsidRPr="00CB5DD4">
        <w:rPr>
          <w:rFonts w:ascii="Calibri" w:hAnsi="Calibri" w:cs="Calibri"/>
          <w:sz w:val="20"/>
          <w:szCs w:val="20"/>
        </w:rPr>
        <w:t xml:space="preserve"> </w:t>
      </w:r>
      <w:r w:rsidRPr="00CB5DD4">
        <w:rPr>
          <w:rFonts w:ascii="Calibri" w:hAnsi="Calibri" w:cs="Calibri"/>
          <w:b/>
          <w:sz w:val="20"/>
          <w:szCs w:val="20"/>
        </w:rPr>
        <w:t>Česko čte dětem“</w:t>
      </w:r>
      <w:r w:rsidRPr="00CB5DD4">
        <w:rPr>
          <w:rFonts w:ascii="Calibri" w:hAnsi="Calibri" w:cs="Calibri"/>
          <w:sz w:val="20"/>
          <w:szCs w:val="20"/>
        </w:rPr>
        <w:t>. Školním rokem nás provázejí knížky, tvoření čtenářských</w:t>
      </w:r>
    </w:p>
    <w:p w:rsidR="00DC41C0" w:rsidRPr="00C60EF4" w:rsidRDefault="00DC41C0" w:rsidP="00DC41C0">
      <w:pPr>
        <w:spacing w:after="60"/>
        <w:jc w:val="both"/>
        <w:rPr>
          <w:rFonts w:ascii="Calibri" w:eastAsia="Calibri" w:hAnsi="Calibri" w:cs="Calibri"/>
          <w:sz w:val="20"/>
          <w:szCs w:val="20"/>
        </w:rPr>
      </w:pPr>
      <w:r w:rsidRPr="00CB5DD4">
        <w:rPr>
          <w:rFonts w:ascii="Calibri" w:hAnsi="Calibri" w:cs="Calibri"/>
          <w:sz w:val="20"/>
          <w:szCs w:val="20"/>
        </w:rPr>
        <w:lastRenderedPageBreak/>
        <w:t xml:space="preserve">deníčků, četba a dramatizace pohádek. </w:t>
      </w:r>
      <w:r w:rsidRPr="00CB5DD4">
        <w:rPr>
          <w:rFonts w:ascii="Calibri" w:eastAsia="Calibri" w:hAnsi="Calibri" w:cs="Calibri"/>
          <w:sz w:val="20"/>
          <w:szCs w:val="20"/>
        </w:rPr>
        <w:t>V rámci tohoto projektu</w:t>
      </w:r>
      <w:r w:rsidRPr="00C60EF4">
        <w:rPr>
          <w:rFonts w:ascii="Calibri" w:eastAsia="Calibri" w:hAnsi="Calibri" w:cs="Calibri"/>
          <w:sz w:val="20"/>
          <w:szCs w:val="20"/>
        </w:rPr>
        <w:t xml:space="preserve"> jsme s dětmi navštívili obecní knihovnu, kde nám paní knihovnice ukázala prostory knihovny, zapůjčila knihy k nahlédnutí, řekla dětem, jak se s knihami zachází, ukázala jim, jakým způsobem se zařazují knihy do polic. Děti měly různé dotazy ohledně rozdělování knih, na které jim paní knihovnice s ochotou odpovídala. Na závěr si každé z dětí pyšně odneslo členskou průkazku do knihovny.</w:t>
      </w:r>
    </w:p>
    <w:p w:rsidR="00DC41C0" w:rsidRPr="00C60EF4" w:rsidRDefault="00DC41C0" w:rsidP="00DC41C0">
      <w:pPr>
        <w:pStyle w:val="Zkladntext"/>
        <w:spacing w:after="60"/>
        <w:jc w:val="both"/>
        <w:rPr>
          <w:rFonts w:ascii="Calibri" w:hAnsi="Calibri" w:cs="Calibri"/>
          <w:sz w:val="20"/>
          <w:szCs w:val="20"/>
        </w:rPr>
      </w:pPr>
      <w:r w:rsidRPr="00C60EF4">
        <w:rPr>
          <w:rFonts w:ascii="Calibri" w:hAnsi="Calibri" w:cs="Calibri"/>
          <w:sz w:val="20"/>
          <w:szCs w:val="20"/>
        </w:rPr>
        <w:t xml:space="preserve">Ve čtvrtek 28. března nás v MŠ </w:t>
      </w:r>
      <w:proofErr w:type="gramStart"/>
      <w:r w:rsidRPr="00C60EF4">
        <w:rPr>
          <w:rFonts w:ascii="Calibri" w:hAnsi="Calibri" w:cs="Calibri"/>
          <w:sz w:val="20"/>
          <w:szCs w:val="20"/>
        </w:rPr>
        <w:t>navštívil</w:t>
      </w:r>
      <w:proofErr w:type="gramEnd"/>
      <w:r w:rsidRPr="00C60EF4">
        <w:rPr>
          <w:rFonts w:ascii="Calibri" w:hAnsi="Calibri" w:cs="Calibri"/>
          <w:sz w:val="20"/>
          <w:szCs w:val="20"/>
        </w:rPr>
        <w:t xml:space="preserve"> klaun </w:t>
      </w:r>
      <w:proofErr w:type="gramStart"/>
      <w:r w:rsidRPr="00C60EF4">
        <w:rPr>
          <w:rFonts w:ascii="Calibri" w:hAnsi="Calibri" w:cs="Calibri"/>
          <w:sz w:val="20"/>
          <w:szCs w:val="20"/>
        </w:rPr>
        <w:t>Fugo</w:t>
      </w:r>
      <w:proofErr w:type="gramEnd"/>
      <w:r w:rsidRPr="00C60EF4">
        <w:rPr>
          <w:rFonts w:ascii="Calibri" w:hAnsi="Calibri" w:cs="Calibri"/>
          <w:sz w:val="20"/>
          <w:szCs w:val="20"/>
        </w:rPr>
        <w:t xml:space="preserve"> se svojí show "Roční období". Zábavnou formou si s dětmi povyprávěl o znacích ročního období, co se dá všechno venku dělat, když chumelí, prší, svítí sluníčko atd. Samozřejmě nechyběly ani písničky, které nikoho nenechaly sedět na židli. Celé představení jsme si velmi užili.</w:t>
      </w:r>
    </w:p>
    <w:p w:rsidR="00DC41C0" w:rsidRPr="00CB5DD4" w:rsidRDefault="00DC41C0" w:rsidP="00DC41C0">
      <w:pPr>
        <w:pStyle w:val="Zkladntext"/>
        <w:spacing w:after="60"/>
        <w:jc w:val="both"/>
        <w:rPr>
          <w:rFonts w:ascii="Calibri" w:hAnsi="Calibri" w:cs="Calibri"/>
          <w:bCs/>
          <w:sz w:val="20"/>
          <w:szCs w:val="20"/>
        </w:rPr>
      </w:pPr>
      <w:r w:rsidRPr="00C60EF4">
        <w:rPr>
          <w:rFonts w:ascii="Calibri" w:hAnsi="Calibri" w:cs="Calibri"/>
          <w:sz w:val="20"/>
          <w:szCs w:val="20"/>
        </w:rPr>
        <w:t xml:space="preserve">V úterý 16. dubna se konal již </w:t>
      </w:r>
      <w:r w:rsidRPr="00CB5DD4">
        <w:rPr>
          <w:rFonts w:ascii="Calibri" w:hAnsi="Calibri" w:cs="Calibri"/>
          <w:sz w:val="20"/>
          <w:szCs w:val="20"/>
        </w:rPr>
        <w:t xml:space="preserve">tradiční Den Bohuslava </w:t>
      </w:r>
      <w:proofErr w:type="spellStart"/>
      <w:r w:rsidRPr="00CB5DD4">
        <w:rPr>
          <w:rFonts w:ascii="Calibri" w:hAnsi="Calibri" w:cs="Calibri"/>
          <w:sz w:val="20"/>
          <w:szCs w:val="20"/>
        </w:rPr>
        <w:t>Reynka</w:t>
      </w:r>
      <w:proofErr w:type="spellEnd"/>
      <w:r w:rsidRPr="00CB5DD4">
        <w:rPr>
          <w:rFonts w:ascii="Calibri" w:hAnsi="Calibri" w:cs="Calibri"/>
          <w:sz w:val="20"/>
          <w:szCs w:val="20"/>
        </w:rPr>
        <w:t>. Každá třída měla připravený svůj dopolední program a vyrábění malých dárečků. Paní učitelky si pro děti připravily překvapení v podobě hraní malých divadélek.</w:t>
      </w:r>
    </w:p>
    <w:p w:rsidR="00DC41C0" w:rsidRPr="00C60EF4" w:rsidRDefault="00DC41C0" w:rsidP="00DC41C0">
      <w:pPr>
        <w:pStyle w:val="Zkladntext"/>
        <w:spacing w:after="60"/>
        <w:jc w:val="both"/>
        <w:rPr>
          <w:rFonts w:ascii="Calibri" w:hAnsi="Calibri" w:cs="Calibri"/>
          <w:sz w:val="20"/>
          <w:szCs w:val="20"/>
        </w:rPr>
      </w:pPr>
      <w:r w:rsidRPr="00CB5DD4">
        <w:rPr>
          <w:rFonts w:ascii="Calibri" w:hAnsi="Calibri" w:cs="Calibri"/>
          <w:sz w:val="20"/>
          <w:szCs w:val="20"/>
        </w:rPr>
        <w:t>V úterý 30. dubna jsme v mate</w:t>
      </w:r>
      <w:r w:rsidRPr="00C60EF4">
        <w:rPr>
          <w:rFonts w:ascii="Calibri" w:hAnsi="Calibri" w:cs="Calibri"/>
          <w:sz w:val="20"/>
          <w:szCs w:val="20"/>
        </w:rPr>
        <w:t xml:space="preserve">řské škole společně oslavili "Čarodějnický den". V každé třídě proběhl dopolední program zakončený pálením čarodějnice u chatičky. </w:t>
      </w:r>
    </w:p>
    <w:p w:rsidR="00DC41C0" w:rsidRPr="00C60EF4" w:rsidRDefault="00DC41C0" w:rsidP="00DC41C0">
      <w:pPr>
        <w:pStyle w:val="Zkladntext"/>
        <w:spacing w:after="60"/>
        <w:jc w:val="both"/>
        <w:rPr>
          <w:rFonts w:ascii="Calibri" w:hAnsi="Calibri" w:cs="Calibri"/>
          <w:sz w:val="20"/>
          <w:szCs w:val="20"/>
        </w:rPr>
      </w:pPr>
      <w:r w:rsidRPr="00C60EF4">
        <w:rPr>
          <w:rFonts w:ascii="Calibri" w:hAnsi="Calibri" w:cs="Calibri"/>
          <w:sz w:val="20"/>
          <w:szCs w:val="20"/>
        </w:rPr>
        <w:t>V průběhu měsíce května jsme nakreslili a zaslali obrázky na výtvarnou soutěž k povídce „Hejkal se nesmí bát“, kterou vyhlásila Krajská knihovna Vysočina Havlíčkův Brod.</w:t>
      </w:r>
    </w:p>
    <w:p w:rsidR="00DC41C0" w:rsidRPr="00C60EF4" w:rsidRDefault="00DC41C0" w:rsidP="00DC41C0">
      <w:pPr>
        <w:pStyle w:val="Zkladntext"/>
        <w:spacing w:after="60"/>
        <w:jc w:val="both"/>
        <w:rPr>
          <w:rFonts w:ascii="Calibri" w:hAnsi="Calibri" w:cs="Calibri"/>
          <w:sz w:val="20"/>
          <w:szCs w:val="20"/>
        </w:rPr>
      </w:pPr>
      <w:r w:rsidRPr="00C60EF4">
        <w:rPr>
          <w:rFonts w:ascii="Calibri" w:hAnsi="Calibri" w:cs="Calibri"/>
          <w:sz w:val="20"/>
          <w:szCs w:val="20"/>
        </w:rPr>
        <w:t xml:space="preserve">V pátek 10. května za námi do mateřské školy přišla maminka Zuzanky </w:t>
      </w:r>
      <w:proofErr w:type="spellStart"/>
      <w:r w:rsidRPr="00C60EF4">
        <w:rPr>
          <w:rFonts w:ascii="Calibri" w:hAnsi="Calibri" w:cs="Calibri"/>
          <w:sz w:val="20"/>
          <w:szCs w:val="20"/>
        </w:rPr>
        <w:t>Hulvové</w:t>
      </w:r>
      <w:proofErr w:type="spellEnd"/>
      <w:r w:rsidRPr="00C60EF4">
        <w:rPr>
          <w:rFonts w:ascii="Calibri" w:hAnsi="Calibri" w:cs="Calibri"/>
          <w:sz w:val="20"/>
          <w:szCs w:val="20"/>
        </w:rPr>
        <w:t xml:space="preserve"> a přinesla dětem ukázat veverčí miminka, která se dostala do Záchranné stanice v Pavlově.</w:t>
      </w:r>
    </w:p>
    <w:p w:rsidR="00DC41C0" w:rsidRPr="00C60EF4" w:rsidRDefault="00DC41C0" w:rsidP="00DC41C0">
      <w:pPr>
        <w:pStyle w:val="Zkladntext"/>
        <w:spacing w:after="60"/>
        <w:jc w:val="both"/>
        <w:rPr>
          <w:rFonts w:ascii="Calibri" w:hAnsi="Calibri" w:cs="Calibri"/>
          <w:bCs/>
          <w:sz w:val="20"/>
          <w:szCs w:val="20"/>
        </w:rPr>
      </w:pPr>
      <w:r w:rsidRPr="00C60EF4">
        <w:rPr>
          <w:rFonts w:ascii="Calibri" w:hAnsi="Calibri" w:cs="Calibri"/>
          <w:sz w:val="20"/>
          <w:szCs w:val="20"/>
        </w:rPr>
        <w:t xml:space="preserve">V neděli 12. května vystoupila třída Žabiček, Myšiček a </w:t>
      </w:r>
      <w:r w:rsidRPr="00CB5DD4">
        <w:rPr>
          <w:rFonts w:ascii="Calibri" w:hAnsi="Calibri" w:cs="Calibri"/>
          <w:sz w:val="20"/>
          <w:szCs w:val="20"/>
        </w:rPr>
        <w:t>Soviček na školní</w:t>
      </w:r>
      <w:r w:rsidRPr="00C60EF4">
        <w:rPr>
          <w:rFonts w:ascii="Calibri" w:hAnsi="Calibri" w:cs="Calibri"/>
          <w:sz w:val="20"/>
          <w:szCs w:val="20"/>
        </w:rPr>
        <w:t xml:space="preserve"> akademii v sokolovně v Lípě. Žabičky si na tuto akci připravily píseň „Já jsem muzikant“, Myšičky píseň Barvičky a taneček Poupata a Sovičky šmoulí tanec. </w:t>
      </w:r>
    </w:p>
    <w:p w:rsidR="00DC41C0" w:rsidRPr="00C60EF4" w:rsidRDefault="00DC41C0" w:rsidP="00DC41C0">
      <w:pPr>
        <w:spacing w:after="60"/>
        <w:jc w:val="both"/>
        <w:rPr>
          <w:rFonts w:ascii="Calibri" w:hAnsi="Calibri" w:cs="Calibri"/>
          <w:sz w:val="20"/>
          <w:szCs w:val="20"/>
        </w:rPr>
      </w:pPr>
      <w:r w:rsidRPr="00C60EF4">
        <w:rPr>
          <w:rFonts w:ascii="Calibri" w:hAnsi="Calibri" w:cs="Calibri"/>
          <w:sz w:val="20"/>
          <w:szCs w:val="20"/>
        </w:rPr>
        <w:t xml:space="preserve">Každou středu od dubna do června jezdí čtyřicet pět dětí z naší mateřské školy do bazénu v Havlíčkově Brodě, kde probíhá </w:t>
      </w:r>
      <w:r w:rsidRPr="00C60EF4">
        <w:rPr>
          <w:rFonts w:ascii="Calibri" w:hAnsi="Calibri" w:cs="Calibri"/>
          <w:b/>
          <w:bCs/>
          <w:sz w:val="20"/>
          <w:szCs w:val="20"/>
        </w:rPr>
        <w:t>kurz plavání</w:t>
      </w:r>
      <w:r w:rsidRPr="00C60EF4">
        <w:rPr>
          <w:rFonts w:ascii="Calibri" w:hAnsi="Calibri" w:cs="Calibri"/>
          <w:sz w:val="20"/>
          <w:szCs w:val="20"/>
        </w:rPr>
        <w:t>.</w:t>
      </w:r>
    </w:p>
    <w:p w:rsidR="00DC41C0" w:rsidRPr="00C60EF4" w:rsidRDefault="00DC41C0" w:rsidP="00DC41C0">
      <w:pPr>
        <w:spacing w:after="60"/>
        <w:jc w:val="both"/>
        <w:rPr>
          <w:rFonts w:ascii="Calibri" w:hAnsi="Calibri" w:cs="Calibri"/>
          <w:sz w:val="20"/>
          <w:szCs w:val="20"/>
        </w:rPr>
      </w:pPr>
    </w:p>
    <w:p w:rsidR="00DC41C0" w:rsidRPr="00CB5DD4" w:rsidRDefault="00DC41C0" w:rsidP="00DC41C0">
      <w:pPr>
        <w:spacing w:after="60"/>
        <w:jc w:val="both"/>
        <w:rPr>
          <w:rFonts w:ascii="Calibri" w:hAnsi="Calibri" w:cs="Calibri"/>
          <w:sz w:val="20"/>
          <w:szCs w:val="20"/>
        </w:rPr>
      </w:pPr>
      <w:r w:rsidRPr="00C60EF4">
        <w:rPr>
          <w:rFonts w:ascii="Calibri" w:hAnsi="Calibri" w:cs="Calibri"/>
          <w:sz w:val="20"/>
          <w:szCs w:val="20"/>
        </w:rPr>
        <w:t xml:space="preserve">2. </w:t>
      </w:r>
      <w:r w:rsidRPr="00CB5DD4">
        <w:rPr>
          <w:rFonts w:ascii="Calibri" w:hAnsi="Calibri" w:cs="Calibri"/>
          <w:sz w:val="20"/>
          <w:szCs w:val="20"/>
        </w:rPr>
        <w:t xml:space="preserve">– 3. května se uskutečnil </w:t>
      </w:r>
      <w:r w:rsidRPr="00CB5DD4">
        <w:rPr>
          <w:rFonts w:ascii="Calibri" w:hAnsi="Calibri" w:cs="Calibri"/>
          <w:b/>
          <w:sz w:val="20"/>
          <w:szCs w:val="20"/>
        </w:rPr>
        <w:t>zápis dětí do mateřské školy</w:t>
      </w:r>
      <w:r w:rsidRPr="00CB5DD4">
        <w:rPr>
          <w:rFonts w:ascii="Calibri" w:hAnsi="Calibri" w:cs="Calibri"/>
          <w:sz w:val="20"/>
          <w:szCs w:val="20"/>
        </w:rPr>
        <w:t xml:space="preserve">. V době zápisu bylo vyplněno 36 žádostí o přijetí dítěte do naší mateřské školy. Přijaté byly děti dle kritérií přijímání dětí do mateřské školy, ale vzhledem </w:t>
      </w:r>
      <w:r w:rsidR="007E140A">
        <w:rPr>
          <w:rFonts w:ascii="Calibri" w:hAnsi="Calibri" w:cs="Calibri"/>
          <w:sz w:val="20"/>
          <w:szCs w:val="20"/>
        </w:rPr>
        <w:t xml:space="preserve">k </w:t>
      </w:r>
      <w:r w:rsidRPr="00CB5DD4">
        <w:rPr>
          <w:rFonts w:ascii="Calibri" w:hAnsi="Calibri" w:cs="Calibri"/>
          <w:sz w:val="20"/>
          <w:szCs w:val="20"/>
        </w:rPr>
        <w:t xml:space="preserve">naplnění kapacity MŠ jsme nemohli všechny uspokojit. </w:t>
      </w:r>
    </w:p>
    <w:p w:rsidR="00DC41C0" w:rsidRDefault="00DC41C0" w:rsidP="00DC41C0">
      <w:pPr>
        <w:spacing w:after="60"/>
        <w:jc w:val="both"/>
        <w:rPr>
          <w:rFonts w:ascii="Calibri" w:hAnsi="Calibri" w:cs="Calibri"/>
          <w:sz w:val="20"/>
          <w:szCs w:val="20"/>
        </w:rPr>
      </w:pPr>
      <w:r w:rsidRPr="00CB5DD4">
        <w:rPr>
          <w:rFonts w:ascii="Calibri" w:hAnsi="Calibri" w:cs="Calibri"/>
          <w:sz w:val="20"/>
          <w:szCs w:val="20"/>
        </w:rPr>
        <w:t xml:space="preserve">Díky </w:t>
      </w:r>
      <w:r w:rsidRPr="00CB5DD4">
        <w:rPr>
          <w:rFonts w:ascii="Calibri" w:hAnsi="Calibri" w:cs="Calibri"/>
          <w:b/>
          <w:sz w:val="20"/>
          <w:szCs w:val="20"/>
        </w:rPr>
        <w:t>projektům Podpora vzdělávání - škola Lípa 1 a 2 (</w:t>
      </w:r>
      <w:r w:rsidRPr="00CB5DD4">
        <w:rPr>
          <w:rFonts w:ascii="Calibri" w:hAnsi="Calibri" w:cs="Calibri"/>
          <w:sz w:val="20"/>
          <w:szCs w:val="20"/>
        </w:rPr>
        <w:t>tzv. Šablony I a II) u nás celý rok ve třídě Medvídků (nejmladší děti) pracovala chůva, která nám moc pomohla v naší práci s dětmi. Od února pracuje z tohoto projektu i školní asistent, který poskytuje nepedagogickou podporu dětí v předškolním vzdělávání. V rámci projektu Šablony se uskutečnil i projektový den s názvem“ Včelí den“.</w:t>
      </w:r>
    </w:p>
    <w:p w:rsidR="00DC41C0" w:rsidRPr="00DC41C0" w:rsidRDefault="00DC41C0" w:rsidP="00DC41C0">
      <w:pPr>
        <w:spacing w:after="60"/>
        <w:jc w:val="both"/>
        <w:rPr>
          <w:rFonts w:ascii="Calibri" w:hAnsi="Calibri" w:cs="Calibri"/>
          <w:sz w:val="20"/>
          <w:szCs w:val="20"/>
        </w:rPr>
      </w:pPr>
      <w:r w:rsidRPr="00CB5DD4">
        <w:rPr>
          <w:rFonts w:ascii="Calibri" w:eastAsia="Calibri" w:hAnsi="Calibri" w:cs="Calibri"/>
          <w:sz w:val="20"/>
          <w:szCs w:val="20"/>
        </w:rPr>
        <w:t>Tento den</w:t>
      </w:r>
      <w:r w:rsidRPr="00C60EF4">
        <w:rPr>
          <w:rFonts w:ascii="Calibri" w:eastAsia="Calibri" w:hAnsi="Calibri" w:cs="Calibri"/>
          <w:sz w:val="20"/>
          <w:szCs w:val="20"/>
        </w:rPr>
        <w:t xml:space="preserve"> začal již svačinou k tomuto tématu – houska s máslem a medem. Pokračoval četbou z knihy Pohádky skřítka </w:t>
      </w:r>
      <w:proofErr w:type="spellStart"/>
      <w:r w:rsidRPr="00C60EF4">
        <w:rPr>
          <w:rFonts w:ascii="Calibri" w:eastAsia="Calibri" w:hAnsi="Calibri" w:cs="Calibri"/>
          <w:sz w:val="20"/>
          <w:szCs w:val="20"/>
        </w:rPr>
        <w:t>Medovníčka</w:t>
      </w:r>
      <w:proofErr w:type="spellEnd"/>
      <w:r w:rsidRPr="00C60EF4">
        <w:rPr>
          <w:rFonts w:ascii="Calibri" w:eastAsia="Calibri" w:hAnsi="Calibri" w:cs="Calibri"/>
          <w:sz w:val="20"/>
          <w:szCs w:val="20"/>
        </w:rPr>
        <w:t xml:space="preserve">  kapitolou Jak </w:t>
      </w:r>
      <w:proofErr w:type="spellStart"/>
      <w:r w:rsidRPr="00C60EF4">
        <w:rPr>
          <w:rFonts w:ascii="Calibri" w:eastAsia="Calibri" w:hAnsi="Calibri" w:cs="Calibri"/>
          <w:sz w:val="20"/>
          <w:szCs w:val="20"/>
        </w:rPr>
        <w:t>Medovníček</w:t>
      </w:r>
      <w:proofErr w:type="spellEnd"/>
      <w:r w:rsidRPr="00C60EF4">
        <w:rPr>
          <w:rFonts w:ascii="Calibri" w:eastAsia="Calibri" w:hAnsi="Calibri" w:cs="Calibri"/>
          <w:sz w:val="20"/>
          <w:szCs w:val="20"/>
        </w:rPr>
        <w:t xml:space="preserve"> zachránil včeličku. </w:t>
      </w:r>
      <w:r w:rsidR="007E140A">
        <w:rPr>
          <w:rFonts w:ascii="Calibri" w:eastAsia="Calibri" w:hAnsi="Calibri" w:cs="Calibri"/>
          <w:sz w:val="20"/>
          <w:szCs w:val="20"/>
        </w:rPr>
        <w:t xml:space="preserve"> </w:t>
      </w:r>
    </w:p>
    <w:p w:rsidR="007E140A" w:rsidRDefault="007E140A" w:rsidP="007E140A">
      <w:pPr>
        <w:spacing w:after="0"/>
        <w:ind w:right="282"/>
        <w:rPr>
          <w:rFonts w:ascii="Calibri" w:eastAsia="Calibri" w:hAnsi="Calibri" w:cs="Calibri"/>
          <w:sz w:val="20"/>
          <w:szCs w:val="20"/>
        </w:rPr>
      </w:pPr>
      <w:r>
        <w:rPr>
          <w:rFonts w:ascii="Calibri" w:eastAsia="Calibri" w:hAnsi="Calibri" w:cs="Calibri"/>
          <w:sz w:val="20"/>
          <w:szCs w:val="20"/>
        </w:rPr>
        <w:lastRenderedPageBreak/>
        <w:t>Poté následovalo:</w:t>
      </w:r>
    </w:p>
    <w:p w:rsidR="00A52171" w:rsidRPr="007E140A" w:rsidRDefault="00A52171" w:rsidP="007E140A">
      <w:pPr>
        <w:pStyle w:val="Odstavecseseznamem"/>
        <w:numPr>
          <w:ilvl w:val="0"/>
          <w:numId w:val="3"/>
        </w:numPr>
        <w:spacing w:after="0"/>
        <w:ind w:right="282"/>
        <w:rPr>
          <w:rFonts w:ascii="Calibri" w:eastAsia="Calibri" w:hAnsi="Calibri" w:cs="Calibri"/>
          <w:sz w:val="20"/>
          <w:szCs w:val="20"/>
        </w:rPr>
      </w:pPr>
      <w:r w:rsidRPr="007E140A">
        <w:rPr>
          <w:rFonts w:ascii="Calibri" w:eastAsia="Calibri" w:hAnsi="Calibri" w:cs="Calibri"/>
          <w:sz w:val="20"/>
          <w:szCs w:val="20"/>
        </w:rPr>
        <w:t>povídání o včelkách a jejich důležitosti pro člověka a přírodu</w:t>
      </w:r>
    </w:p>
    <w:p w:rsidR="00A52171" w:rsidRPr="00C60EF4" w:rsidRDefault="00A52171" w:rsidP="007E140A">
      <w:pPr>
        <w:numPr>
          <w:ilvl w:val="0"/>
          <w:numId w:val="3"/>
        </w:numPr>
        <w:spacing w:after="0" w:line="240" w:lineRule="auto"/>
        <w:contextualSpacing/>
        <w:jc w:val="both"/>
        <w:rPr>
          <w:rFonts w:ascii="Calibri" w:eastAsia="Calibri" w:hAnsi="Calibri" w:cs="Calibri"/>
          <w:sz w:val="20"/>
          <w:szCs w:val="20"/>
        </w:rPr>
      </w:pPr>
      <w:r w:rsidRPr="00C60EF4">
        <w:rPr>
          <w:rFonts w:ascii="Calibri" w:eastAsia="Calibri" w:hAnsi="Calibri" w:cs="Calibri"/>
          <w:sz w:val="20"/>
          <w:szCs w:val="20"/>
        </w:rPr>
        <w:t>seznámení s fungováním včel v úle</w:t>
      </w:r>
    </w:p>
    <w:p w:rsidR="00A52171" w:rsidRPr="00C60EF4" w:rsidRDefault="00A52171" w:rsidP="00A33368">
      <w:pPr>
        <w:numPr>
          <w:ilvl w:val="0"/>
          <w:numId w:val="3"/>
        </w:numPr>
        <w:spacing w:after="60" w:line="240" w:lineRule="auto"/>
        <w:contextualSpacing/>
        <w:jc w:val="both"/>
        <w:rPr>
          <w:rFonts w:ascii="Calibri" w:eastAsia="Calibri" w:hAnsi="Calibri" w:cs="Calibri"/>
          <w:sz w:val="20"/>
          <w:szCs w:val="20"/>
        </w:rPr>
      </w:pPr>
      <w:r w:rsidRPr="00C60EF4">
        <w:rPr>
          <w:rFonts w:ascii="Calibri" w:eastAsia="Calibri" w:hAnsi="Calibri" w:cs="Calibri"/>
          <w:sz w:val="20"/>
          <w:szCs w:val="20"/>
        </w:rPr>
        <w:t>onemocnění včel a jejich léčba</w:t>
      </w:r>
    </w:p>
    <w:p w:rsidR="00A52171" w:rsidRPr="00C60EF4" w:rsidRDefault="00A52171" w:rsidP="00A33368">
      <w:pPr>
        <w:numPr>
          <w:ilvl w:val="0"/>
          <w:numId w:val="3"/>
        </w:numPr>
        <w:spacing w:after="60" w:line="240" w:lineRule="auto"/>
        <w:contextualSpacing/>
        <w:jc w:val="both"/>
        <w:rPr>
          <w:rFonts w:ascii="Calibri" w:eastAsia="Calibri" w:hAnsi="Calibri" w:cs="Calibri"/>
          <w:sz w:val="20"/>
          <w:szCs w:val="20"/>
        </w:rPr>
      </w:pPr>
      <w:r w:rsidRPr="00C60EF4">
        <w:rPr>
          <w:rFonts w:ascii="Calibri" w:eastAsia="Calibri" w:hAnsi="Calibri" w:cs="Calibri"/>
          <w:sz w:val="20"/>
          <w:szCs w:val="20"/>
        </w:rPr>
        <w:t>plnění pracovních listů a omalovánek</w:t>
      </w:r>
    </w:p>
    <w:p w:rsidR="00A52171" w:rsidRPr="00C60EF4" w:rsidRDefault="00A52171" w:rsidP="00A33368">
      <w:pPr>
        <w:numPr>
          <w:ilvl w:val="0"/>
          <w:numId w:val="3"/>
        </w:numPr>
        <w:spacing w:after="60" w:line="240" w:lineRule="auto"/>
        <w:contextualSpacing/>
        <w:jc w:val="both"/>
        <w:rPr>
          <w:rFonts w:ascii="Calibri" w:eastAsia="Calibri" w:hAnsi="Calibri" w:cs="Calibri"/>
          <w:sz w:val="20"/>
          <w:szCs w:val="20"/>
        </w:rPr>
      </w:pPr>
      <w:r w:rsidRPr="00C60EF4">
        <w:rPr>
          <w:rFonts w:ascii="Calibri" w:eastAsia="Calibri" w:hAnsi="Calibri" w:cs="Calibri"/>
          <w:sz w:val="20"/>
          <w:szCs w:val="20"/>
        </w:rPr>
        <w:t>výroba svíček z voskových mezistěn</w:t>
      </w:r>
    </w:p>
    <w:p w:rsidR="00A52171" w:rsidRPr="00C60EF4" w:rsidRDefault="00A52171" w:rsidP="00A33368">
      <w:pPr>
        <w:numPr>
          <w:ilvl w:val="0"/>
          <w:numId w:val="3"/>
        </w:numPr>
        <w:spacing w:after="60" w:line="240" w:lineRule="auto"/>
        <w:contextualSpacing/>
        <w:jc w:val="both"/>
        <w:rPr>
          <w:rFonts w:ascii="Calibri" w:eastAsia="Calibri" w:hAnsi="Calibri" w:cs="Calibri"/>
          <w:sz w:val="20"/>
          <w:szCs w:val="20"/>
        </w:rPr>
      </w:pPr>
      <w:r w:rsidRPr="00C60EF4">
        <w:rPr>
          <w:rFonts w:ascii="Calibri" w:eastAsia="Calibri" w:hAnsi="Calibri" w:cs="Calibri"/>
          <w:sz w:val="20"/>
          <w:szCs w:val="20"/>
        </w:rPr>
        <w:t>názorná ukázka úlů, pomůcek včelaře a včelnice</w:t>
      </w:r>
    </w:p>
    <w:p w:rsidR="00A52171" w:rsidRPr="00C60EF4" w:rsidRDefault="00A52171" w:rsidP="00A52171">
      <w:pPr>
        <w:spacing w:after="60"/>
        <w:jc w:val="both"/>
        <w:rPr>
          <w:rFonts w:ascii="Calibri" w:hAnsi="Calibri" w:cs="Calibri"/>
          <w:b/>
          <w:sz w:val="20"/>
          <w:szCs w:val="20"/>
          <w:u w:val="single"/>
        </w:rPr>
      </w:pPr>
      <w:r w:rsidRPr="00C60EF4">
        <w:rPr>
          <w:rFonts w:ascii="Calibri" w:eastAsia="Calibri" w:hAnsi="Calibri" w:cs="Calibri"/>
          <w:sz w:val="20"/>
          <w:szCs w:val="20"/>
        </w:rPr>
        <w:t xml:space="preserve">Klidný projev přednášející paní Svobodové děti zaujal a přiměl k soustředěnosti. Velký ohlas u dětí sklidila ukázka a vyzkoušení si názorných pomůcek včelaře. Jejich zájem se projevil řadou dotazů. Největší úspěch měla samostatná výroba svíček z voskových mezistěn. Další zajímavostí pro děti byla vycházka k úlům a poslech bzukotu včel ve včelnici. Velké poděkování patří mamince </w:t>
      </w:r>
      <w:proofErr w:type="spellStart"/>
      <w:r w:rsidRPr="00C60EF4">
        <w:rPr>
          <w:rFonts w:ascii="Calibri" w:eastAsia="Calibri" w:hAnsi="Calibri" w:cs="Calibri"/>
          <w:sz w:val="20"/>
          <w:szCs w:val="20"/>
        </w:rPr>
        <w:t>Marianky</w:t>
      </w:r>
      <w:proofErr w:type="spellEnd"/>
      <w:r w:rsidRPr="00C60EF4">
        <w:rPr>
          <w:rFonts w:ascii="Calibri" w:eastAsia="Calibri" w:hAnsi="Calibri" w:cs="Calibri"/>
          <w:sz w:val="20"/>
          <w:szCs w:val="20"/>
        </w:rPr>
        <w:t xml:space="preserve"> Svobodové, která si moc hezky připravila přednášku i ukázku a strávila s námi celé dopoledne</w:t>
      </w:r>
    </w:p>
    <w:p w:rsidR="00A52171" w:rsidRPr="00C60EF4" w:rsidRDefault="00A52171" w:rsidP="00A52171">
      <w:pPr>
        <w:spacing w:after="60"/>
        <w:jc w:val="center"/>
        <w:rPr>
          <w:rFonts w:ascii="Calibri" w:hAnsi="Calibri" w:cs="Calibri"/>
          <w:b/>
          <w:sz w:val="20"/>
          <w:szCs w:val="20"/>
          <w:u w:val="single"/>
        </w:rPr>
      </w:pPr>
      <w:r w:rsidRPr="00C60EF4">
        <w:rPr>
          <w:rFonts w:ascii="Calibri" w:hAnsi="Calibri" w:cs="Calibri"/>
          <w:b/>
          <w:sz w:val="20"/>
          <w:szCs w:val="20"/>
          <w:u w:val="single"/>
        </w:rPr>
        <w:t>Co se událo v jarním období ve třídě Medvídků?</w:t>
      </w:r>
    </w:p>
    <w:p w:rsidR="00A52171" w:rsidRPr="00C60EF4" w:rsidRDefault="00A52171" w:rsidP="00A52171">
      <w:pPr>
        <w:spacing w:after="60"/>
        <w:jc w:val="both"/>
        <w:rPr>
          <w:rFonts w:ascii="Calibri" w:eastAsia="Calibri" w:hAnsi="Calibri" w:cs="Calibri"/>
          <w:sz w:val="20"/>
          <w:szCs w:val="20"/>
        </w:rPr>
      </w:pPr>
      <w:r w:rsidRPr="00C60EF4">
        <w:rPr>
          <w:rFonts w:ascii="Calibri" w:eastAsia="Calibri" w:hAnsi="Calibri" w:cs="Calibri"/>
          <w:sz w:val="20"/>
          <w:szCs w:val="20"/>
        </w:rPr>
        <w:t xml:space="preserve">Jaro jsme ve třídě Medvídků začali tématem Knihy a pohádky. Jelikož nás toto téma velice bavilo, protáhli jsme si ho dokonce na 14 dní. Během těchto 2 týdnů jsme si přečetli všechny pohádky z knihy Pohádky k povídání (např. O červené Karkulce, Perníková chaloupka, O neposlušných kůzlátkách, </w:t>
      </w:r>
      <w:proofErr w:type="spellStart"/>
      <w:r w:rsidRPr="00C60EF4">
        <w:rPr>
          <w:rFonts w:ascii="Calibri" w:eastAsia="Calibri" w:hAnsi="Calibri" w:cs="Calibri"/>
          <w:sz w:val="20"/>
          <w:szCs w:val="20"/>
        </w:rPr>
        <w:t>Budulínek</w:t>
      </w:r>
      <w:proofErr w:type="spellEnd"/>
      <w:r w:rsidRPr="00C60EF4">
        <w:rPr>
          <w:rFonts w:ascii="Calibri" w:eastAsia="Calibri" w:hAnsi="Calibri" w:cs="Calibri"/>
          <w:sz w:val="20"/>
          <w:szCs w:val="20"/>
        </w:rPr>
        <w:t xml:space="preserve">…). Ke každé z pohádek děti vždy plnily několik logopedických úkolů, popisovaly obrázky, hrály hry, dělaly omalovánky nebo pracovní listy. Děti to velice bavilo, tím pádem vždy vydržely dávat pozor a ve třídě se nám dobře pracovalo. Dalšími tématy byly např. Práce na zahrádce, Na farmě, Velikonoce nebo Život v trávě. S tématem „Přejeme mamince“ přišel také náš oblíbený Den maminek, babiček…, na tento den jsme si nachystali pásmo básniček a písniček, „medvědí taneček“ (který jsme si zatancovali i s maminkami), hry s padákem a nakonec společné vyrábění – malování na zástěrky. V měsíci květnu nás čekalo téma ZOO a s ním také výlet do zoologické zahrady v Jihlavě. Děti byly nadšené ze zvířátek i skákacího hradu, který jsme měli připravený jako překvapení. Nyní se už všichni těšíme na „velké“ prázdniny. </w:t>
      </w:r>
    </w:p>
    <w:p w:rsidR="00A52171" w:rsidRPr="00C60EF4" w:rsidRDefault="00A52171" w:rsidP="00A52171">
      <w:pPr>
        <w:spacing w:after="60"/>
        <w:jc w:val="center"/>
        <w:rPr>
          <w:rFonts w:ascii="Calibri" w:hAnsi="Calibri" w:cs="Calibri"/>
          <w:b/>
          <w:sz w:val="20"/>
          <w:szCs w:val="20"/>
          <w:u w:val="single"/>
        </w:rPr>
      </w:pPr>
      <w:r w:rsidRPr="00C60EF4">
        <w:rPr>
          <w:rFonts w:ascii="Calibri" w:hAnsi="Calibri" w:cs="Calibri"/>
          <w:b/>
          <w:sz w:val="20"/>
          <w:szCs w:val="20"/>
          <w:u w:val="single"/>
        </w:rPr>
        <w:t>Co se událo v jarním období ve třídě Myšiček?</w:t>
      </w:r>
    </w:p>
    <w:p w:rsidR="00A52171" w:rsidRPr="00CB5DD4" w:rsidRDefault="00A52171" w:rsidP="00A52171">
      <w:pPr>
        <w:spacing w:after="60"/>
        <w:jc w:val="both"/>
        <w:rPr>
          <w:rFonts w:ascii="Calibri" w:hAnsi="Calibri" w:cs="Calibri"/>
          <w:sz w:val="20"/>
          <w:szCs w:val="20"/>
        </w:rPr>
      </w:pPr>
      <w:r w:rsidRPr="00C60EF4">
        <w:rPr>
          <w:rFonts w:ascii="Calibri" w:hAnsi="Calibri" w:cs="Calibri"/>
          <w:sz w:val="20"/>
          <w:szCs w:val="20"/>
        </w:rPr>
        <w:t xml:space="preserve">Jak začalo jaro ve třídě Myšiček? Jakožto každoročně přípravami na Velikonoce – vyráběli jsme různé velikonoční výrobky, malovali vajíčka, seznamovali jsme se se zvyky Velikonoc a přijelo k nám i divadlo s pohádkou Míša, Máša, Velikonoce. S příchodem jara můžeme s dětmi chodit na zahradu, kde můžeme hrát různé hry, na vycházkách </w:t>
      </w:r>
      <w:r w:rsidRPr="00CB5DD4">
        <w:rPr>
          <w:rFonts w:ascii="Calibri" w:hAnsi="Calibri" w:cs="Calibri"/>
          <w:sz w:val="20"/>
          <w:szCs w:val="20"/>
        </w:rPr>
        <w:t xml:space="preserve">pozorujeme květiny a hmyz, který byl také tématem našeho TVP. Ve třídě Myšiček proběhl další projektový den – indiánský den. Dále jsme nacvičovali program ke dni maminek, taneček na akademii. </w:t>
      </w:r>
      <w:r w:rsidRPr="00CB5DD4">
        <w:rPr>
          <w:rFonts w:ascii="Calibri" w:eastAsia="Calibri" w:hAnsi="Calibri" w:cs="Calibri"/>
          <w:sz w:val="20"/>
          <w:szCs w:val="20"/>
        </w:rPr>
        <w:t xml:space="preserve">V pátek 10. května nás čekal výlet do ZOO Jihlava. Od rána byly děti natěšené na zvířátka. Hned po ranní svačině jsme vyjeli autobusem do Jihlavy do ZOO. </w:t>
      </w:r>
      <w:proofErr w:type="gramStart"/>
      <w:r w:rsidRPr="00CB5DD4">
        <w:rPr>
          <w:rFonts w:ascii="Calibri" w:eastAsia="Calibri" w:hAnsi="Calibri" w:cs="Calibri"/>
          <w:sz w:val="20"/>
          <w:szCs w:val="20"/>
        </w:rPr>
        <w:t>Prohlídka</w:t>
      </w:r>
      <w:proofErr w:type="gramEnd"/>
      <w:r w:rsidRPr="00CB5DD4">
        <w:rPr>
          <w:rFonts w:ascii="Calibri" w:eastAsia="Calibri" w:hAnsi="Calibri" w:cs="Calibri"/>
          <w:sz w:val="20"/>
          <w:szCs w:val="20"/>
        </w:rPr>
        <w:t xml:space="preserve"> ZOO začala spícím dikobrazem, který </w:t>
      </w:r>
      <w:proofErr w:type="gramStart"/>
      <w:r w:rsidRPr="00CB5DD4">
        <w:rPr>
          <w:rFonts w:ascii="Calibri" w:eastAsia="Calibri" w:hAnsi="Calibri" w:cs="Calibri"/>
          <w:sz w:val="20"/>
          <w:szCs w:val="20"/>
        </w:rPr>
        <w:t>se</w:t>
      </w:r>
      <w:proofErr w:type="gramEnd"/>
    </w:p>
    <w:p w:rsidR="004A3FBD" w:rsidRDefault="004A3FBD" w:rsidP="00525528">
      <w:pPr>
        <w:spacing w:after="60"/>
        <w:jc w:val="both"/>
        <w:rPr>
          <w:rFonts w:ascii="Calibri" w:eastAsia="Calibri" w:hAnsi="Calibri" w:cs="Calibri"/>
          <w:sz w:val="20"/>
          <w:szCs w:val="20"/>
        </w:rPr>
      </w:pPr>
    </w:p>
    <w:p w:rsidR="00525528" w:rsidRPr="00C60EF4" w:rsidRDefault="00525528" w:rsidP="00525528">
      <w:pPr>
        <w:spacing w:after="60"/>
        <w:jc w:val="both"/>
        <w:rPr>
          <w:rFonts w:ascii="Calibri" w:hAnsi="Calibri" w:cs="Calibri"/>
          <w:sz w:val="20"/>
          <w:szCs w:val="20"/>
        </w:rPr>
      </w:pPr>
      <w:r w:rsidRPr="00CB5DD4">
        <w:rPr>
          <w:rFonts w:ascii="Calibri" w:eastAsia="Calibri" w:hAnsi="Calibri" w:cs="Calibri"/>
          <w:sz w:val="20"/>
          <w:szCs w:val="20"/>
        </w:rPr>
        <w:lastRenderedPageBreak/>
        <w:t>za celé dopoledne nehnul z domku. Poté jsme prošli celý areál ZOO a prohlédli si všechna zvířata, která zde mají. Nejvíce se dětem líbili krokodýli, žirafy, ryby, opice a medvědi. Po prohlídce jsme se nasvačili a vyrazili pomalu zpět k autobusu. Při zpáteční cestě jsme dětem koupili na památku magnetku se zvířátkem a s úsměvem a pěkným počasím</w:t>
      </w:r>
      <w:r w:rsidRPr="00C60EF4">
        <w:rPr>
          <w:rFonts w:ascii="Calibri" w:eastAsia="Calibri" w:hAnsi="Calibri" w:cs="Calibri"/>
          <w:sz w:val="20"/>
          <w:szCs w:val="20"/>
        </w:rPr>
        <w:t xml:space="preserve"> jsme se vraceli zpět do MŠ. Všem se nám výlet moc líbil a byli jsme spokojeni.</w:t>
      </w:r>
    </w:p>
    <w:p w:rsidR="00525528" w:rsidRPr="00C60EF4" w:rsidRDefault="00525528" w:rsidP="00525528">
      <w:pPr>
        <w:spacing w:after="60"/>
        <w:jc w:val="both"/>
        <w:rPr>
          <w:rFonts w:ascii="Calibri" w:hAnsi="Calibri" w:cs="Calibri"/>
          <w:sz w:val="20"/>
          <w:szCs w:val="20"/>
        </w:rPr>
      </w:pPr>
      <w:r w:rsidRPr="00C60EF4">
        <w:rPr>
          <w:rFonts w:ascii="Calibri" w:hAnsi="Calibri" w:cs="Calibri"/>
          <w:sz w:val="20"/>
          <w:szCs w:val="20"/>
        </w:rPr>
        <w:t xml:space="preserve">Po červnovém dětském dni nás do konce školního roku ještě čeká kouzelník </w:t>
      </w:r>
      <w:proofErr w:type="spellStart"/>
      <w:r w:rsidRPr="00C60EF4">
        <w:rPr>
          <w:rFonts w:ascii="Calibri" w:hAnsi="Calibri" w:cs="Calibri"/>
          <w:sz w:val="20"/>
          <w:szCs w:val="20"/>
        </w:rPr>
        <w:t>Piňo</w:t>
      </w:r>
      <w:proofErr w:type="spellEnd"/>
      <w:r w:rsidRPr="00C60EF4">
        <w:rPr>
          <w:rFonts w:ascii="Calibri" w:hAnsi="Calibri" w:cs="Calibri"/>
          <w:sz w:val="20"/>
          <w:szCs w:val="20"/>
        </w:rPr>
        <w:t xml:space="preserve"> a půjdeme s dětmi na zmrzlinu. Pak už se všichni budeme </w:t>
      </w:r>
      <w:r w:rsidRPr="00CB5DD4">
        <w:rPr>
          <w:rFonts w:ascii="Calibri" w:hAnsi="Calibri" w:cs="Calibri"/>
          <w:sz w:val="20"/>
          <w:szCs w:val="20"/>
        </w:rPr>
        <w:t>těšit na léto a s ním spojené letní</w:t>
      </w:r>
      <w:r w:rsidRPr="00C60EF4">
        <w:rPr>
          <w:rFonts w:ascii="Calibri" w:hAnsi="Calibri" w:cs="Calibri"/>
          <w:sz w:val="20"/>
          <w:szCs w:val="20"/>
        </w:rPr>
        <w:t xml:space="preserve"> prázdniny.</w:t>
      </w:r>
    </w:p>
    <w:p w:rsidR="00525528" w:rsidRPr="00C60EF4" w:rsidRDefault="00525528" w:rsidP="00525528">
      <w:pPr>
        <w:spacing w:after="60"/>
        <w:jc w:val="center"/>
        <w:rPr>
          <w:rFonts w:ascii="Calibri" w:hAnsi="Calibri" w:cs="Calibri"/>
          <w:b/>
          <w:sz w:val="20"/>
          <w:szCs w:val="20"/>
          <w:u w:val="single"/>
        </w:rPr>
      </w:pPr>
      <w:r w:rsidRPr="00C60EF4">
        <w:rPr>
          <w:rFonts w:ascii="Calibri" w:hAnsi="Calibri" w:cs="Calibri"/>
          <w:b/>
          <w:sz w:val="20"/>
          <w:szCs w:val="20"/>
          <w:u w:val="single"/>
        </w:rPr>
        <w:t>Co se událo v jarním období ve třídě Soviček?</w:t>
      </w:r>
    </w:p>
    <w:p w:rsidR="00525528" w:rsidRPr="00C60EF4" w:rsidRDefault="00525528" w:rsidP="00525528">
      <w:pPr>
        <w:spacing w:after="60"/>
        <w:jc w:val="both"/>
        <w:rPr>
          <w:rFonts w:ascii="Calibri" w:hAnsi="Calibri" w:cs="Calibri"/>
          <w:b/>
          <w:sz w:val="20"/>
          <w:szCs w:val="20"/>
          <w:u w:val="single"/>
        </w:rPr>
      </w:pPr>
      <w:r w:rsidRPr="00C60EF4">
        <w:rPr>
          <w:rFonts w:ascii="Calibri" w:hAnsi="Calibri" w:cs="Calibri"/>
          <w:sz w:val="20"/>
          <w:szCs w:val="20"/>
        </w:rPr>
        <w:t xml:space="preserve">Hned první týden jsme si povídali společně o jaru, o jarním počasí a o všem, co se </w:t>
      </w:r>
      <w:r w:rsidRPr="00AB7459">
        <w:rPr>
          <w:rFonts w:ascii="Calibri" w:hAnsi="Calibri" w:cs="Calibri"/>
          <w:sz w:val="20"/>
          <w:szCs w:val="20"/>
        </w:rPr>
        <w:t xml:space="preserve">tohoto ročního období týká - vše formou vyprávění, ukazování obrázků a hlavně jsme využívali zahrádky v naší vesnici, kde jsou právě jarní kytičky k vidění. Během vycházek se snažíme vždy probírané téma dětem přiblížit v reálném světě. V jarním období jsme probrali: práce na zahrádce, domácí zvířátka, prožíváme den, Velikonoce, dopravní prostředky, hmyz, město a vesnice, poznáváme svět …. Zahrádky v Lípě jsou plné kytiček, stromů, domácích zvířat, po vesnici jezdí auta, traktory a různé </w:t>
      </w:r>
      <w:proofErr w:type="gramStart"/>
      <w:r w:rsidRPr="00AB7459">
        <w:rPr>
          <w:rFonts w:ascii="Calibri" w:hAnsi="Calibri" w:cs="Calibri"/>
          <w:sz w:val="20"/>
          <w:szCs w:val="20"/>
        </w:rPr>
        <w:t>stroje .... K tématu</w:t>
      </w:r>
      <w:proofErr w:type="gramEnd"/>
      <w:r w:rsidRPr="00AB7459">
        <w:rPr>
          <w:rFonts w:ascii="Calibri" w:hAnsi="Calibri" w:cs="Calibri"/>
          <w:sz w:val="20"/>
          <w:szCs w:val="20"/>
        </w:rPr>
        <w:t xml:space="preserve"> zvířata v ZOO jsme si dojeli do Jihlavy do ZOO. Výlet se nám vydařil, děti byly spokojené, plné dojmů. Čtenářské deníčky se nám plní, pilně čteme, přečetli jsme např. Malou čarodějnici, </w:t>
      </w:r>
      <w:proofErr w:type="spellStart"/>
      <w:r w:rsidRPr="00AB7459">
        <w:rPr>
          <w:rFonts w:ascii="Calibri" w:hAnsi="Calibri" w:cs="Calibri"/>
          <w:sz w:val="20"/>
          <w:szCs w:val="20"/>
        </w:rPr>
        <w:t>Človíčkova</w:t>
      </w:r>
      <w:proofErr w:type="spellEnd"/>
      <w:r w:rsidRPr="00AB7459">
        <w:rPr>
          <w:rFonts w:ascii="Calibri" w:hAnsi="Calibri" w:cs="Calibri"/>
          <w:sz w:val="20"/>
          <w:szCs w:val="20"/>
        </w:rPr>
        <w:t xml:space="preserve"> dobrodružství, Bráška je taky ježek, Z deníku kočičky </w:t>
      </w:r>
      <w:proofErr w:type="spellStart"/>
      <w:r w:rsidRPr="00AB7459">
        <w:rPr>
          <w:rFonts w:ascii="Calibri" w:hAnsi="Calibri" w:cs="Calibri"/>
          <w:sz w:val="20"/>
          <w:szCs w:val="20"/>
        </w:rPr>
        <w:t>Ťapičky</w:t>
      </w:r>
      <w:proofErr w:type="spellEnd"/>
      <w:r w:rsidRPr="00AB7459">
        <w:rPr>
          <w:rFonts w:ascii="Calibri" w:hAnsi="Calibri" w:cs="Calibri"/>
          <w:sz w:val="20"/>
          <w:szCs w:val="20"/>
        </w:rPr>
        <w:t xml:space="preserve"> … Celé jaro jsme nacvičovali vystoupení na Den maminek a babiček, připravili jsme si pro maminky pohádku „Měla babka, čtyři </w:t>
      </w:r>
      <w:proofErr w:type="spellStart"/>
      <w:r w:rsidRPr="00AB7459">
        <w:rPr>
          <w:rFonts w:ascii="Calibri" w:hAnsi="Calibri" w:cs="Calibri"/>
          <w:sz w:val="20"/>
          <w:szCs w:val="20"/>
        </w:rPr>
        <w:t>jabka</w:t>
      </w:r>
      <w:proofErr w:type="spellEnd"/>
      <w:r w:rsidRPr="00AB7459">
        <w:rPr>
          <w:rFonts w:ascii="Calibri" w:hAnsi="Calibri" w:cs="Calibri"/>
          <w:sz w:val="20"/>
          <w:szCs w:val="20"/>
        </w:rPr>
        <w:t>“, na Akademii jsme předvedli rodičům náš oblíbený šmoulí taneček, který mají děti rády a umíme ho z</w:t>
      </w:r>
      <w:r w:rsidRPr="00C60EF4">
        <w:rPr>
          <w:rFonts w:ascii="Calibri" w:hAnsi="Calibri" w:cs="Calibri"/>
          <w:sz w:val="20"/>
          <w:szCs w:val="20"/>
        </w:rPr>
        <w:t xml:space="preserve"> projektového šmoulího dne. Nyní se již budeme těšit na prázdniny, na dobu odpočívání, výletů a nových zážitků.</w:t>
      </w:r>
    </w:p>
    <w:p w:rsidR="00525528" w:rsidRPr="00AB7459" w:rsidRDefault="00525528" w:rsidP="00525528">
      <w:pPr>
        <w:spacing w:after="60"/>
        <w:jc w:val="center"/>
        <w:rPr>
          <w:rFonts w:ascii="Calibri" w:hAnsi="Calibri" w:cs="Calibri"/>
          <w:b/>
          <w:sz w:val="20"/>
          <w:szCs w:val="20"/>
          <w:u w:val="single"/>
        </w:rPr>
      </w:pPr>
      <w:r w:rsidRPr="00C60EF4">
        <w:rPr>
          <w:rFonts w:ascii="Calibri" w:hAnsi="Calibri" w:cs="Calibri"/>
          <w:b/>
          <w:sz w:val="20"/>
          <w:szCs w:val="20"/>
          <w:u w:val="single"/>
        </w:rPr>
        <w:t xml:space="preserve">Co se událo v jarním období ve </w:t>
      </w:r>
      <w:r w:rsidRPr="00AB7459">
        <w:rPr>
          <w:rFonts w:ascii="Calibri" w:hAnsi="Calibri" w:cs="Calibri"/>
          <w:b/>
          <w:sz w:val="20"/>
          <w:szCs w:val="20"/>
          <w:u w:val="single"/>
        </w:rPr>
        <w:t>třídě Žabiček?</w:t>
      </w:r>
    </w:p>
    <w:p w:rsidR="00525528" w:rsidRPr="00AB7459" w:rsidRDefault="00525528" w:rsidP="00525528">
      <w:pPr>
        <w:spacing w:after="60"/>
        <w:jc w:val="both"/>
        <w:rPr>
          <w:rFonts w:ascii="Calibri" w:hAnsi="Calibri" w:cs="Calibri"/>
          <w:sz w:val="20"/>
          <w:szCs w:val="20"/>
        </w:rPr>
      </w:pPr>
      <w:r w:rsidRPr="00AB7459">
        <w:rPr>
          <w:rFonts w:ascii="Calibri" w:hAnsi="Calibri" w:cs="Calibri"/>
          <w:sz w:val="20"/>
          <w:szCs w:val="20"/>
        </w:rPr>
        <w:t xml:space="preserve">Měsíc březen jsme odstartovali vystoupením na schůzi svazu žen v hospodě Na Růžku, kde děti za svůj výkon sklidily veliký potlesk. Také jsme navštívili knihovnu v Havlíčkově Brodě, kde na nás čekal ilustrátor Alois Dudek se svojí show. V dubnu všichni předškoláci absolvovali svojí první velkou zkoušku, a tou byl zápis do ZŠ. V polovině měsíce května nás v MŠ navštívily maminky a babičky a společně s dětmi jsme prožili příjemné odpoledne. V pondělí 3. června přijeli zástupci z firmy sběrných surovin do naší mateřské školy a přivezli dětem </w:t>
      </w:r>
      <w:r w:rsidRPr="00AB7459">
        <w:rPr>
          <w:rFonts w:ascii="Calibri" w:hAnsi="Calibri" w:cs="Calibri"/>
          <w:b/>
          <w:sz w:val="20"/>
          <w:szCs w:val="20"/>
        </w:rPr>
        <w:t>odměnu za sběr</w:t>
      </w:r>
      <w:r w:rsidRPr="00AB7459">
        <w:rPr>
          <w:rFonts w:ascii="Calibri" w:hAnsi="Calibri" w:cs="Calibri"/>
          <w:sz w:val="20"/>
          <w:szCs w:val="20"/>
        </w:rPr>
        <w:t xml:space="preserve">. Hlavně díky vám všem, kteří s námi sbíráte, jsme obsadili krásné 3. místo ve sběru. V červnu jsme také oslavili </w:t>
      </w:r>
      <w:r w:rsidRPr="00AB7459">
        <w:rPr>
          <w:rFonts w:ascii="Calibri" w:hAnsi="Calibri" w:cs="Calibri"/>
          <w:b/>
          <w:sz w:val="20"/>
          <w:szCs w:val="20"/>
        </w:rPr>
        <w:t>Mezinárodní den dětí</w:t>
      </w:r>
      <w:r w:rsidRPr="00AB7459">
        <w:rPr>
          <w:rFonts w:ascii="Calibri" w:hAnsi="Calibri" w:cs="Calibri"/>
          <w:sz w:val="20"/>
          <w:szCs w:val="20"/>
        </w:rPr>
        <w:t xml:space="preserve"> návštěvou Fešáka </w:t>
      </w:r>
      <w:proofErr w:type="spellStart"/>
      <w:r w:rsidRPr="00AB7459">
        <w:rPr>
          <w:rFonts w:ascii="Calibri" w:hAnsi="Calibri" w:cs="Calibri"/>
          <w:sz w:val="20"/>
          <w:szCs w:val="20"/>
        </w:rPr>
        <w:t>Pína</w:t>
      </w:r>
      <w:proofErr w:type="spellEnd"/>
      <w:r w:rsidRPr="00AB7459">
        <w:rPr>
          <w:rFonts w:ascii="Calibri" w:hAnsi="Calibri" w:cs="Calibri"/>
          <w:sz w:val="20"/>
          <w:szCs w:val="20"/>
        </w:rPr>
        <w:t xml:space="preserve"> a jeho vystoupením. Jako každým rokem, tak i letos, jsme si zašli na výbornou zmrzlinu, kterou nám věnovali Dubnovi, majitelé hospody Na růžku. Milým dárkem ke dni dětí byla i </w:t>
      </w:r>
      <w:proofErr w:type="spellStart"/>
      <w:r w:rsidRPr="00AB7459">
        <w:rPr>
          <w:rFonts w:ascii="Calibri" w:hAnsi="Calibri" w:cs="Calibri"/>
          <w:sz w:val="20"/>
          <w:szCs w:val="20"/>
        </w:rPr>
        <w:t>fruka</w:t>
      </w:r>
      <w:proofErr w:type="spellEnd"/>
      <w:r w:rsidRPr="00AB7459">
        <w:rPr>
          <w:rFonts w:ascii="Calibri" w:hAnsi="Calibri" w:cs="Calibri"/>
          <w:sz w:val="20"/>
          <w:szCs w:val="20"/>
        </w:rPr>
        <w:t xml:space="preserve"> od Miksů z </w:t>
      </w:r>
      <w:proofErr w:type="spellStart"/>
      <w:r w:rsidRPr="00AB7459">
        <w:rPr>
          <w:rFonts w:ascii="Calibri" w:hAnsi="Calibri" w:cs="Calibri"/>
          <w:sz w:val="20"/>
          <w:szCs w:val="20"/>
        </w:rPr>
        <w:t>Dobrohostova</w:t>
      </w:r>
      <w:proofErr w:type="spellEnd"/>
      <w:r w:rsidRPr="00AB7459">
        <w:rPr>
          <w:rFonts w:ascii="Calibri" w:hAnsi="Calibri" w:cs="Calibri"/>
          <w:sz w:val="20"/>
          <w:szCs w:val="20"/>
        </w:rPr>
        <w:t>. Za vše moc děkujeme.</w:t>
      </w:r>
    </w:p>
    <w:p w:rsidR="00DC41C0" w:rsidRDefault="00DC41C0" w:rsidP="00525528">
      <w:pPr>
        <w:spacing w:after="60"/>
        <w:jc w:val="both"/>
        <w:rPr>
          <w:rFonts w:ascii="Calibri" w:hAnsi="Calibri" w:cs="Calibri"/>
          <w:sz w:val="20"/>
          <w:szCs w:val="20"/>
        </w:rPr>
      </w:pPr>
    </w:p>
    <w:p w:rsidR="00525528" w:rsidRPr="00C60EF4" w:rsidRDefault="00525528" w:rsidP="00525528">
      <w:pPr>
        <w:spacing w:after="60"/>
        <w:jc w:val="both"/>
        <w:rPr>
          <w:rFonts w:ascii="Calibri" w:hAnsi="Calibri" w:cs="Calibri"/>
          <w:sz w:val="20"/>
          <w:szCs w:val="20"/>
        </w:rPr>
      </w:pPr>
      <w:r w:rsidRPr="00AB7459">
        <w:rPr>
          <w:rFonts w:ascii="Calibri" w:hAnsi="Calibri" w:cs="Calibri"/>
          <w:sz w:val="20"/>
          <w:szCs w:val="20"/>
        </w:rPr>
        <w:lastRenderedPageBreak/>
        <w:t>Pilně nacvičujeme na Rozloučení s předškoláky, které se koná 20. června od 14:30 hod., poté bude následovat další program pro děti a nocování předškoláků ve školce. Samozřejmě se ve třídě Žabiček nejvíce těšíme na prázdniny, protože až skončí, tak už</w:t>
      </w:r>
      <w:r w:rsidRPr="00C60EF4">
        <w:rPr>
          <w:rFonts w:ascii="Calibri" w:hAnsi="Calibri" w:cs="Calibri"/>
          <w:sz w:val="20"/>
          <w:szCs w:val="20"/>
        </w:rPr>
        <w:t xml:space="preserve"> půjdeme do 1. třídy.</w:t>
      </w:r>
    </w:p>
    <w:p w:rsidR="00525528" w:rsidRPr="00C60EF4" w:rsidRDefault="00525528" w:rsidP="00525528">
      <w:pPr>
        <w:spacing w:after="60"/>
        <w:jc w:val="both"/>
        <w:rPr>
          <w:rFonts w:ascii="Calibri" w:hAnsi="Calibri" w:cs="Calibri"/>
          <w:sz w:val="20"/>
          <w:szCs w:val="20"/>
        </w:rPr>
      </w:pPr>
      <w:r w:rsidRPr="00C60EF4">
        <w:rPr>
          <w:rFonts w:ascii="Calibri" w:hAnsi="Calibri" w:cs="Calibri"/>
          <w:sz w:val="20"/>
          <w:szCs w:val="20"/>
        </w:rPr>
        <w:t xml:space="preserve">Našim školáčkům přejeme v září radostné vykročení do první třídy a hodně úspěchů ve škole. </w:t>
      </w:r>
    </w:p>
    <w:p w:rsidR="00525528" w:rsidRPr="00950861" w:rsidRDefault="00525528" w:rsidP="00525528">
      <w:pPr>
        <w:spacing w:after="60"/>
        <w:jc w:val="center"/>
        <w:rPr>
          <w:rFonts w:ascii="Calibri" w:hAnsi="Calibri" w:cs="Calibri"/>
          <w:b/>
        </w:rPr>
      </w:pPr>
      <w:r w:rsidRPr="00950861">
        <w:rPr>
          <w:rFonts w:ascii="Calibri" w:hAnsi="Calibri" w:cs="Calibri"/>
          <w:b/>
        </w:rPr>
        <w:t>Provoz mateřské školy bude omezen od 15. 7. do 18. 8. Opět nastoupíme v pondělí 19. 8. 2019</w:t>
      </w:r>
    </w:p>
    <w:p w:rsidR="00525528" w:rsidRPr="00950861" w:rsidRDefault="00525528" w:rsidP="00525528">
      <w:pPr>
        <w:spacing w:after="60"/>
        <w:jc w:val="both"/>
        <w:rPr>
          <w:rFonts w:ascii="Calibri" w:hAnsi="Calibri" w:cs="Calibri"/>
          <w:sz w:val="20"/>
          <w:szCs w:val="20"/>
        </w:rPr>
      </w:pPr>
      <w:r w:rsidRPr="00950861">
        <w:rPr>
          <w:rFonts w:ascii="Calibri" w:hAnsi="Calibri" w:cs="Calibri"/>
          <w:sz w:val="20"/>
          <w:szCs w:val="20"/>
        </w:rPr>
        <w:t>Závěrem bych chtěla poděkovat všem za spolupráci během celého školního roku a popřát plno hezkých zážitků z prázdnin, dovolených i celého letního období.</w:t>
      </w:r>
    </w:p>
    <w:p w:rsidR="00525528" w:rsidRPr="00950861" w:rsidRDefault="00525528" w:rsidP="00525528">
      <w:pPr>
        <w:pStyle w:val="Normlnweb"/>
        <w:spacing w:before="0" w:beforeAutospacing="0" w:after="60" w:afterAutospacing="0"/>
        <w:jc w:val="right"/>
        <w:rPr>
          <w:rFonts w:ascii="Calibri" w:hAnsi="Calibri"/>
          <w:b/>
          <w:sz w:val="20"/>
          <w:szCs w:val="20"/>
        </w:rPr>
      </w:pPr>
      <w:r w:rsidRPr="00950861">
        <w:rPr>
          <w:rFonts w:ascii="Calibri" w:hAnsi="Calibri"/>
          <w:b/>
          <w:sz w:val="20"/>
          <w:szCs w:val="20"/>
        </w:rPr>
        <w:t>za mateřskou školu Miroslava Krpálková</w:t>
      </w:r>
    </w:p>
    <w:p w:rsidR="00525528" w:rsidRPr="00E71BF3" w:rsidRDefault="00525528" w:rsidP="00525528">
      <w:pPr>
        <w:spacing w:after="60"/>
        <w:jc w:val="center"/>
        <w:rPr>
          <w:rFonts w:ascii="Calibri" w:hAnsi="Calibri" w:cs="Calibri"/>
          <w:b/>
          <w:sz w:val="20"/>
          <w:szCs w:val="20"/>
          <w:u w:val="single"/>
        </w:rPr>
      </w:pPr>
      <w:r w:rsidRPr="00E71BF3">
        <w:rPr>
          <w:rFonts w:ascii="Calibri" w:hAnsi="Calibri" w:cs="Calibri"/>
          <w:b/>
          <w:sz w:val="20"/>
          <w:szCs w:val="20"/>
          <w:u w:val="single"/>
        </w:rPr>
        <w:t>Péče o děti a žáky se speciálními vzdělávacími potřebami</w:t>
      </w:r>
      <w:r>
        <w:rPr>
          <w:rFonts w:ascii="Calibri" w:hAnsi="Calibri" w:cs="Calibri"/>
          <w:b/>
          <w:sz w:val="20"/>
          <w:szCs w:val="20"/>
          <w:u w:val="single"/>
        </w:rPr>
        <w:t xml:space="preserve"> – jak to děláme, aby si každý zažil úspěch</w:t>
      </w:r>
    </w:p>
    <w:p w:rsidR="00525528" w:rsidRPr="00E71BF3" w:rsidRDefault="00525528" w:rsidP="00525528">
      <w:pPr>
        <w:spacing w:after="60"/>
        <w:jc w:val="both"/>
        <w:rPr>
          <w:rFonts w:ascii="Calibri" w:hAnsi="Calibri" w:cs="Calibri"/>
          <w:sz w:val="20"/>
          <w:szCs w:val="20"/>
        </w:rPr>
      </w:pPr>
      <w:r w:rsidRPr="00E71BF3">
        <w:rPr>
          <w:rFonts w:ascii="Calibri" w:hAnsi="Calibri" w:cs="Calibri"/>
          <w:sz w:val="20"/>
          <w:szCs w:val="20"/>
        </w:rPr>
        <w:t xml:space="preserve">V průběhu posledních let roste počet dětí a žáků, kteří pro své úspěšné vzdělávání potřebují individuální přístup, úpravu podmínek a další podpůrná opatření (např. speciální metody, formy, prostředky, učební pomůcky, pomoc asistenta pedagoga). Naše škola je otevřená pro všechny děti a žáky, je schopná vzdělávat děti a žáky se speciálními vzdělávacími potřebami </w:t>
      </w:r>
      <w:r w:rsidRPr="00CF55A3">
        <w:rPr>
          <w:rFonts w:ascii="Calibri" w:hAnsi="Calibri" w:cs="Calibri"/>
          <w:sz w:val="20"/>
          <w:szCs w:val="20"/>
        </w:rPr>
        <w:t>(SVP)</w:t>
      </w:r>
      <w:r w:rsidRPr="00E71BF3">
        <w:rPr>
          <w:rFonts w:ascii="Calibri" w:hAnsi="Calibri" w:cs="Calibri"/>
          <w:sz w:val="20"/>
          <w:szCs w:val="20"/>
        </w:rPr>
        <w:t xml:space="preserve">. Za účelem kvalitního vzdělávání a vytváření přátelské tvůrčí atmosféry bylo ve škole zřízeno školní poradenské pracoviště, které poskytuje bezplatné poradenské služby žákům, zákonným zástupcům žáků a pedagogům školy. Koncepce péče o žáky se SVP je začleněna do školního vzdělávacího programu, plánu výchovného poradenství a plánu činnosti školního poradenského pracoviště. Poradenské služby ve škole jsou zajišťovány výchovným poradcem a školním metodikem prevence. </w:t>
      </w:r>
    </w:p>
    <w:p w:rsidR="00525528" w:rsidRPr="00E71BF3" w:rsidRDefault="00525528" w:rsidP="00525528">
      <w:pPr>
        <w:spacing w:after="60"/>
        <w:jc w:val="both"/>
        <w:rPr>
          <w:rFonts w:ascii="Calibri" w:hAnsi="Calibri" w:cs="Calibri"/>
          <w:sz w:val="20"/>
          <w:szCs w:val="20"/>
        </w:rPr>
      </w:pPr>
      <w:r w:rsidRPr="00E71BF3">
        <w:rPr>
          <w:rFonts w:ascii="Calibri" w:hAnsi="Calibri" w:cs="Calibri"/>
          <w:sz w:val="20"/>
          <w:szCs w:val="20"/>
        </w:rPr>
        <w:t>Pro vzdělávání žáků se SVP škola zajišťuje nezbytné úpravy ve vzdělávání a školských službách. Ve vyučování se s nimi pracuje podle doporučení školského poradenského zařízení (ŠPZ), příp. podle vypracovaného individuálního vzdělávacího plánu nebo plánu pedagogické podpory. Pravidelně je realizována pedagogická intervence pro žáky se SVP, v případě potřeby učitelé poskytují žákům individuální péči po vyučování nebo před vyučováním. Pokud je ve třídě více žáků se SVP, probíhá také skupinová péče. Naše škola aktivně spolupracuje v oblasti péče o děti a žáky se SVP s následujícími školskými poradenskými zařízeními - Pedagogicko-psychologická poradna v Havlíčkově Brodě, Pelhřimově a Třebíči a Speciálně pedagogické centrum v Jihlavě a v Havlíčkově Brodě. Za velmi důležitou považuji spolupráci s rodiči dětí a žáků se speciálními vzdělávacími potřebami.</w:t>
      </w:r>
    </w:p>
    <w:p w:rsidR="00A52171" w:rsidRDefault="00525528" w:rsidP="00525528">
      <w:pPr>
        <w:spacing w:after="60"/>
        <w:jc w:val="both"/>
        <w:rPr>
          <w:rFonts w:ascii="Calibri" w:hAnsi="Calibri" w:cs="Calibri"/>
          <w:sz w:val="20"/>
          <w:szCs w:val="20"/>
        </w:rPr>
      </w:pPr>
      <w:r w:rsidRPr="00E71BF3">
        <w:rPr>
          <w:rFonts w:ascii="Calibri" w:hAnsi="Calibri" w:cs="Calibri"/>
          <w:sz w:val="20"/>
          <w:szCs w:val="20"/>
        </w:rPr>
        <w:t xml:space="preserve">Naše škola je zapojena do projektu </w:t>
      </w:r>
      <w:r w:rsidRPr="00E71BF3">
        <w:rPr>
          <w:rFonts w:ascii="Calibri" w:hAnsi="Calibri" w:cs="Calibri"/>
          <w:b/>
          <w:sz w:val="20"/>
          <w:szCs w:val="20"/>
        </w:rPr>
        <w:t>Podpora společného vzdělávání v pedagogické praxi</w:t>
      </w:r>
      <w:r w:rsidRPr="00E71BF3">
        <w:rPr>
          <w:rFonts w:ascii="Calibri" w:hAnsi="Calibri" w:cs="Calibri"/>
          <w:sz w:val="20"/>
          <w:szCs w:val="20"/>
        </w:rPr>
        <w:t xml:space="preserve">, který realizuje Národní institut pro další vzdělávání. Cílem projektu je prohloubit kompetence pedagogů a řídících pracovníků škol a zvýšit dostupnost </w:t>
      </w:r>
    </w:p>
    <w:p w:rsidR="00525528" w:rsidRPr="00E71BF3" w:rsidRDefault="00525528" w:rsidP="00525528">
      <w:pPr>
        <w:spacing w:after="60"/>
        <w:jc w:val="both"/>
        <w:rPr>
          <w:rFonts w:ascii="Calibri" w:hAnsi="Calibri" w:cs="Calibri"/>
          <w:sz w:val="20"/>
          <w:szCs w:val="20"/>
        </w:rPr>
      </w:pPr>
      <w:r w:rsidRPr="00E71BF3">
        <w:rPr>
          <w:rFonts w:ascii="Calibri" w:hAnsi="Calibri" w:cs="Calibri"/>
          <w:sz w:val="20"/>
          <w:szCs w:val="20"/>
        </w:rPr>
        <w:lastRenderedPageBreak/>
        <w:t xml:space="preserve">kvalitního vzdělání pro všechny žáky a studenty se SVP. Díky projektu jsme získali bezplatně kurz pro vedení školy určený řediteli a jeho zástupci, který proběhne ve skupině 10 vybraných vedoucích pracovníků škol z kraje, kurz základní přípravy zaměřený na praktické informace z oblasti inkluzivního vzdělávání, vyhodnocování inkluzivních podmínek a procesů v naší škole, podporu při nastavení služeb v rámci našeho školního poradenského pracoviště. Zároveň jsme se stali součástí krajské sítě podpořených škol a školských zařízení, se kterými jsme navázali užší spolupráci prostřednictvím výměny zkušeností a příkladů dobré praxe. Zatím byly zorganizovány pro všechny pedagogy naší školy dva semináře: Pedagogická diagnostika pro základní vzdělávání a Hodnocení v individualizované výuce. Pro pedagogy, rodiče i širokou veřejnost se konaly dva díly informačních seminářů s názvem Motivace dětí a žáků se speciálními vzdělávacími potřebami. </w:t>
      </w:r>
    </w:p>
    <w:p w:rsidR="00525528" w:rsidRDefault="00525528" w:rsidP="00525528">
      <w:pPr>
        <w:spacing w:after="60"/>
        <w:jc w:val="both"/>
        <w:rPr>
          <w:rFonts w:ascii="Calibri" w:hAnsi="Calibri" w:cs="Calibri"/>
          <w:sz w:val="20"/>
          <w:szCs w:val="20"/>
        </w:rPr>
      </w:pPr>
      <w:r w:rsidRPr="00E71BF3">
        <w:rPr>
          <w:rFonts w:ascii="Calibri" w:hAnsi="Calibri" w:cs="Calibri"/>
          <w:sz w:val="20"/>
          <w:szCs w:val="20"/>
        </w:rPr>
        <w:t xml:space="preserve">Abychom předcházeli obtížím při vzdělávání v ZŠ, případně tyto obtíže zmírnili, je nutné věnovat zvýšenou pozornost vývoji dětí již v mateřské škole. Provádí se zde průběžná depistáž a </w:t>
      </w:r>
      <w:proofErr w:type="spellStart"/>
      <w:r w:rsidRPr="00E71BF3">
        <w:rPr>
          <w:rFonts w:ascii="Calibri" w:hAnsi="Calibri" w:cs="Calibri"/>
          <w:sz w:val="20"/>
          <w:szCs w:val="20"/>
        </w:rPr>
        <w:t>prediagnostika</w:t>
      </w:r>
      <w:proofErr w:type="spellEnd"/>
      <w:r w:rsidRPr="00E71BF3">
        <w:rPr>
          <w:rFonts w:ascii="Calibri" w:hAnsi="Calibri" w:cs="Calibri"/>
          <w:sz w:val="20"/>
          <w:szCs w:val="20"/>
        </w:rPr>
        <w:t xml:space="preserve"> dětí vyžadujících zvláštní přístup při svém vzdělávání. V případě potřeby jsou rodičům předkládány možnosti rozvoje oslabených dovedností a schopností jejich dětí. Velký důraz je kladen na logopedickou péči, která je v mateřské škole realizována bezplatně a pravidelně pro děti od útlého věku. Nesprávná výslovnost bývá často příčinou školního neúspěchu, vede k problémům se čtením i psaním. Je proto důležité, aby dítě před zahájením povinné školní docházky dokázalo správně vyslovovat</w:t>
      </w:r>
      <w:r>
        <w:rPr>
          <w:rFonts w:ascii="Calibri" w:hAnsi="Calibri" w:cs="Calibri"/>
          <w:sz w:val="20"/>
          <w:szCs w:val="20"/>
        </w:rPr>
        <w:t xml:space="preserve"> všechny, příp. většinu hlásek.</w:t>
      </w:r>
    </w:p>
    <w:p w:rsidR="00525528" w:rsidRPr="00E71BF3" w:rsidRDefault="00525528" w:rsidP="00525528">
      <w:pPr>
        <w:jc w:val="both"/>
        <w:rPr>
          <w:rFonts w:ascii="Calibri" w:hAnsi="Calibri" w:cs="Calibri"/>
          <w:sz w:val="20"/>
          <w:szCs w:val="20"/>
        </w:rPr>
      </w:pPr>
      <w:r>
        <w:rPr>
          <w:rFonts w:ascii="Calibri" w:hAnsi="Calibri" w:cs="Calibri"/>
          <w:sz w:val="20"/>
          <w:szCs w:val="20"/>
        </w:rPr>
        <w:t xml:space="preserve">Nestačí však jen doučovat, napravovat a minimalizovat neúspěch formou úlev. Lidé jsou prostě různí – zájmy, schopnosti, motivace, …., a to vše v různých úrovních a kombinacích, navíc ovlivněných prostředím, ve kterém žijí. </w:t>
      </w:r>
      <w:r w:rsidRPr="00E71BF3">
        <w:rPr>
          <w:rFonts w:ascii="Calibri" w:hAnsi="Calibri" w:cs="Calibri"/>
          <w:b/>
          <w:sz w:val="20"/>
          <w:szCs w:val="20"/>
        </w:rPr>
        <w:t>Nelz</w:t>
      </w:r>
      <w:r>
        <w:rPr>
          <w:rFonts w:ascii="Calibri" w:hAnsi="Calibri" w:cs="Calibri"/>
          <w:b/>
          <w:sz w:val="20"/>
          <w:szCs w:val="20"/>
        </w:rPr>
        <w:t xml:space="preserve">e tedy očekávat, že všichni budeme umět všechno a stejně. </w:t>
      </w:r>
      <w:r>
        <w:rPr>
          <w:rFonts w:ascii="Calibri" w:hAnsi="Calibri" w:cs="Calibri"/>
          <w:sz w:val="20"/>
          <w:szCs w:val="20"/>
        </w:rPr>
        <w:t>Věnujeme velkou pozornost zájmům dětí, jejich dovednostem a výsledkům tak, abychom je mohli motivovat správným směrem, ve kterém „se najdou“ a budou v něm úspěšní.</w:t>
      </w:r>
    </w:p>
    <w:p w:rsidR="00525528" w:rsidRPr="000C0D7A" w:rsidRDefault="00525528" w:rsidP="00525528">
      <w:pPr>
        <w:spacing w:after="60"/>
        <w:jc w:val="right"/>
        <w:rPr>
          <w:rFonts w:ascii="Calibri" w:hAnsi="Calibri" w:cs="Calibri"/>
          <w:b/>
          <w:sz w:val="20"/>
          <w:szCs w:val="20"/>
        </w:rPr>
      </w:pPr>
      <w:r w:rsidRPr="000C0D7A">
        <w:rPr>
          <w:rFonts w:ascii="Calibri" w:hAnsi="Calibri" w:cs="Calibri"/>
          <w:b/>
          <w:sz w:val="20"/>
          <w:szCs w:val="20"/>
        </w:rPr>
        <w:t>zapsala Mgr. Božena Kučerová</w:t>
      </w:r>
    </w:p>
    <w:p w:rsidR="00525528" w:rsidRPr="000C0D7A" w:rsidRDefault="00525528" w:rsidP="00525528">
      <w:pPr>
        <w:spacing w:before="120" w:after="60"/>
        <w:jc w:val="center"/>
        <w:rPr>
          <w:rFonts w:ascii="Calibri" w:hAnsi="Calibri" w:cs="Calibri"/>
          <w:b/>
          <w:sz w:val="20"/>
          <w:szCs w:val="20"/>
          <w:u w:val="single"/>
        </w:rPr>
      </w:pPr>
      <w:r w:rsidRPr="000C0D7A">
        <w:rPr>
          <w:rFonts w:ascii="Calibri" w:hAnsi="Calibri" w:cs="Calibri"/>
          <w:b/>
          <w:sz w:val="20"/>
          <w:szCs w:val="20"/>
          <w:u w:val="single"/>
        </w:rPr>
        <w:t>Zápis do 1. třídy - čtvrtek 4. 4. 2019</w:t>
      </w:r>
    </w:p>
    <w:p w:rsidR="00525528" w:rsidRPr="000C0D7A" w:rsidRDefault="00525528" w:rsidP="00525528">
      <w:pPr>
        <w:spacing w:after="60"/>
        <w:rPr>
          <w:rFonts w:ascii="Calibri" w:hAnsi="Calibri" w:cs="Calibri"/>
          <w:sz w:val="20"/>
          <w:szCs w:val="20"/>
        </w:rPr>
      </w:pPr>
      <w:r w:rsidRPr="000C0D7A">
        <w:rPr>
          <w:rFonts w:ascii="Calibri" w:hAnsi="Calibri" w:cs="Calibri"/>
          <w:sz w:val="20"/>
          <w:szCs w:val="20"/>
        </w:rPr>
        <w:t>K zápisu se dostavily děti z Lípy a okolí se svými rodiči. Během odpoledne plnily úkoly, kterými sledujeme školní zralost. Děti byly velmi dobře připravené, nikdo z nich se nebál. Díky připravené výzdobě, dárečkům</w:t>
      </w:r>
      <w:r>
        <w:rPr>
          <w:rFonts w:ascii="Calibri" w:hAnsi="Calibri" w:cs="Calibri"/>
          <w:sz w:val="20"/>
          <w:szCs w:val="20"/>
        </w:rPr>
        <w:t xml:space="preserve">, </w:t>
      </w:r>
      <w:r w:rsidRPr="000C0D7A">
        <w:rPr>
          <w:rFonts w:ascii="Calibri" w:hAnsi="Calibri" w:cs="Calibri"/>
          <w:sz w:val="20"/>
          <w:szCs w:val="20"/>
        </w:rPr>
        <w:t>pamlskům a za doprovodu obrázků Cipíska se děti cítily uvolněně.</w:t>
      </w:r>
    </w:p>
    <w:p w:rsidR="00525528" w:rsidRDefault="00525528" w:rsidP="00525528">
      <w:pPr>
        <w:jc w:val="both"/>
        <w:rPr>
          <w:rFonts w:ascii="Calibri" w:hAnsi="Calibri" w:cs="Calibri"/>
          <w:sz w:val="20"/>
          <w:szCs w:val="20"/>
        </w:rPr>
      </w:pPr>
      <w:r w:rsidRPr="000C0D7A">
        <w:rPr>
          <w:rFonts w:ascii="Calibri" w:hAnsi="Calibri" w:cs="Calibri"/>
          <w:sz w:val="20"/>
          <w:szCs w:val="20"/>
        </w:rPr>
        <w:t>Rodiče vyplnili dotazníky a prohlédli si hlavní budovu školy. Odnášeli si leporelo informací o chodu naší školy a také pár dobrých rad, jak pomoci svým dětem při vstupu do školy.</w:t>
      </w:r>
      <w:r w:rsidRPr="000C0D7A">
        <w:rPr>
          <w:rFonts w:cs="Calibri"/>
          <w:sz w:val="20"/>
          <w:szCs w:val="20"/>
        </w:rPr>
        <w:t xml:space="preserve"> </w:t>
      </w:r>
      <w:r w:rsidRPr="000C0D7A">
        <w:rPr>
          <w:rFonts w:ascii="Calibri" w:hAnsi="Calibri" w:cs="Calibri"/>
          <w:sz w:val="20"/>
          <w:szCs w:val="20"/>
        </w:rPr>
        <w:t xml:space="preserve">Školní rok 2019/2020 začíná 2. září 2019 a do školních lavic usedne </w:t>
      </w:r>
      <w:r w:rsidRPr="000C0D7A">
        <w:rPr>
          <w:rFonts w:ascii="Calibri" w:hAnsi="Calibri" w:cs="Calibri"/>
          <w:b/>
          <w:sz w:val="20"/>
          <w:szCs w:val="20"/>
        </w:rPr>
        <w:t>25 nových šikovných prvňáčků</w:t>
      </w:r>
      <w:r w:rsidRPr="000C0D7A">
        <w:rPr>
          <w:rFonts w:ascii="Calibri" w:hAnsi="Calibri" w:cs="Calibri"/>
          <w:sz w:val="20"/>
          <w:szCs w:val="20"/>
        </w:rPr>
        <w:t>.</w:t>
      </w:r>
    </w:p>
    <w:p w:rsidR="009A4D2B" w:rsidRDefault="009A4D2B" w:rsidP="00525528">
      <w:pPr>
        <w:jc w:val="both"/>
        <w:rPr>
          <w:rFonts w:ascii="Calibri" w:hAnsi="Calibri" w:cs="Calibri"/>
          <w:sz w:val="20"/>
          <w:szCs w:val="20"/>
        </w:rPr>
      </w:pPr>
    </w:p>
    <w:p w:rsidR="00525528" w:rsidRPr="000C0D7A" w:rsidRDefault="00525528" w:rsidP="00B05306">
      <w:pPr>
        <w:spacing w:before="120" w:after="60"/>
        <w:ind w:left="1418" w:firstLine="709"/>
        <w:rPr>
          <w:rFonts w:ascii="Calibri" w:hAnsi="Calibri" w:cs="Calibri"/>
          <w:b/>
          <w:sz w:val="20"/>
          <w:szCs w:val="20"/>
          <w:u w:val="single"/>
        </w:rPr>
      </w:pPr>
      <w:r w:rsidRPr="000C0D7A">
        <w:rPr>
          <w:rFonts w:ascii="Calibri" w:hAnsi="Calibri" w:cs="Calibri"/>
          <w:b/>
          <w:sz w:val="20"/>
          <w:szCs w:val="20"/>
          <w:u w:val="single"/>
        </w:rPr>
        <w:lastRenderedPageBreak/>
        <w:t>Přijímací řízení na střední školy</w:t>
      </w:r>
    </w:p>
    <w:p w:rsidR="00525528" w:rsidRPr="00AB7459" w:rsidRDefault="00525528" w:rsidP="00525528">
      <w:pPr>
        <w:spacing w:after="60"/>
        <w:jc w:val="both"/>
        <w:rPr>
          <w:rFonts w:ascii="Calibri" w:hAnsi="Calibri" w:cs="Calibri"/>
          <w:sz w:val="20"/>
          <w:szCs w:val="20"/>
        </w:rPr>
      </w:pPr>
      <w:r w:rsidRPr="000C0D7A">
        <w:rPr>
          <w:rFonts w:ascii="Calibri" w:hAnsi="Calibri" w:cs="Calibri"/>
          <w:sz w:val="20"/>
          <w:szCs w:val="20"/>
        </w:rPr>
        <w:t xml:space="preserve">V letošním školním roce ukončí </w:t>
      </w:r>
      <w:r w:rsidRPr="00AB7459">
        <w:rPr>
          <w:rFonts w:ascii="Calibri" w:hAnsi="Calibri" w:cs="Calibri"/>
          <w:sz w:val="20"/>
          <w:szCs w:val="20"/>
        </w:rPr>
        <w:t>povinnou školní docházku 11 žáků 9. ročníku. 4 žáci si zvolili k dalšímu studiu tříletý učební obor zakončený výučním listem - z učebních oborů projevili žáci zájem o zedníka, automechanika, prodavače a zahradníka – krajináře.</w:t>
      </w:r>
    </w:p>
    <w:p w:rsidR="00525528" w:rsidRPr="00C60EF4" w:rsidRDefault="00525528" w:rsidP="00525528">
      <w:pPr>
        <w:spacing w:after="60"/>
        <w:jc w:val="both"/>
        <w:rPr>
          <w:rFonts w:ascii="Calibri" w:hAnsi="Calibri" w:cs="Calibri"/>
          <w:sz w:val="20"/>
          <w:szCs w:val="20"/>
        </w:rPr>
      </w:pPr>
      <w:r w:rsidRPr="00AB7459">
        <w:rPr>
          <w:rFonts w:ascii="Calibri" w:hAnsi="Calibri" w:cs="Calibri"/>
          <w:sz w:val="20"/>
          <w:szCs w:val="20"/>
        </w:rPr>
        <w:t>7 žáků úspěšně složilo přijímací zkoušky na čtyřleté maturitní obory. 2 žáci půjdou studovat na Střední vojenskou školu v Moravské Třebové, 1 žákyně na Střední zdravotnickou školu v Havlíčkově Brodě, 1 žákyně míří na Gymnázium Havlíčkův Brod, 1 žákyně na Obchodní akademii se sportovním zaměřením v Havlíčkově Brodě, 1 žák bude studovat na Střední průmyslové škole stavební v Havlíčkově Brodě a 1 žák na Střední odborné škole informatiky a spojů v Kolíně</w:t>
      </w:r>
      <w:r w:rsidRPr="00C60EF4">
        <w:rPr>
          <w:rFonts w:ascii="Calibri" w:hAnsi="Calibri" w:cs="Calibri"/>
          <w:sz w:val="20"/>
          <w:szCs w:val="20"/>
        </w:rPr>
        <w:t>. Na osmileté gymnázium odchází studovat 1 žákyně z 5. ročníku.</w:t>
      </w:r>
    </w:p>
    <w:p w:rsidR="00525528" w:rsidRPr="00C60EF4" w:rsidRDefault="00525528" w:rsidP="00525528">
      <w:pPr>
        <w:jc w:val="both"/>
        <w:rPr>
          <w:rFonts w:ascii="Calibri" w:hAnsi="Calibri" w:cs="Calibri"/>
          <w:sz w:val="20"/>
          <w:szCs w:val="20"/>
        </w:rPr>
      </w:pPr>
      <w:r w:rsidRPr="00C60EF4">
        <w:rPr>
          <w:rFonts w:ascii="Calibri" w:hAnsi="Calibri" w:cs="Calibri"/>
          <w:sz w:val="20"/>
          <w:szCs w:val="20"/>
        </w:rPr>
        <w:t xml:space="preserve">Všem žákům přejeme mnoho úspěchů v dalším studiu. </w:t>
      </w:r>
    </w:p>
    <w:p w:rsidR="00525528" w:rsidRPr="00C60EF4" w:rsidRDefault="00525528" w:rsidP="00525528">
      <w:pPr>
        <w:spacing w:after="60"/>
        <w:jc w:val="right"/>
        <w:rPr>
          <w:rFonts w:ascii="Calibri" w:hAnsi="Calibri" w:cs="Calibri"/>
          <w:b/>
          <w:sz w:val="20"/>
          <w:szCs w:val="20"/>
        </w:rPr>
      </w:pPr>
      <w:r w:rsidRPr="00C60EF4">
        <w:rPr>
          <w:rFonts w:ascii="Calibri" w:hAnsi="Calibri" w:cs="Calibri"/>
          <w:b/>
          <w:sz w:val="20"/>
          <w:szCs w:val="20"/>
        </w:rPr>
        <w:t>zapsala Mgr. Božena Kučerová</w:t>
      </w:r>
    </w:p>
    <w:p w:rsidR="00525528" w:rsidRPr="006B0A0D" w:rsidRDefault="00525528" w:rsidP="00525528">
      <w:pPr>
        <w:spacing w:before="120" w:after="60"/>
        <w:jc w:val="center"/>
        <w:rPr>
          <w:rFonts w:ascii="Calibri" w:hAnsi="Calibri" w:cs="Calibri"/>
          <w:b/>
          <w:sz w:val="20"/>
          <w:szCs w:val="20"/>
          <w:u w:val="single"/>
        </w:rPr>
      </w:pPr>
      <w:r w:rsidRPr="006B0A0D">
        <w:rPr>
          <w:rFonts w:ascii="Calibri" w:hAnsi="Calibri" w:cs="Calibri"/>
          <w:b/>
          <w:sz w:val="20"/>
          <w:szCs w:val="20"/>
          <w:u w:val="single"/>
        </w:rPr>
        <w:t>Konec školního roku v první třídě</w:t>
      </w:r>
    </w:p>
    <w:p w:rsidR="00525528" w:rsidRPr="00C60EF4" w:rsidRDefault="00525528" w:rsidP="00525528">
      <w:pPr>
        <w:spacing w:after="60"/>
        <w:jc w:val="both"/>
        <w:rPr>
          <w:rFonts w:ascii="Calibri" w:hAnsi="Calibri" w:cs="Calibri"/>
          <w:sz w:val="20"/>
          <w:szCs w:val="20"/>
        </w:rPr>
      </w:pPr>
      <w:r w:rsidRPr="00C60EF4">
        <w:rPr>
          <w:rFonts w:ascii="Calibri" w:hAnsi="Calibri" w:cs="Calibri"/>
          <w:sz w:val="20"/>
          <w:szCs w:val="20"/>
        </w:rPr>
        <w:t>Blíží se konec školního roku a prázdniny a z malých vyplašených Včeliček už jsou ostřílení školáci. Umí hezky číst, úhledně psát a počítat v číselném oboru do dvaceti. Někomu to jde všechno výborně, někdo se ještě trochu trápí třeba v matematice, protože prstů na rukou je jen deset. V hodinách prvouky zvládli bez obtíží veškeré učivo a pečlivě si vypracovali úkoly ve svých sešitech. Nejoblíbenějšími předměty jsou tradičně tělocvik a výtvarka.</w:t>
      </w:r>
    </w:p>
    <w:p w:rsidR="00525528" w:rsidRPr="00C60EF4" w:rsidRDefault="00525528" w:rsidP="00525528">
      <w:pPr>
        <w:spacing w:after="60"/>
        <w:jc w:val="both"/>
        <w:rPr>
          <w:rFonts w:ascii="Calibri" w:hAnsi="Calibri" w:cs="Calibri"/>
          <w:sz w:val="20"/>
          <w:szCs w:val="20"/>
        </w:rPr>
      </w:pPr>
      <w:r w:rsidRPr="00C60EF4">
        <w:rPr>
          <w:rFonts w:ascii="Calibri" w:hAnsi="Calibri" w:cs="Calibri"/>
          <w:sz w:val="20"/>
          <w:szCs w:val="20"/>
        </w:rPr>
        <w:t>Vedle svých školních povinností děti úspěšně zvládly plavecký výcvik, v rámci Malé technické univerzity se z nich každý měsíc na dvě hodiny stal</w:t>
      </w:r>
      <w:r>
        <w:rPr>
          <w:rFonts w:ascii="Calibri" w:hAnsi="Calibri" w:cs="Calibri"/>
          <w:sz w:val="20"/>
          <w:szCs w:val="20"/>
        </w:rPr>
        <w:t>i</w:t>
      </w:r>
      <w:r w:rsidRPr="00C60EF4">
        <w:rPr>
          <w:rFonts w:ascii="Calibri" w:hAnsi="Calibri" w:cs="Calibri"/>
          <w:sz w:val="20"/>
          <w:szCs w:val="20"/>
        </w:rPr>
        <w:t xml:space="preserve"> např. vodohospodáři, energetici, stavitelé mostů apod. </w:t>
      </w:r>
    </w:p>
    <w:p w:rsidR="00525528" w:rsidRPr="00AB7459" w:rsidRDefault="00525528" w:rsidP="00525528">
      <w:pPr>
        <w:spacing w:after="60"/>
        <w:jc w:val="both"/>
        <w:rPr>
          <w:rFonts w:ascii="Calibri" w:hAnsi="Calibri" w:cs="Calibri"/>
          <w:sz w:val="20"/>
          <w:szCs w:val="20"/>
        </w:rPr>
      </w:pPr>
      <w:r w:rsidRPr="00C60EF4">
        <w:rPr>
          <w:rFonts w:ascii="Calibri" w:hAnsi="Calibri" w:cs="Calibri"/>
          <w:sz w:val="20"/>
          <w:szCs w:val="20"/>
        </w:rPr>
        <w:t xml:space="preserve">V dubnu třídu navštívili předškoláci z MŠ ze </w:t>
      </w:r>
      <w:proofErr w:type="spellStart"/>
      <w:r w:rsidRPr="00C60EF4">
        <w:rPr>
          <w:rFonts w:ascii="Calibri" w:hAnsi="Calibri" w:cs="Calibri"/>
          <w:sz w:val="20"/>
          <w:szCs w:val="20"/>
        </w:rPr>
        <w:t>Šmolov</w:t>
      </w:r>
      <w:proofErr w:type="spellEnd"/>
      <w:r w:rsidRPr="00C60EF4">
        <w:rPr>
          <w:rFonts w:ascii="Calibri" w:hAnsi="Calibri" w:cs="Calibri"/>
          <w:sz w:val="20"/>
          <w:szCs w:val="20"/>
        </w:rPr>
        <w:t xml:space="preserve"> a moc se jim u nás líbilo. Nejprve jen nesměle přihlíželi, ale v </w:t>
      </w:r>
      <w:r w:rsidRPr="00AB7459">
        <w:rPr>
          <w:rFonts w:ascii="Calibri" w:hAnsi="Calibri" w:cs="Calibri"/>
          <w:sz w:val="20"/>
          <w:szCs w:val="20"/>
        </w:rPr>
        <w:t>hodině matematiky se někteří z nich projevili jako výborní počtáři. V květnu jsme přispěli drobným vystoupením na školní akademii. Také jsme se vydali na exkurzi s výukovým programem „ZOO v krabici“ do zoologické zahrady v Jihlavě. Během týdne mezipředmětových vztahů jsme se zabývali tématem „Lidské tělo“. Děti svoje tělo popisovaly, měřily jeho části a zkoušely smysly. Dále besedovaly o zdraví, nemocech, správném stravování a zdravém životním stylu.</w:t>
      </w:r>
    </w:p>
    <w:p w:rsidR="00525528" w:rsidRPr="00C60EF4" w:rsidRDefault="00525528" w:rsidP="00525528">
      <w:pPr>
        <w:jc w:val="both"/>
        <w:rPr>
          <w:rFonts w:ascii="Calibri" w:hAnsi="Calibri" w:cs="Calibri"/>
          <w:sz w:val="20"/>
          <w:szCs w:val="20"/>
        </w:rPr>
      </w:pPr>
      <w:r w:rsidRPr="00AB7459">
        <w:rPr>
          <w:rFonts w:ascii="Calibri" w:hAnsi="Calibri" w:cs="Calibri"/>
          <w:sz w:val="20"/>
          <w:szCs w:val="20"/>
        </w:rPr>
        <w:t xml:space="preserve">Osvěžením pro všechny bylo společné „pečení“ ze slaného těsta v rámci tradičního Dne Bohuslava </w:t>
      </w:r>
      <w:proofErr w:type="spellStart"/>
      <w:r w:rsidRPr="00AB7459">
        <w:rPr>
          <w:rFonts w:ascii="Calibri" w:hAnsi="Calibri" w:cs="Calibri"/>
          <w:sz w:val="20"/>
          <w:szCs w:val="20"/>
        </w:rPr>
        <w:t>Reynka</w:t>
      </w:r>
      <w:proofErr w:type="spellEnd"/>
      <w:r w:rsidRPr="00AB7459">
        <w:rPr>
          <w:rFonts w:ascii="Calibri" w:hAnsi="Calibri" w:cs="Calibri"/>
          <w:sz w:val="20"/>
          <w:szCs w:val="20"/>
        </w:rPr>
        <w:t>, fotografování</w:t>
      </w:r>
      <w:r w:rsidRPr="00C60EF4">
        <w:rPr>
          <w:rFonts w:ascii="Calibri" w:hAnsi="Calibri" w:cs="Calibri"/>
          <w:sz w:val="20"/>
          <w:szCs w:val="20"/>
        </w:rPr>
        <w:t xml:space="preserve"> a oslava Dne dětí. Poslední akcí roku je výlet na Orlík a do Humpolce.</w:t>
      </w:r>
    </w:p>
    <w:p w:rsidR="00525528" w:rsidRPr="00C60EF4" w:rsidRDefault="00525528" w:rsidP="00525528">
      <w:pPr>
        <w:spacing w:after="60"/>
        <w:jc w:val="right"/>
        <w:rPr>
          <w:rFonts w:ascii="Calibri" w:hAnsi="Calibri" w:cs="Calibri"/>
          <w:b/>
          <w:sz w:val="20"/>
          <w:szCs w:val="20"/>
        </w:rPr>
      </w:pPr>
      <w:r w:rsidRPr="00C60EF4">
        <w:rPr>
          <w:rFonts w:ascii="Calibri" w:hAnsi="Calibri" w:cs="Calibri"/>
          <w:b/>
          <w:sz w:val="20"/>
          <w:szCs w:val="20"/>
        </w:rPr>
        <w:t>zapsala Mgr. Hana Vencovská</w:t>
      </w:r>
    </w:p>
    <w:p w:rsidR="009A4D2B" w:rsidRDefault="009A4D2B" w:rsidP="00525528">
      <w:pPr>
        <w:spacing w:before="120" w:after="60"/>
        <w:jc w:val="center"/>
        <w:rPr>
          <w:rFonts w:ascii="Calibri" w:hAnsi="Calibri" w:cs="Calibri"/>
          <w:b/>
          <w:sz w:val="20"/>
          <w:szCs w:val="20"/>
          <w:u w:val="single"/>
        </w:rPr>
      </w:pPr>
    </w:p>
    <w:p w:rsidR="009A3049" w:rsidRPr="0000298B" w:rsidRDefault="009A3049" w:rsidP="009A3049">
      <w:pPr>
        <w:spacing w:before="120" w:after="60"/>
        <w:jc w:val="center"/>
        <w:rPr>
          <w:rFonts w:ascii="Calibri" w:hAnsi="Calibri" w:cs="Calibri"/>
          <w:b/>
          <w:sz w:val="20"/>
          <w:szCs w:val="20"/>
          <w:u w:val="single"/>
        </w:rPr>
      </w:pPr>
      <w:r w:rsidRPr="0000298B">
        <w:rPr>
          <w:rFonts w:ascii="Calibri" w:hAnsi="Calibri" w:cs="Calibri"/>
          <w:b/>
          <w:sz w:val="20"/>
          <w:szCs w:val="20"/>
          <w:u w:val="single"/>
        </w:rPr>
        <w:lastRenderedPageBreak/>
        <w:t xml:space="preserve">Jak se </w:t>
      </w:r>
      <w:r>
        <w:rPr>
          <w:rFonts w:ascii="Calibri" w:hAnsi="Calibri" w:cs="Calibri"/>
          <w:b/>
          <w:sz w:val="20"/>
          <w:szCs w:val="20"/>
          <w:u w:val="single"/>
        </w:rPr>
        <w:t>šesťákům daří na 2.</w:t>
      </w:r>
      <w:r w:rsidRPr="0000298B">
        <w:rPr>
          <w:rFonts w:ascii="Calibri" w:hAnsi="Calibri" w:cs="Calibri"/>
          <w:b/>
          <w:sz w:val="20"/>
          <w:szCs w:val="20"/>
          <w:u w:val="single"/>
        </w:rPr>
        <w:t xml:space="preserve"> stupni</w:t>
      </w:r>
    </w:p>
    <w:p w:rsidR="00525528" w:rsidRPr="0000298B" w:rsidRDefault="00525528" w:rsidP="00525528">
      <w:pPr>
        <w:spacing w:after="60"/>
        <w:jc w:val="both"/>
        <w:rPr>
          <w:rFonts w:ascii="Calibri" w:hAnsi="Calibri" w:cs="Calibri"/>
          <w:sz w:val="20"/>
          <w:szCs w:val="20"/>
        </w:rPr>
      </w:pPr>
      <w:r w:rsidRPr="0000298B">
        <w:rPr>
          <w:rFonts w:ascii="Calibri" w:hAnsi="Calibri" w:cs="Calibri"/>
          <w:sz w:val="20"/>
          <w:szCs w:val="20"/>
        </w:rPr>
        <w:t>Přechod na druhý</w:t>
      </w:r>
      <w:r>
        <w:rPr>
          <w:rFonts w:ascii="Calibri" w:hAnsi="Calibri" w:cs="Calibri"/>
          <w:sz w:val="20"/>
          <w:szCs w:val="20"/>
        </w:rPr>
        <w:t xml:space="preserve"> stupeň</w:t>
      </w:r>
      <w:r w:rsidRPr="0000298B">
        <w:rPr>
          <w:rFonts w:ascii="Calibri" w:hAnsi="Calibri" w:cs="Calibri"/>
          <w:sz w:val="20"/>
          <w:szCs w:val="20"/>
        </w:rPr>
        <w:t xml:space="preserve"> jsme zvládli celkem dobře. V 5. třídě jsme si mysleli, že druhý stupeň bude těžší, ale zjistili jsme, že to tak náročné není. Přibyly nám nové předměty a začali se v naší třídě více střídat učitelé. Také jsme si museli zvyknout na rozdílné požadavky učitelů na druhém stupni. Ze začátku nám dělalo velké problémy zapomínání školních pomůcek, ale nyní je to s námi již mnohem lepší. Chceme tedy uklidnit všechny páťáky: „Nebojte se druhého stupně!“</w:t>
      </w:r>
    </w:p>
    <w:p w:rsidR="00525528" w:rsidRPr="0000298B" w:rsidRDefault="00525528" w:rsidP="00525528">
      <w:pPr>
        <w:spacing w:after="60"/>
        <w:jc w:val="both"/>
        <w:rPr>
          <w:rFonts w:ascii="Calibri" w:hAnsi="Calibri" w:cs="Calibri"/>
          <w:sz w:val="20"/>
          <w:szCs w:val="20"/>
        </w:rPr>
      </w:pPr>
      <w:r w:rsidRPr="0000298B">
        <w:rPr>
          <w:rFonts w:ascii="Calibri" w:hAnsi="Calibri" w:cs="Calibri"/>
          <w:sz w:val="20"/>
          <w:szCs w:val="20"/>
        </w:rPr>
        <w:t xml:space="preserve">Během tohoto školního roku jsme se zúčastnili několika exkurzí a výletů, například školního výletu do </w:t>
      </w:r>
      <w:proofErr w:type="spellStart"/>
      <w:r w:rsidRPr="0000298B">
        <w:rPr>
          <w:rFonts w:ascii="Calibri" w:hAnsi="Calibri" w:cs="Calibri"/>
          <w:sz w:val="20"/>
          <w:szCs w:val="20"/>
        </w:rPr>
        <w:t>outdoorového</w:t>
      </w:r>
      <w:proofErr w:type="spellEnd"/>
      <w:r w:rsidRPr="0000298B">
        <w:rPr>
          <w:rFonts w:ascii="Calibri" w:hAnsi="Calibri" w:cs="Calibri"/>
          <w:sz w:val="20"/>
          <w:szCs w:val="20"/>
        </w:rPr>
        <w:t xml:space="preserve"> resortu v Březové u Třebíče, který jsme si moc užili. </w:t>
      </w:r>
    </w:p>
    <w:p w:rsidR="00525528" w:rsidRPr="0000298B" w:rsidRDefault="00525528" w:rsidP="00525528">
      <w:pPr>
        <w:jc w:val="both"/>
        <w:rPr>
          <w:rFonts w:ascii="Calibri" w:hAnsi="Calibri" w:cs="Calibri"/>
          <w:sz w:val="20"/>
          <w:szCs w:val="20"/>
        </w:rPr>
      </w:pPr>
      <w:r w:rsidRPr="0000298B">
        <w:rPr>
          <w:rFonts w:ascii="Calibri" w:hAnsi="Calibri" w:cs="Calibri"/>
          <w:sz w:val="20"/>
          <w:szCs w:val="20"/>
        </w:rPr>
        <w:t>Někteří z nás tento rok také úspěšně absolvovali vědomostní, recitační a sportovní soutěže.</w:t>
      </w:r>
      <w:r>
        <w:rPr>
          <w:rFonts w:ascii="Calibri" w:hAnsi="Calibri" w:cs="Calibri"/>
          <w:sz w:val="20"/>
          <w:szCs w:val="20"/>
        </w:rPr>
        <w:t xml:space="preserve"> </w:t>
      </w:r>
      <w:r w:rsidRPr="0000298B">
        <w:rPr>
          <w:rFonts w:ascii="Calibri" w:hAnsi="Calibri" w:cs="Calibri"/>
          <w:sz w:val="20"/>
          <w:szCs w:val="20"/>
        </w:rPr>
        <w:t>Už se těšíme na sedmou třídu a doufáme, že ji zvládneme stejně dobře jako tu šestou.</w:t>
      </w:r>
    </w:p>
    <w:p w:rsidR="00525528" w:rsidRPr="0000298B" w:rsidRDefault="00525528" w:rsidP="00525528">
      <w:pPr>
        <w:spacing w:after="60"/>
        <w:jc w:val="right"/>
        <w:rPr>
          <w:rFonts w:ascii="Calibri" w:hAnsi="Calibri" w:cs="Calibri"/>
          <w:b/>
          <w:sz w:val="20"/>
          <w:szCs w:val="20"/>
        </w:rPr>
      </w:pPr>
      <w:r w:rsidRPr="0000298B">
        <w:rPr>
          <w:rFonts w:ascii="Calibri" w:hAnsi="Calibri" w:cs="Calibri"/>
          <w:b/>
          <w:sz w:val="20"/>
          <w:szCs w:val="20"/>
        </w:rPr>
        <w:t>zapsali žáci 6. třídy a Mgr. Jana Smith</w:t>
      </w:r>
    </w:p>
    <w:p w:rsidR="00525528" w:rsidRPr="006B0A0D" w:rsidRDefault="00525528" w:rsidP="00525528">
      <w:pPr>
        <w:spacing w:before="120" w:after="60"/>
        <w:jc w:val="center"/>
        <w:rPr>
          <w:rFonts w:ascii="Calibri" w:hAnsi="Calibri" w:cs="Calibri"/>
          <w:b/>
          <w:sz w:val="20"/>
          <w:szCs w:val="20"/>
          <w:u w:val="single"/>
        </w:rPr>
      </w:pPr>
      <w:r>
        <w:rPr>
          <w:rFonts w:ascii="Calibri" w:hAnsi="Calibri" w:cs="Calibri"/>
          <w:b/>
          <w:sz w:val="20"/>
          <w:szCs w:val="20"/>
          <w:u w:val="single"/>
        </w:rPr>
        <w:t>Žáci 1. stupně letos mnoho zažili a mnoho dokázali</w:t>
      </w:r>
    </w:p>
    <w:p w:rsidR="00525528" w:rsidRPr="00C60EF4" w:rsidRDefault="00525528" w:rsidP="00525528">
      <w:pPr>
        <w:spacing w:after="60"/>
        <w:jc w:val="both"/>
        <w:rPr>
          <w:rFonts w:ascii="Calibri" w:hAnsi="Calibri" w:cs="Calibri"/>
          <w:sz w:val="20"/>
          <w:szCs w:val="20"/>
        </w:rPr>
      </w:pPr>
      <w:r w:rsidRPr="00C60EF4">
        <w:rPr>
          <w:rFonts w:ascii="Calibri" w:hAnsi="Calibri" w:cs="Calibri"/>
          <w:sz w:val="20"/>
          <w:szCs w:val="20"/>
        </w:rPr>
        <w:t xml:space="preserve">S našimi žáky z 1. stupně jsme se také během </w:t>
      </w:r>
      <w:r w:rsidRPr="00AB7459">
        <w:rPr>
          <w:rFonts w:ascii="Calibri" w:hAnsi="Calibri" w:cs="Calibri"/>
          <w:sz w:val="20"/>
          <w:szCs w:val="20"/>
        </w:rPr>
        <w:t>uplynulého školního roku zúčastnili mnoha mimoškolních akcí. V rámci exkurzí jsme navštívili Obecní úřad v Lípě, ČD v Havlíčkově Brodě, krajskou knihovnu s jejími doprovodnými vzdělávacími programy, Záchrannou stanici Pavlov, ZOO v Jihlavě a výukové programy v centru Pod povrchem, Sklárny v Okrouhlici, Muzeu</w:t>
      </w:r>
      <w:r w:rsidRPr="00C60EF4">
        <w:rPr>
          <w:rFonts w:ascii="Calibri" w:hAnsi="Calibri" w:cs="Calibri"/>
          <w:sz w:val="20"/>
          <w:szCs w:val="20"/>
        </w:rPr>
        <w:t xml:space="preserve">m v Havlíčkově Brodě, horolezeckou stěnu v Jihlavě, planetárium a nejznámější historické památky v Praze. </w:t>
      </w:r>
    </w:p>
    <w:p w:rsidR="00525528" w:rsidRPr="00C60EF4" w:rsidRDefault="00525528" w:rsidP="00525528">
      <w:pPr>
        <w:spacing w:after="60"/>
        <w:jc w:val="both"/>
        <w:rPr>
          <w:rFonts w:ascii="Calibri" w:hAnsi="Calibri" w:cs="Calibri"/>
          <w:sz w:val="20"/>
          <w:szCs w:val="20"/>
        </w:rPr>
      </w:pPr>
      <w:r w:rsidRPr="00C60EF4">
        <w:rPr>
          <w:rFonts w:ascii="Calibri" w:hAnsi="Calibri" w:cs="Calibri"/>
          <w:sz w:val="20"/>
          <w:szCs w:val="20"/>
        </w:rPr>
        <w:t xml:space="preserve">Školní výlety třídy 1. stupně tento rok směřovaly do Hlinska, Počátek u Pelhřimova, Žďárských vrchů a do údolí řeky Doubravy. Naši prvňáčci se ještě chystají na průzkum zříceniny hradu Orlík. </w:t>
      </w:r>
    </w:p>
    <w:p w:rsidR="00525528" w:rsidRPr="00C60EF4" w:rsidRDefault="00525528" w:rsidP="00525528">
      <w:pPr>
        <w:jc w:val="both"/>
        <w:rPr>
          <w:rFonts w:ascii="Calibri" w:hAnsi="Calibri" w:cs="Calibri"/>
          <w:sz w:val="20"/>
          <w:szCs w:val="20"/>
        </w:rPr>
      </w:pPr>
      <w:r w:rsidRPr="00C60EF4">
        <w:rPr>
          <w:rFonts w:ascii="Calibri" w:hAnsi="Calibri" w:cs="Calibri"/>
          <w:sz w:val="20"/>
          <w:szCs w:val="20"/>
        </w:rPr>
        <w:t>Mimo to jsme se zúčastnili besed s Městskou policií HB, výukového programu Zdravá pětka, ekologické akce Čistá Vysočina. Naši čtvrťáci navštívili dopravní hřiště v Havlíčkově Brodě, kde měli možnost, po složení teoretických i praktických zkoušek, získat cyklistický řidičský průkaz. Kromě již zmíněných akcí jsme se věnovali mnoha celodenním třídním projektům, např. Svatomartinský den, Březen – měsíc knihy, Hledáme novodobé divy světa, Havlíčkobrodské pověsti, Lidské tělo a celé řadě dalších. Napříč všemi ročníky u nás v říjnu proběhl celoškolní projekt 100 let od vzniku ČR.</w:t>
      </w:r>
    </w:p>
    <w:p w:rsidR="00525528" w:rsidRPr="006B0A0D" w:rsidRDefault="00525528" w:rsidP="00525528">
      <w:pPr>
        <w:spacing w:after="60"/>
        <w:jc w:val="right"/>
        <w:rPr>
          <w:rFonts w:ascii="Calibri" w:hAnsi="Calibri" w:cs="Calibri"/>
          <w:b/>
          <w:sz w:val="20"/>
          <w:szCs w:val="20"/>
        </w:rPr>
      </w:pPr>
      <w:r w:rsidRPr="006B0A0D">
        <w:rPr>
          <w:rFonts w:ascii="Calibri" w:hAnsi="Calibri" w:cs="Calibri"/>
          <w:b/>
          <w:sz w:val="20"/>
          <w:szCs w:val="20"/>
        </w:rPr>
        <w:t xml:space="preserve">zapsala Mgr. </w:t>
      </w:r>
      <w:r>
        <w:rPr>
          <w:rFonts w:ascii="Calibri" w:hAnsi="Calibri" w:cs="Calibri"/>
          <w:b/>
          <w:sz w:val="20"/>
          <w:szCs w:val="20"/>
        </w:rPr>
        <w:t xml:space="preserve">Jaroslava </w:t>
      </w:r>
      <w:proofErr w:type="spellStart"/>
      <w:r>
        <w:rPr>
          <w:rFonts w:ascii="Calibri" w:hAnsi="Calibri" w:cs="Calibri"/>
          <w:b/>
          <w:sz w:val="20"/>
          <w:szCs w:val="20"/>
        </w:rPr>
        <w:t>Kandrová</w:t>
      </w:r>
      <w:proofErr w:type="spellEnd"/>
    </w:p>
    <w:p w:rsidR="00525528" w:rsidRPr="00AB7459" w:rsidRDefault="00525528" w:rsidP="00525528">
      <w:pPr>
        <w:spacing w:before="120" w:after="60"/>
        <w:jc w:val="center"/>
        <w:rPr>
          <w:rFonts w:ascii="Calibri" w:hAnsi="Calibri" w:cs="Calibri"/>
          <w:b/>
          <w:sz w:val="20"/>
          <w:szCs w:val="20"/>
          <w:u w:val="single"/>
        </w:rPr>
      </w:pPr>
      <w:r w:rsidRPr="00AB7459">
        <w:rPr>
          <w:rFonts w:ascii="Calibri" w:hAnsi="Calibri" w:cs="Calibri"/>
          <w:b/>
          <w:sz w:val="20"/>
          <w:szCs w:val="20"/>
          <w:u w:val="single"/>
        </w:rPr>
        <w:t>Exkurze ve školním roce 2018/2019</w:t>
      </w:r>
    </w:p>
    <w:p w:rsidR="009A4D2B" w:rsidRDefault="00525528" w:rsidP="00525528">
      <w:pPr>
        <w:spacing w:after="60"/>
        <w:jc w:val="both"/>
        <w:rPr>
          <w:rFonts w:ascii="Calibri" w:hAnsi="Calibri" w:cs="Calibri"/>
          <w:sz w:val="20"/>
          <w:szCs w:val="20"/>
        </w:rPr>
      </w:pPr>
      <w:r w:rsidRPr="00AB7459">
        <w:rPr>
          <w:rFonts w:ascii="Calibri" w:hAnsi="Calibri" w:cs="Calibri"/>
          <w:sz w:val="20"/>
          <w:szCs w:val="20"/>
        </w:rPr>
        <w:t xml:space="preserve">Během školního roku žáci naší školy navštívili mnoho různých míst spojených s náplní učiva, například výukové programy ZOO Jihlava (2. třída, 3. A, 3. B, 5. třída, 7. třída). Výukové programy v ZOO Jihlava jsou spojené s přírodovědnými předměty a poutavou formou obohacují probírané učivo. Výuku doplnila také zajímavá exkurze </w:t>
      </w:r>
    </w:p>
    <w:p w:rsidR="00525528" w:rsidRPr="00AB7459" w:rsidRDefault="00525528" w:rsidP="00525528">
      <w:pPr>
        <w:spacing w:after="60"/>
        <w:jc w:val="both"/>
        <w:rPr>
          <w:rFonts w:ascii="Calibri" w:hAnsi="Calibri" w:cs="Calibri"/>
          <w:sz w:val="20"/>
          <w:szCs w:val="20"/>
        </w:rPr>
      </w:pPr>
      <w:r w:rsidRPr="00AB7459">
        <w:rPr>
          <w:rFonts w:ascii="Calibri" w:hAnsi="Calibri" w:cs="Calibri"/>
          <w:sz w:val="20"/>
          <w:szCs w:val="20"/>
        </w:rPr>
        <w:lastRenderedPageBreak/>
        <w:t>do Planetária v Brně (9. třída). Přínosem byly i ukázky řemesel na Veselém kopci – 5. třída, 3. A, 3. B).</w:t>
      </w:r>
    </w:p>
    <w:p w:rsidR="00525528" w:rsidRPr="00AB7459" w:rsidRDefault="00525528" w:rsidP="00525528">
      <w:pPr>
        <w:spacing w:after="60"/>
        <w:jc w:val="both"/>
        <w:rPr>
          <w:rFonts w:ascii="Calibri" w:hAnsi="Calibri" w:cs="Calibri"/>
          <w:sz w:val="20"/>
          <w:szCs w:val="20"/>
        </w:rPr>
      </w:pPr>
      <w:r w:rsidRPr="00AB7459">
        <w:rPr>
          <w:rFonts w:ascii="Calibri" w:hAnsi="Calibri" w:cs="Calibri"/>
          <w:sz w:val="20"/>
          <w:szCs w:val="20"/>
        </w:rPr>
        <w:t xml:space="preserve">V rámci volby povolání žáci 5. třídy navštívili České dráhy v Havlíčkově Brodě a žáci 8. třídy Úřad práce v Jihlavě. Pro žáky 7. třídy byla velmi zajímavá exkurze do </w:t>
      </w:r>
      <w:proofErr w:type="spellStart"/>
      <w:r w:rsidRPr="00AB7459">
        <w:rPr>
          <w:rFonts w:ascii="Calibri" w:hAnsi="Calibri" w:cs="Calibri"/>
          <w:sz w:val="20"/>
          <w:szCs w:val="20"/>
        </w:rPr>
        <w:t>Pleasu</w:t>
      </w:r>
      <w:proofErr w:type="spellEnd"/>
      <w:r w:rsidRPr="00AB7459">
        <w:rPr>
          <w:rFonts w:ascii="Calibri" w:hAnsi="Calibri" w:cs="Calibri"/>
          <w:sz w:val="20"/>
          <w:szCs w:val="20"/>
        </w:rPr>
        <w:t xml:space="preserve">, kde viděli celý proces výroby jednotlivého oblečení. Velmi zajímavé bylo také kreativní dopoledne ve Světlé nad Sázavou, kde si žáci vyzkoušeli svoji zručnost. </w:t>
      </w:r>
    </w:p>
    <w:p w:rsidR="00525528" w:rsidRPr="00AB7459" w:rsidRDefault="00525528" w:rsidP="00525528">
      <w:pPr>
        <w:spacing w:after="60"/>
        <w:jc w:val="both"/>
        <w:rPr>
          <w:rFonts w:ascii="Calibri" w:hAnsi="Calibri" w:cs="Calibri"/>
          <w:sz w:val="20"/>
          <w:szCs w:val="20"/>
        </w:rPr>
      </w:pPr>
      <w:r w:rsidRPr="00AB7459">
        <w:rPr>
          <w:rFonts w:ascii="Calibri" w:hAnsi="Calibri" w:cs="Calibri"/>
          <w:sz w:val="20"/>
          <w:szCs w:val="20"/>
        </w:rPr>
        <w:t>Řada exkurzí se ohlédla do minulosti. Třetí třídy si o pověstech povídaly v knihovně Vysočiny. 5. třída navštívila Muzeum Vysočiny k 100. výročí vzniku republiky. Galerii a katakomby v Jihlavě prozkoumali žáci 6. třídy. Do technického muzea v Brně se v tomto školním roce vydala 7. třída. Historickou Prahou se prošli žáci 4., 6. a 8. třídy.</w:t>
      </w:r>
    </w:p>
    <w:p w:rsidR="00525528" w:rsidRPr="00AB7459" w:rsidRDefault="00525528" w:rsidP="00525528">
      <w:pPr>
        <w:spacing w:after="60"/>
        <w:jc w:val="both"/>
        <w:rPr>
          <w:rFonts w:ascii="Calibri" w:hAnsi="Calibri" w:cs="Calibri"/>
          <w:sz w:val="20"/>
          <w:szCs w:val="20"/>
        </w:rPr>
      </w:pPr>
      <w:r w:rsidRPr="00AB7459">
        <w:rPr>
          <w:rFonts w:ascii="Calibri" w:hAnsi="Calibri" w:cs="Calibri"/>
          <w:sz w:val="20"/>
          <w:szCs w:val="20"/>
        </w:rPr>
        <w:t>Nezapomněli jsme ani na kulturní sféru. Divadelní hru „Škola základ života“ v Horáckém divadle v Jihlavě s nadšením zhlédli žáci 7., 8. a 9. třídy. Naši „deváťáci“ měli možnost také navštívit divadlo v Havlíčkově Brodě, kde celé představení probíhalo v anglickém jazyce a tím si vyzkoušeli své jazykové schopnosti.</w:t>
      </w:r>
    </w:p>
    <w:p w:rsidR="00525528" w:rsidRPr="00AB7459" w:rsidRDefault="00525528" w:rsidP="00525528">
      <w:pPr>
        <w:spacing w:after="60"/>
        <w:jc w:val="both"/>
        <w:rPr>
          <w:rFonts w:ascii="Calibri" w:hAnsi="Calibri" w:cs="Calibri"/>
          <w:sz w:val="20"/>
          <w:szCs w:val="20"/>
        </w:rPr>
      </w:pPr>
      <w:r w:rsidRPr="00AB7459">
        <w:rPr>
          <w:rFonts w:ascii="Calibri" w:hAnsi="Calibri" w:cs="Calibri"/>
          <w:sz w:val="20"/>
          <w:szCs w:val="20"/>
        </w:rPr>
        <w:t>Všechny navštívené akce měly pozitivní ohlas jak ze strany žáků, tak i vyučujících.</w:t>
      </w:r>
    </w:p>
    <w:p w:rsidR="00525528" w:rsidRPr="00AB7459" w:rsidRDefault="00525528" w:rsidP="00525528">
      <w:pPr>
        <w:spacing w:after="60"/>
        <w:jc w:val="right"/>
        <w:rPr>
          <w:rFonts w:ascii="Calibri" w:hAnsi="Calibri" w:cs="Calibri"/>
          <w:b/>
          <w:sz w:val="20"/>
          <w:szCs w:val="20"/>
        </w:rPr>
      </w:pPr>
      <w:r w:rsidRPr="00AB7459">
        <w:rPr>
          <w:rFonts w:ascii="Calibri" w:hAnsi="Calibri" w:cs="Calibri"/>
          <w:b/>
          <w:sz w:val="20"/>
          <w:szCs w:val="20"/>
        </w:rPr>
        <w:t>zapsala Mgr. Markéta Pokorná</w:t>
      </w:r>
    </w:p>
    <w:p w:rsidR="00525528" w:rsidRDefault="00525528" w:rsidP="00525528">
      <w:pPr>
        <w:spacing w:before="120" w:after="120"/>
        <w:jc w:val="both"/>
        <w:rPr>
          <w:rFonts w:ascii="Calibri" w:hAnsi="Calibri" w:cs="Calibri"/>
          <w:b/>
          <w:sz w:val="20"/>
          <w:szCs w:val="20"/>
        </w:rPr>
      </w:pPr>
      <w:r w:rsidRPr="00AB7459">
        <w:rPr>
          <w:rFonts w:ascii="Calibri" w:hAnsi="Calibri" w:cs="Calibri"/>
          <w:b/>
          <w:sz w:val="20"/>
          <w:szCs w:val="20"/>
        </w:rPr>
        <w:t>Žáci ZŠ se opět mohou pochlubit nejen svým</w:t>
      </w:r>
      <w:r w:rsidRPr="00A51EB4">
        <w:rPr>
          <w:rFonts w:ascii="Calibri" w:hAnsi="Calibri" w:cs="Calibri"/>
          <w:b/>
          <w:sz w:val="20"/>
          <w:szCs w:val="20"/>
        </w:rPr>
        <w:t xml:space="preserve"> aktivním přístupem ke vzdělávání, ale také řadou úspěchů.</w:t>
      </w:r>
      <w:r>
        <w:rPr>
          <w:rFonts w:ascii="Calibri" w:hAnsi="Calibri" w:cs="Calibri"/>
          <w:b/>
          <w:sz w:val="20"/>
          <w:szCs w:val="20"/>
        </w:rPr>
        <w:t xml:space="preserve"> Pečlivě také sledujeme úroveň jejich výsledků vzdělávání a na základě celorepublikového srovnání ve SCIO testech lze říci, že si na naší škole stojíme velmi dobře. Mimo jiné i tato oblast byla hodnocena Českou školní inspekcí velmi kladně.</w:t>
      </w:r>
    </w:p>
    <w:p w:rsidR="00525528" w:rsidRPr="0033016F" w:rsidRDefault="00525528" w:rsidP="00525528">
      <w:pPr>
        <w:spacing w:after="60"/>
        <w:jc w:val="center"/>
        <w:rPr>
          <w:rFonts w:ascii="Calibri" w:hAnsi="Calibri" w:cs="Calibri"/>
          <w:b/>
          <w:sz w:val="20"/>
          <w:szCs w:val="20"/>
          <w:u w:val="single"/>
        </w:rPr>
      </w:pPr>
      <w:r w:rsidRPr="0033016F">
        <w:rPr>
          <w:rFonts w:ascii="Calibri" w:hAnsi="Calibri" w:cs="Calibri"/>
          <w:b/>
          <w:sz w:val="20"/>
          <w:szCs w:val="20"/>
          <w:u w:val="single"/>
        </w:rPr>
        <w:t>Hodnocení ČŠI</w:t>
      </w:r>
    </w:p>
    <w:p w:rsidR="00525528" w:rsidRPr="00D67FB3" w:rsidRDefault="00525528" w:rsidP="00525528">
      <w:pPr>
        <w:pStyle w:val="Nzev"/>
        <w:jc w:val="both"/>
        <w:rPr>
          <w:rFonts w:ascii="Calibri" w:hAnsi="Calibri" w:cs="Calibri"/>
          <w:sz w:val="20"/>
          <w:szCs w:val="20"/>
        </w:rPr>
      </w:pPr>
      <w:r w:rsidRPr="00D67FB3">
        <w:rPr>
          <w:rFonts w:ascii="Calibri" w:hAnsi="Calibri" w:cs="Calibri"/>
          <w:sz w:val="20"/>
          <w:szCs w:val="20"/>
        </w:rPr>
        <w:t>V březnu (hned po prázdninách) proběhla ve škole inspekční činnost. Inspekce hodnotila podmínky, průběh a výsledky vzdělávání, zároveň ve škole kontrolovala bezpečnost a dodržování právních předpisů.</w:t>
      </w:r>
    </w:p>
    <w:p w:rsidR="00525528" w:rsidRPr="00D67FB3" w:rsidRDefault="00525528" w:rsidP="00525528">
      <w:pPr>
        <w:pStyle w:val="Nzev"/>
        <w:jc w:val="both"/>
        <w:rPr>
          <w:rFonts w:ascii="Calibri" w:hAnsi="Calibri" w:cs="Calibri"/>
          <w:sz w:val="20"/>
          <w:szCs w:val="20"/>
        </w:rPr>
      </w:pPr>
      <w:r w:rsidRPr="00D67FB3">
        <w:rPr>
          <w:rFonts w:ascii="Calibri" w:hAnsi="Calibri" w:cs="Calibri"/>
          <w:sz w:val="20"/>
          <w:szCs w:val="20"/>
        </w:rPr>
        <w:t>Inspekční zpráva i protokol z kontroly, který je bez porušení právních předpisů, jsou již zveřejněny na našich webových stránkách. Pro veřejnost jsme připravili stručné shrnutí a zároveň i to, co zaznělo v průběhu inspekční činnosti, přestože některé postřehy nejsou uvedeny v inspekční zprávě (prostě všechno se tam nevešlo).</w:t>
      </w:r>
    </w:p>
    <w:p w:rsidR="00525528" w:rsidRPr="00D67FB3" w:rsidRDefault="00525528" w:rsidP="00A33368">
      <w:pPr>
        <w:pStyle w:val="Nzev"/>
        <w:numPr>
          <w:ilvl w:val="0"/>
          <w:numId w:val="5"/>
        </w:numPr>
        <w:jc w:val="both"/>
        <w:rPr>
          <w:rFonts w:ascii="Calibri" w:hAnsi="Calibri" w:cs="Calibri"/>
          <w:sz w:val="20"/>
          <w:szCs w:val="20"/>
        </w:rPr>
      </w:pPr>
      <w:r w:rsidRPr="00D67FB3">
        <w:rPr>
          <w:rFonts w:ascii="Calibri" w:hAnsi="Calibri" w:cs="Calibri"/>
          <w:b/>
          <w:sz w:val="20"/>
          <w:szCs w:val="20"/>
        </w:rPr>
        <w:t>podmínky</w:t>
      </w:r>
      <w:r w:rsidRPr="00D67FB3">
        <w:rPr>
          <w:rFonts w:ascii="Calibri" w:hAnsi="Calibri" w:cs="Calibri"/>
          <w:sz w:val="20"/>
          <w:szCs w:val="20"/>
        </w:rPr>
        <w:t xml:space="preserve"> byly vyhodnoceny kladně (až na přesuny z budovy do budovy), velmi bylo oceněno </w:t>
      </w:r>
      <w:proofErr w:type="spellStart"/>
      <w:r w:rsidRPr="00D67FB3">
        <w:rPr>
          <w:rFonts w:ascii="Calibri" w:hAnsi="Calibri" w:cs="Calibri"/>
          <w:sz w:val="20"/>
          <w:szCs w:val="20"/>
        </w:rPr>
        <w:t>dovybavování</w:t>
      </w:r>
      <w:proofErr w:type="spellEnd"/>
      <w:r w:rsidRPr="00D67FB3">
        <w:rPr>
          <w:rFonts w:ascii="Calibri" w:hAnsi="Calibri" w:cs="Calibri"/>
          <w:sz w:val="20"/>
          <w:szCs w:val="20"/>
        </w:rPr>
        <w:t xml:space="preserve"> školy (kuchyňka, účelné opravy, nová kmenová třída, opravy v budově MŠ), nákup nových pomůcek a průběžné doplňování obsáhlé žákovské knihovny, nové hřiště, dojem z areálu školy</w:t>
      </w:r>
    </w:p>
    <w:p w:rsidR="00525528" w:rsidRPr="00D67FB3" w:rsidRDefault="00525528" w:rsidP="00A33368">
      <w:pPr>
        <w:pStyle w:val="Nzev"/>
        <w:numPr>
          <w:ilvl w:val="0"/>
          <w:numId w:val="5"/>
        </w:numPr>
        <w:jc w:val="both"/>
        <w:rPr>
          <w:rFonts w:ascii="Calibri" w:hAnsi="Calibri" w:cs="Calibri"/>
          <w:sz w:val="20"/>
          <w:szCs w:val="20"/>
        </w:rPr>
      </w:pPr>
      <w:r w:rsidRPr="00D67FB3">
        <w:rPr>
          <w:rFonts w:ascii="Calibri" w:hAnsi="Calibri" w:cs="Calibri"/>
          <w:b/>
          <w:sz w:val="20"/>
          <w:szCs w:val="20"/>
        </w:rPr>
        <w:t>průběh</w:t>
      </w:r>
      <w:r w:rsidRPr="00D67FB3">
        <w:rPr>
          <w:rFonts w:ascii="Calibri" w:hAnsi="Calibri" w:cs="Calibri"/>
          <w:sz w:val="20"/>
          <w:szCs w:val="20"/>
        </w:rPr>
        <w:t xml:space="preserve"> byl hodnocen na základě hospitací, stávající hodnocení je vesměs kladné s několika doporučeními, např. v oblasti diferenciace výuky pro žáky se speciálními potřebami; kladně byla hodnocena tandemová výuka, týdny mezipředmětových vztahů a další aktivity obohacující výuku, především na 1. stupni</w:t>
      </w:r>
    </w:p>
    <w:p w:rsidR="00525528" w:rsidRPr="00D67FB3" w:rsidRDefault="00525528" w:rsidP="00A33368">
      <w:pPr>
        <w:pStyle w:val="Nzev"/>
        <w:numPr>
          <w:ilvl w:val="0"/>
          <w:numId w:val="5"/>
        </w:numPr>
        <w:jc w:val="both"/>
        <w:rPr>
          <w:rFonts w:ascii="Calibri" w:hAnsi="Calibri" w:cs="Calibri"/>
          <w:sz w:val="20"/>
          <w:szCs w:val="20"/>
        </w:rPr>
      </w:pPr>
      <w:r w:rsidRPr="00D67FB3">
        <w:rPr>
          <w:rFonts w:ascii="Calibri" w:hAnsi="Calibri" w:cs="Calibri"/>
          <w:b/>
          <w:sz w:val="20"/>
          <w:szCs w:val="20"/>
        </w:rPr>
        <w:lastRenderedPageBreak/>
        <w:t>přechod dětí z MŠ do ZŠ</w:t>
      </w:r>
      <w:r w:rsidRPr="00D67FB3">
        <w:rPr>
          <w:rFonts w:ascii="Calibri" w:hAnsi="Calibri" w:cs="Calibri"/>
          <w:sz w:val="20"/>
          <w:szCs w:val="20"/>
        </w:rPr>
        <w:t xml:space="preserve"> – velmi kladně byl hodnocen průběh vzdělávání v MŠ a snaha školy, aby se noví prvňáčci dobře připravili na školu a aby přechod do 1. třídy byl plynulý, v tomto směru spolu velmi dobře spolupracují paní učitelky MŠ a 1. stupně</w:t>
      </w:r>
    </w:p>
    <w:p w:rsidR="00525528" w:rsidRPr="00D67FB3" w:rsidRDefault="00525528" w:rsidP="00A33368">
      <w:pPr>
        <w:pStyle w:val="Nzev"/>
        <w:numPr>
          <w:ilvl w:val="0"/>
          <w:numId w:val="5"/>
        </w:numPr>
        <w:jc w:val="both"/>
        <w:rPr>
          <w:rFonts w:ascii="Calibri" w:hAnsi="Calibri" w:cs="Calibri"/>
          <w:sz w:val="20"/>
          <w:szCs w:val="20"/>
        </w:rPr>
      </w:pPr>
      <w:r w:rsidRPr="00D67FB3">
        <w:rPr>
          <w:rFonts w:ascii="Calibri" w:hAnsi="Calibri" w:cs="Calibri"/>
          <w:sz w:val="20"/>
          <w:szCs w:val="20"/>
        </w:rPr>
        <w:t xml:space="preserve">stejná </w:t>
      </w:r>
      <w:r w:rsidRPr="00D67FB3">
        <w:rPr>
          <w:rFonts w:ascii="Calibri" w:hAnsi="Calibri" w:cs="Calibri"/>
          <w:b/>
          <w:sz w:val="20"/>
          <w:szCs w:val="20"/>
        </w:rPr>
        <w:t>spolupráce probíhá mezi 1. a 2. stupněm</w:t>
      </w:r>
      <w:r w:rsidRPr="00D67FB3">
        <w:rPr>
          <w:rFonts w:ascii="Calibri" w:hAnsi="Calibri" w:cs="Calibri"/>
          <w:sz w:val="20"/>
          <w:szCs w:val="20"/>
        </w:rPr>
        <w:t xml:space="preserve"> (např. vzájemnými hospitacemi, týmovým vzděláváním), celkově byla pracovní atmosféra hodnocena pozitivně, včetně vztahů mezi pracovníky a pedagogů k dětem a žákům</w:t>
      </w:r>
    </w:p>
    <w:p w:rsidR="00525528" w:rsidRPr="00D67FB3" w:rsidRDefault="00525528" w:rsidP="00A33368">
      <w:pPr>
        <w:pStyle w:val="Nzev"/>
        <w:numPr>
          <w:ilvl w:val="0"/>
          <w:numId w:val="5"/>
        </w:numPr>
        <w:jc w:val="both"/>
        <w:rPr>
          <w:rFonts w:ascii="Calibri" w:hAnsi="Calibri" w:cs="Calibri"/>
          <w:sz w:val="20"/>
          <w:szCs w:val="20"/>
        </w:rPr>
      </w:pPr>
      <w:r w:rsidRPr="00D67FB3">
        <w:rPr>
          <w:rFonts w:ascii="Calibri" w:hAnsi="Calibri" w:cs="Calibri"/>
          <w:b/>
          <w:sz w:val="20"/>
          <w:szCs w:val="20"/>
        </w:rPr>
        <w:t>bezpečné prostředí a bezpečný vývoj dětí a žáků</w:t>
      </w:r>
      <w:r w:rsidRPr="00D67FB3">
        <w:rPr>
          <w:rFonts w:ascii="Calibri" w:hAnsi="Calibri" w:cs="Calibri"/>
          <w:sz w:val="20"/>
          <w:szCs w:val="20"/>
        </w:rPr>
        <w:t xml:space="preserve"> byly také vyhodnoceny kladně, zřizovatel o školu dbá (ještě se k tomu dostaneme), škola provádí potřebné opravy, velmi pozitivně je škola hodnocena v oblasti výchovného poradenství, speciální pedagogiky, asistentské pomoci žákům, v pomoci rodičům a žákům včas odhalit problém ve vzdělání, za spolupráci s poradnami</w:t>
      </w:r>
    </w:p>
    <w:p w:rsidR="00525528" w:rsidRPr="00D67FB3" w:rsidRDefault="00525528" w:rsidP="00A33368">
      <w:pPr>
        <w:pStyle w:val="Nzev"/>
        <w:numPr>
          <w:ilvl w:val="0"/>
          <w:numId w:val="5"/>
        </w:numPr>
        <w:jc w:val="both"/>
        <w:rPr>
          <w:rFonts w:ascii="Calibri" w:hAnsi="Calibri" w:cs="Calibri"/>
          <w:sz w:val="20"/>
          <w:szCs w:val="20"/>
        </w:rPr>
      </w:pPr>
      <w:r w:rsidRPr="00D67FB3">
        <w:rPr>
          <w:rFonts w:ascii="Calibri" w:hAnsi="Calibri" w:cs="Calibri"/>
          <w:sz w:val="20"/>
          <w:szCs w:val="20"/>
        </w:rPr>
        <w:t xml:space="preserve">také </w:t>
      </w:r>
      <w:r w:rsidRPr="00D67FB3">
        <w:rPr>
          <w:rFonts w:ascii="Calibri" w:hAnsi="Calibri" w:cs="Calibri"/>
          <w:b/>
          <w:sz w:val="20"/>
          <w:szCs w:val="20"/>
        </w:rPr>
        <w:t>prevence rizikového chování dětí</w:t>
      </w:r>
      <w:r w:rsidRPr="00D67FB3">
        <w:rPr>
          <w:rFonts w:ascii="Calibri" w:hAnsi="Calibri" w:cs="Calibri"/>
          <w:sz w:val="20"/>
          <w:szCs w:val="20"/>
        </w:rPr>
        <w:t xml:space="preserve"> byla oceněna – díky množství kroužků, velmi kvalitní práci školní družiny, preventivním besedám a vždy včasným řešením i drobných kázeňských prohřešků se naše škola nemusí potýkat s takovými problémy jako řada městských škol – prostě – umíme našim dětem smysluplně vyplnit volný čas a včas si s nimi nebo jejich rodiči o všem popovídáme</w:t>
      </w:r>
    </w:p>
    <w:p w:rsidR="00525528" w:rsidRPr="00D67FB3" w:rsidRDefault="00525528" w:rsidP="00A33368">
      <w:pPr>
        <w:pStyle w:val="Nzev"/>
        <w:numPr>
          <w:ilvl w:val="0"/>
          <w:numId w:val="5"/>
        </w:numPr>
        <w:jc w:val="both"/>
        <w:rPr>
          <w:rFonts w:ascii="Calibri" w:hAnsi="Calibri" w:cs="Calibri"/>
          <w:sz w:val="20"/>
          <w:szCs w:val="20"/>
        </w:rPr>
      </w:pPr>
      <w:r w:rsidRPr="00D67FB3">
        <w:rPr>
          <w:rFonts w:ascii="Calibri" w:hAnsi="Calibri" w:cs="Calibri"/>
          <w:b/>
          <w:sz w:val="20"/>
          <w:szCs w:val="20"/>
        </w:rPr>
        <w:t>školní akce</w:t>
      </w:r>
      <w:r w:rsidRPr="00D67FB3">
        <w:rPr>
          <w:rFonts w:ascii="Calibri" w:hAnsi="Calibri" w:cs="Calibri"/>
          <w:sz w:val="20"/>
          <w:szCs w:val="20"/>
        </w:rPr>
        <w:t xml:space="preserve"> jsou běžnou součástí školního života, u nás byla kladně hodnocena rozmanitost a množství, včetně akcí pro veřejnost - tematické exkurze k volbě povolání a k ochraně životního prostředí, akce MŠ pro tatínky, maminky, dědečky, babičky …, Den dětí, školní akademie, školní ples, jarmark, Den Bohuslava </w:t>
      </w:r>
      <w:proofErr w:type="spellStart"/>
      <w:r w:rsidRPr="00D67FB3">
        <w:rPr>
          <w:rFonts w:ascii="Calibri" w:hAnsi="Calibri" w:cs="Calibri"/>
          <w:sz w:val="20"/>
          <w:szCs w:val="20"/>
        </w:rPr>
        <w:t>Reynka</w:t>
      </w:r>
      <w:proofErr w:type="spellEnd"/>
      <w:r w:rsidRPr="00D67FB3">
        <w:rPr>
          <w:rFonts w:ascii="Calibri" w:hAnsi="Calibri" w:cs="Calibri"/>
          <w:sz w:val="20"/>
          <w:szCs w:val="20"/>
        </w:rPr>
        <w:t>, Den naruby, kulaté stoly ve školní jídelně (asi bychom mohli zmínit ještě řadu dalších)</w:t>
      </w:r>
    </w:p>
    <w:p w:rsidR="00525528" w:rsidRPr="00D67FB3" w:rsidRDefault="00525528" w:rsidP="00A33368">
      <w:pPr>
        <w:pStyle w:val="Nzev"/>
        <w:numPr>
          <w:ilvl w:val="0"/>
          <w:numId w:val="5"/>
        </w:numPr>
        <w:jc w:val="both"/>
        <w:rPr>
          <w:rFonts w:ascii="Calibri" w:hAnsi="Calibri" w:cs="Calibri"/>
          <w:sz w:val="20"/>
          <w:szCs w:val="20"/>
        </w:rPr>
      </w:pPr>
      <w:r w:rsidRPr="00D67FB3">
        <w:rPr>
          <w:rFonts w:ascii="Calibri" w:hAnsi="Calibri" w:cs="Calibri"/>
          <w:sz w:val="20"/>
          <w:szCs w:val="20"/>
        </w:rPr>
        <w:t xml:space="preserve">velkou pozornost ČŠI věnovala </w:t>
      </w:r>
      <w:r w:rsidRPr="00D67FB3">
        <w:rPr>
          <w:rFonts w:ascii="Calibri" w:hAnsi="Calibri" w:cs="Calibri"/>
          <w:b/>
          <w:sz w:val="20"/>
          <w:szCs w:val="20"/>
        </w:rPr>
        <w:t>zapojení školy do projektů</w:t>
      </w:r>
      <w:r w:rsidRPr="00D67FB3">
        <w:rPr>
          <w:rFonts w:ascii="Calibri" w:hAnsi="Calibri" w:cs="Calibri"/>
          <w:sz w:val="20"/>
          <w:szCs w:val="20"/>
        </w:rPr>
        <w:t xml:space="preserve"> – škola je v současnosti zapojena do 4 projektů a další je v procesu schvalování (ten je zaměřen na modernizaci dílen a IT vybavení),</w:t>
      </w:r>
    </w:p>
    <w:p w:rsidR="00525528" w:rsidRPr="00D67FB3" w:rsidRDefault="00525528" w:rsidP="00525528">
      <w:pPr>
        <w:pStyle w:val="Nzev"/>
        <w:ind w:left="720"/>
        <w:jc w:val="both"/>
        <w:rPr>
          <w:rFonts w:ascii="Calibri" w:hAnsi="Calibri" w:cs="Calibri"/>
          <w:sz w:val="20"/>
          <w:szCs w:val="20"/>
        </w:rPr>
      </w:pPr>
      <w:r w:rsidRPr="00D67FB3">
        <w:rPr>
          <w:rFonts w:ascii="Calibri" w:hAnsi="Calibri" w:cs="Calibri"/>
          <w:b/>
          <w:sz w:val="20"/>
          <w:szCs w:val="20"/>
        </w:rPr>
        <w:t>2 projekty</w:t>
      </w:r>
      <w:r w:rsidRPr="00D67FB3">
        <w:rPr>
          <w:rFonts w:ascii="Calibri" w:hAnsi="Calibri" w:cs="Calibri"/>
          <w:sz w:val="20"/>
          <w:szCs w:val="20"/>
        </w:rPr>
        <w:t xml:space="preserve"> mají za cíl vzdělávací proces jak žáků, tak pedagogů (Šablony II a společně s NIDV - metodiku a inkluzi)</w:t>
      </w:r>
    </w:p>
    <w:p w:rsidR="00525528" w:rsidRPr="00D67FB3" w:rsidRDefault="00525528" w:rsidP="00525528">
      <w:pPr>
        <w:pStyle w:val="Nzev"/>
        <w:ind w:left="720"/>
        <w:jc w:val="both"/>
        <w:rPr>
          <w:rFonts w:ascii="Calibri" w:hAnsi="Calibri" w:cs="Calibri"/>
          <w:b/>
          <w:sz w:val="20"/>
          <w:szCs w:val="20"/>
        </w:rPr>
      </w:pPr>
      <w:proofErr w:type="spellStart"/>
      <w:r w:rsidRPr="00D67FB3">
        <w:rPr>
          <w:rFonts w:ascii="Calibri" w:hAnsi="Calibri" w:cs="Calibri"/>
          <w:b/>
          <w:sz w:val="20"/>
          <w:szCs w:val="20"/>
          <w:u w:val="single"/>
        </w:rPr>
        <w:t>eTwinning</w:t>
      </w:r>
      <w:proofErr w:type="spellEnd"/>
      <w:r w:rsidRPr="00D67FB3">
        <w:rPr>
          <w:rFonts w:ascii="Calibri" w:hAnsi="Calibri" w:cs="Calibri"/>
          <w:b/>
          <w:sz w:val="20"/>
          <w:szCs w:val="20"/>
          <w:u w:val="single"/>
        </w:rPr>
        <w:t xml:space="preserve"> je mezinárodní projekt</w:t>
      </w:r>
      <w:r w:rsidRPr="00D67FB3">
        <w:rPr>
          <w:rFonts w:ascii="Calibri" w:hAnsi="Calibri" w:cs="Calibri"/>
          <w:b/>
          <w:sz w:val="20"/>
          <w:szCs w:val="20"/>
        </w:rPr>
        <w:t>, naši žáci jeho prostřednictvím komunikují v anglickém jazyce s dětmi různých zemí</w:t>
      </w:r>
    </w:p>
    <w:p w:rsidR="00525528" w:rsidRPr="00D67FB3" w:rsidRDefault="00525528" w:rsidP="00525528">
      <w:pPr>
        <w:pStyle w:val="Nzev"/>
        <w:ind w:left="720"/>
        <w:jc w:val="both"/>
        <w:rPr>
          <w:rFonts w:ascii="Calibri" w:hAnsi="Calibri" w:cs="Calibri"/>
          <w:b/>
          <w:sz w:val="20"/>
          <w:szCs w:val="20"/>
        </w:rPr>
      </w:pPr>
      <w:r w:rsidRPr="00D67FB3">
        <w:rPr>
          <w:rFonts w:ascii="Calibri" w:hAnsi="Calibri" w:cs="Calibri"/>
          <w:b/>
          <w:sz w:val="20"/>
          <w:szCs w:val="20"/>
        </w:rPr>
        <w:t xml:space="preserve">projektem financovaným z EU je také Klub </w:t>
      </w:r>
      <w:proofErr w:type="spellStart"/>
      <w:r w:rsidRPr="00D67FB3">
        <w:rPr>
          <w:rFonts w:ascii="Calibri" w:hAnsi="Calibri" w:cs="Calibri"/>
          <w:b/>
          <w:sz w:val="20"/>
          <w:szCs w:val="20"/>
        </w:rPr>
        <w:t>Lipánek</w:t>
      </w:r>
      <w:proofErr w:type="spellEnd"/>
      <w:r w:rsidRPr="00D67FB3">
        <w:rPr>
          <w:rFonts w:ascii="Calibri" w:hAnsi="Calibri" w:cs="Calibri"/>
          <w:b/>
          <w:sz w:val="20"/>
          <w:szCs w:val="20"/>
        </w:rPr>
        <w:t>, díky němuž můžeme zajistit zájmové vzdělávání pro všechny žáky 1. stupně a z části i 2. stupně</w:t>
      </w:r>
    </w:p>
    <w:p w:rsidR="00525528" w:rsidRPr="00D67FB3" w:rsidRDefault="00525528" w:rsidP="00A33368">
      <w:pPr>
        <w:pStyle w:val="Nzev"/>
        <w:numPr>
          <w:ilvl w:val="0"/>
          <w:numId w:val="5"/>
        </w:numPr>
        <w:jc w:val="both"/>
        <w:rPr>
          <w:rFonts w:ascii="Calibri" w:hAnsi="Calibri" w:cs="Calibri"/>
          <w:b/>
          <w:sz w:val="20"/>
          <w:szCs w:val="20"/>
        </w:rPr>
      </w:pPr>
      <w:r w:rsidRPr="00D67FB3">
        <w:rPr>
          <w:rFonts w:ascii="Calibri" w:hAnsi="Calibri" w:cs="Calibri"/>
          <w:b/>
          <w:sz w:val="20"/>
          <w:szCs w:val="20"/>
        </w:rPr>
        <w:t>hodnocení výsledků vzdělávání</w:t>
      </w:r>
    </w:p>
    <w:p w:rsidR="00525528" w:rsidRPr="00044BAD" w:rsidRDefault="00525528" w:rsidP="00525528">
      <w:pPr>
        <w:spacing w:before="120" w:after="60"/>
        <w:jc w:val="center"/>
        <w:rPr>
          <w:rFonts w:ascii="Calibri" w:hAnsi="Calibri" w:cs="Calibri"/>
          <w:b/>
          <w:bCs/>
          <w:sz w:val="20"/>
          <w:szCs w:val="20"/>
          <w:u w:val="single"/>
        </w:rPr>
      </w:pPr>
      <w:r w:rsidRPr="00044BAD">
        <w:rPr>
          <w:rFonts w:ascii="Calibri" w:hAnsi="Calibri" w:cs="Calibri"/>
          <w:b/>
          <w:bCs/>
          <w:sz w:val="20"/>
          <w:szCs w:val="20"/>
          <w:u w:val="single"/>
        </w:rPr>
        <w:t>Celorepublikové srovnávací testy SCIO</w:t>
      </w:r>
    </w:p>
    <w:p w:rsidR="00525528" w:rsidRPr="00C52EDD" w:rsidRDefault="00525528" w:rsidP="00525528">
      <w:pPr>
        <w:spacing w:after="60"/>
        <w:contextualSpacing/>
        <w:jc w:val="both"/>
        <w:rPr>
          <w:rStyle w:val="Siln"/>
          <w:rFonts w:ascii="Calibri" w:hAnsi="Calibri" w:cs="Calibri"/>
          <w:b w:val="0"/>
          <w:sz w:val="20"/>
          <w:szCs w:val="20"/>
        </w:rPr>
      </w:pPr>
      <w:r w:rsidRPr="00C52EDD">
        <w:rPr>
          <w:rStyle w:val="Siln"/>
          <w:rFonts w:ascii="Calibri" w:hAnsi="Calibri" w:cs="Calibri"/>
          <w:b w:val="0"/>
          <w:sz w:val="20"/>
          <w:szCs w:val="20"/>
        </w:rPr>
        <w:t>Celorepublikové srovnávací testování slouží pro získávání kvalitní a nestranné zpětné vazby v českém a anglickém jazyce, matematice a obecních studijních předpokladech, což je průřez otázek napříč všemi předměty, kterým se žáci vyučují.</w:t>
      </w:r>
    </w:p>
    <w:p w:rsidR="00D02F0D" w:rsidRDefault="00D02F0D" w:rsidP="00525528">
      <w:pPr>
        <w:spacing w:after="60"/>
        <w:contextualSpacing/>
        <w:jc w:val="both"/>
        <w:rPr>
          <w:rFonts w:ascii="Calibri" w:hAnsi="Calibri" w:cs="Calibri"/>
          <w:sz w:val="20"/>
          <w:szCs w:val="20"/>
        </w:rPr>
      </w:pPr>
    </w:p>
    <w:p w:rsidR="00D02F0D" w:rsidRDefault="00D02F0D" w:rsidP="00525528">
      <w:pPr>
        <w:spacing w:after="60"/>
        <w:contextualSpacing/>
        <w:jc w:val="both"/>
        <w:rPr>
          <w:rFonts w:ascii="Calibri" w:hAnsi="Calibri" w:cs="Calibri"/>
          <w:sz w:val="20"/>
          <w:szCs w:val="20"/>
        </w:rPr>
      </w:pPr>
    </w:p>
    <w:p w:rsidR="00D02F0D" w:rsidRDefault="00D02F0D" w:rsidP="00D02F0D">
      <w:pPr>
        <w:spacing w:after="60"/>
        <w:contextualSpacing/>
        <w:jc w:val="both"/>
        <w:rPr>
          <w:rFonts w:ascii="Calibri" w:hAnsi="Calibri" w:cs="Calibri"/>
          <w:sz w:val="20"/>
          <w:szCs w:val="20"/>
        </w:rPr>
      </w:pPr>
      <w:r>
        <w:rPr>
          <w:rFonts w:ascii="Calibri" w:hAnsi="Calibri" w:cs="Calibri"/>
          <w:sz w:val="20"/>
          <w:szCs w:val="20"/>
        </w:rPr>
        <w:lastRenderedPageBreak/>
        <w:t>Výsledky jsou důležité:</w:t>
      </w:r>
    </w:p>
    <w:p w:rsidR="00525528" w:rsidRPr="00D02F0D" w:rsidRDefault="00525528" w:rsidP="00A33368">
      <w:pPr>
        <w:pStyle w:val="Odstavecseseznamem"/>
        <w:numPr>
          <w:ilvl w:val="1"/>
          <w:numId w:val="4"/>
        </w:numPr>
        <w:spacing w:after="60" w:line="276" w:lineRule="auto"/>
        <w:jc w:val="both"/>
        <w:rPr>
          <w:rFonts w:ascii="Calibri" w:hAnsi="Calibri" w:cs="Calibri"/>
          <w:sz w:val="20"/>
          <w:szCs w:val="20"/>
        </w:rPr>
      </w:pPr>
      <w:r w:rsidRPr="00D02F0D">
        <w:rPr>
          <w:rFonts w:ascii="Calibri" w:hAnsi="Calibri" w:cs="Calibri"/>
          <w:sz w:val="20"/>
          <w:szCs w:val="20"/>
        </w:rPr>
        <w:t>pro žáky a rodiče žáků, kde lze porovnat výsledky s výsledky všech zúčastněných žáků a lze získat podrobný náhled vyřešených testů</w:t>
      </w:r>
    </w:p>
    <w:p w:rsidR="00972B0B" w:rsidRDefault="00972B0B" w:rsidP="00A33368">
      <w:pPr>
        <w:pStyle w:val="Odstavecseseznamem"/>
        <w:numPr>
          <w:ilvl w:val="0"/>
          <w:numId w:val="4"/>
        </w:numPr>
        <w:spacing w:after="60" w:line="276" w:lineRule="auto"/>
        <w:ind w:left="1428"/>
        <w:jc w:val="both"/>
        <w:rPr>
          <w:rFonts w:ascii="Calibri" w:hAnsi="Calibri" w:cs="Calibri"/>
          <w:sz w:val="20"/>
          <w:szCs w:val="20"/>
        </w:rPr>
      </w:pPr>
      <w:r>
        <w:rPr>
          <w:rFonts w:ascii="Calibri" w:hAnsi="Calibri" w:cs="Calibri"/>
          <w:sz w:val="20"/>
          <w:szCs w:val="20"/>
        </w:rPr>
        <w:t xml:space="preserve"> </w:t>
      </w:r>
      <w:r w:rsidR="00525528" w:rsidRPr="00C52EDD">
        <w:rPr>
          <w:rFonts w:ascii="Calibri" w:hAnsi="Calibri" w:cs="Calibri"/>
          <w:sz w:val="20"/>
          <w:szCs w:val="20"/>
        </w:rPr>
        <w:t xml:space="preserve">pro školu, kde porovnáním výsledků lze zhodnotit práci školy, </w:t>
      </w:r>
      <w:r>
        <w:rPr>
          <w:rFonts w:ascii="Calibri" w:hAnsi="Calibri" w:cs="Calibri"/>
          <w:sz w:val="20"/>
          <w:szCs w:val="20"/>
        </w:rPr>
        <w:t xml:space="preserve">  </w:t>
      </w:r>
    </w:p>
    <w:p w:rsidR="00525528" w:rsidRPr="00C52EDD" w:rsidRDefault="00972B0B" w:rsidP="00972B0B">
      <w:pPr>
        <w:pStyle w:val="Odstavecseseznamem"/>
        <w:spacing w:after="60" w:line="276" w:lineRule="auto"/>
        <w:ind w:left="1428"/>
        <w:jc w:val="both"/>
        <w:rPr>
          <w:rFonts w:ascii="Calibri" w:hAnsi="Calibri" w:cs="Calibri"/>
          <w:sz w:val="20"/>
          <w:szCs w:val="20"/>
        </w:rPr>
      </w:pPr>
      <w:r>
        <w:rPr>
          <w:rFonts w:ascii="Calibri" w:hAnsi="Calibri" w:cs="Calibri"/>
          <w:sz w:val="20"/>
          <w:szCs w:val="20"/>
        </w:rPr>
        <w:t xml:space="preserve"> </w:t>
      </w:r>
      <w:r w:rsidR="00525528" w:rsidRPr="00C52EDD">
        <w:rPr>
          <w:rFonts w:ascii="Calibri" w:hAnsi="Calibri" w:cs="Calibri"/>
          <w:sz w:val="20"/>
          <w:szCs w:val="20"/>
        </w:rPr>
        <w:t>zlepšovat práci učitelů, případně upravovat výuku</w:t>
      </w:r>
    </w:p>
    <w:p w:rsidR="00525528" w:rsidRPr="00972B0B" w:rsidRDefault="00525528" w:rsidP="00972B0B">
      <w:pPr>
        <w:spacing w:after="60"/>
        <w:jc w:val="both"/>
        <w:rPr>
          <w:rFonts w:ascii="Calibri" w:hAnsi="Calibri" w:cs="Calibri"/>
          <w:sz w:val="20"/>
          <w:szCs w:val="20"/>
        </w:rPr>
      </w:pPr>
      <w:r w:rsidRPr="00972B0B">
        <w:rPr>
          <w:rFonts w:ascii="Calibri" w:hAnsi="Calibri" w:cs="Calibri"/>
          <w:sz w:val="20"/>
          <w:szCs w:val="20"/>
        </w:rPr>
        <w:t xml:space="preserve">U nás ve škole probíhá testování v 5., 7. a 9. ročníku. Žáci 9. ročníku jsou testováni v listopadu a výsledky mohou použít při rozhodování o budoucím povolání. Žáci 5. a 7. ročníku se testují v dubnu. </w:t>
      </w:r>
    </w:p>
    <w:p w:rsidR="00525528" w:rsidRPr="00972B0B" w:rsidRDefault="00525528" w:rsidP="00972B0B">
      <w:pPr>
        <w:spacing w:after="60"/>
        <w:jc w:val="both"/>
        <w:rPr>
          <w:rFonts w:ascii="Calibri" w:hAnsi="Calibri" w:cs="Calibri"/>
          <w:sz w:val="20"/>
          <w:szCs w:val="20"/>
        </w:rPr>
      </w:pPr>
      <w:r w:rsidRPr="00972B0B">
        <w:rPr>
          <w:rFonts w:ascii="Calibri" w:hAnsi="Calibri" w:cs="Calibri"/>
          <w:b/>
          <w:sz w:val="20"/>
          <w:szCs w:val="20"/>
        </w:rPr>
        <w:t>A jak si stojíme celorepublikově mezi ostatními? Jaké je relativní postavení školy?</w:t>
      </w:r>
    </w:p>
    <w:p w:rsidR="00525528" w:rsidRPr="00C52EDD" w:rsidRDefault="00525528" w:rsidP="00525528">
      <w:pPr>
        <w:spacing w:after="60"/>
        <w:jc w:val="both"/>
        <w:rPr>
          <w:rFonts w:ascii="Calibri" w:hAnsi="Calibri" w:cs="Calibri"/>
          <w:b/>
          <w:sz w:val="20"/>
          <w:szCs w:val="20"/>
          <w:u w:val="single"/>
        </w:rPr>
      </w:pPr>
      <w:r w:rsidRPr="00C52EDD">
        <w:rPr>
          <w:rFonts w:ascii="Calibri" w:hAnsi="Calibri" w:cs="Calibri"/>
          <w:b/>
          <w:sz w:val="20"/>
          <w:szCs w:val="20"/>
          <w:u w:val="single"/>
        </w:rPr>
        <w:t>Český jazyk</w:t>
      </w:r>
    </w:p>
    <w:p w:rsidR="00525528" w:rsidRPr="00C52EDD" w:rsidRDefault="00525528" w:rsidP="00525528">
      <w:pPr>
        <w:jc w:val="both"/>
        <w:rPr>
          <w:rFonts w:ascii="Calibri" w:hAnsi="Calibri" w:cs="Calibri"/>
          <w:sz w:val="20"/>
          <w:szCs w:val="20"/>
        </w:rPr>
      </w:pPr>
      <w:r w:rsidRPr="00C52EDD">
        <w:rPr>
          <w:rFonts w:ascii="Calibri" w:hAnsi="Calibri" w:cs="Calibri"/>
          <w:sz w:val="20"/>
          <w:szCs w:val="20"/>
        </w:rPr>
        <w:t>U všech testovaných ročníků jsou výsledky našich žáků lepší než u 70% zúčastněných škol. Porovnáním výsledků testů z </w:t>
      </w:r>
      <w:proofErr w:type="spellStart"/>
      <w:r w:rsidRPr="00C52EDD">
        <w:rPr>
          <w:rFonts w:ascii="Calibri" w:hAnsi="Calibri" w:cs="Calibri"/>
          <w:sz w:val="20"/>
          <w:szCs w:val="20"/>
        </w:rPr>
        <w:t>Čj</w:t>
      </w:r>
      <w:proofErr w:type="spellEnd"/>
      <w:r w:rsidRPr="00C52EDD">
        <w:rPr>
          <w:rFonts w:ascii="Calibri" w:hAnsi="Calibri" w:cs="Calibri"/>
          <w:sz w:val="20"/>
          <w:szCs w:val="20"/>
        </w:rPr>
        <w:t xml:space="preserve"> s výsledky testu OSP</w:t>
      </w:r>
      <w:r w:rsidRPr="002C0396">
        <w:rPr>
          <w:rFonts w:ascii="Calibri" w:hAnsi="Calibri" w:cs="Calibri"/>
          <w:color w:val="FF0000"/>
          <w:sz w:val="20"/>
          <w:szCs w:val="20"/>
        </w:rPr>
        <w:t>,</w:t>
      </w:r>
      <w:r w:rsidRPr="00C52EDD">
        <w:rPr>
          <w:rFonts w:ascii="Calibri" w:hAnsi="Calibri" w:cs="Calibri"/>
          <w:sz w:val="20"/>
          <w:szCs w:val="20"/>
        </w:rPr>
        <w:t xml:space="preserve"> je potenciál žáků v </w:t>
      </w:r>
      <w:proofErr w:type="spellStart"/>
      <w:r w:rsidRPr="00C52EDD">
        <w:rPr>
          <w:rFonts w:ascii="Calibri" w:hAnsi="Calibri" w:cs="Calibri"/>
          <w:sz w:val="20"/>
          <w:szCs w:val="20"/>
        </w:rPr>
        <w:t>Čj</w:t>
      </w:r>
      <w:proofErr w:type="spellEnd"/>
      <w:r w:rsidRPr="00C52EDD">
        <w:rPr>
          <w:rFonts w:ascii="Calibri" w:hAnsi="Calibri" w:cs="Calibri"/>
          <w:sz w:val="20"/>
          <w:szCs w:val="20"/>
        </w:rPr>
        <w:t xml:space="preserve"> využíván velmi dobře - výsledky odpovídají studijním předpokladům žáků.</w:t>
      </w:r>
    </w:p>
    <w:p w:rsidR="00525528" w:rsidRPr="00125BDF" w:rsidRDefault="00525528" w:rsidP="00525528">
      <w:pPr>
        <w:jc w:val="both"/>
        <w:rPr>
          <w:rFonts w:ascii="Calibri" w:hAnsi="Calibri" w:cs="Calibri"/>
          <w:b/>
          <w:sz w:val="20"/>
          <w:szCs w:val="20"/>
          <w:u w:val="single"/>
        </w:rPr>
      </w:pPr>
      <w:r w:rsidRPr="00C52EDD">
        <w:rPr>
          <w:rFonts w:ascii="Calibri" w:hAnsi="Calibri" w:cs="Calibri"/>
          <w:b/>
          <w:sz w:val="20"/>
          <w:szCs w:val="20"/>
          <w:u w:val="single"/>
        </w:rPr>
        <w:t>Matematika</w:t>
      </w:r>
    </w:p>
    <w:p w:rsidR="00525528" w:rsidRPr="00125BDF" w:rsidRDefault="00525528" w:rsidP="00525528">
      <w:pPr>
        <w:jc w:val="both"/>
        <w:rPr>
          <w:rFonts w:ascii="Calibri" w:hAnsi="Calibri" w:cs="Calibri"/>
          <w:sz w:val="20"/>
          <w:szCs w:val="20"/>
        </w:rPr>
      </w:pPr>
      <w:r w:rsidRPr="00125BDF">
        <w:rPr>
          <w:rFonts w:ascii="Calibri" w:hAnsi="Calibri" w:cs="Calibri"/>
          <w:sz w:val="20"/>
          <w:szCs w:val="20"/>
        </w:rPr>
        <w:t>V 5. ročníku jsou výsledky lepší než u 70% zúčastněných škol, v 7. ročníku než u 60% zúčastněných škol a v 9. ročníku než 80% zúčastněných škol.  Porovnáním výsledků testů z M s výsledky testu OSP, je potenciál žáků v M využíván velmi dobře - výsledky odpovídají studijním předpokladům žáků.</w:t>
      </w:r>
    </w:p>
    <w:p w:rsidR="00525528" w:rsidRPr="00125BDF" w:rsidRDefault="00525528" w:rsidP="00525528">
      <w:pPr>
        <w:jc w:val="both"/>
        <w:rPr>
          <w:rFonts w:ascii="Calibri" w:hAnsi="Calibri" w:cs="Calibri"/>
          <w:b/>
          <w:sz w:val="20"/>
          <w:szCs w:val="20"/>
          <w:u w:val="single"/>
        </w:rPr>
      </w:pPr>
      <w:r w:rsidRPr="00125BDF">
        <w:rPr>
          <w:rFonts w:ascii="Calibri" w:hAnsi="Calibri" w:cs="Calibri"/>
          <w:b/>
          <w:sz w:val="20"/>
          <w:szCs w:val="20"/>
          <w:u w:val="single"/>
        </w:rPr>
        <w:t xml:space="preserve">Anglický jazyk </w:t>
      </w:r>
    </w:p>
    <w:p w:rsidR="00525528" w:rsidRPr="00125BDF" w:rsidRDefault="00525528" w:rsidP="00525528">
      <w:pPr>
        <w:jc w:val="both"/>
        <w:rPr>
          <w:rFonts w:ascii="Calibri" w:hAnsi="Calibri" w:cs="Calibri"/>
          <w:sz w:val="20"/>
          <w:szCs w:val="20"/>
        </w:rPr>
      </w:pPr>
      <w:r w:rsidRPr="00125BDF">
        <w:rPr>
          <w:rFonts w:ascii="Calibri" w:hAnsi="Calibri" w:cs="Calibri"/>
          <w:sz w:val="20"/>
          <w:szCs w:val="20"/>
        </w:rPr>
        <w:t xml:space="preserve">Při testování, které probíhalo v 7. a 9. ročníku, byli žáci rozřazováni do jednotlivých skupin mezinárodního referenčního rámce. Pro žáky naší školy se jedná o skupiny A0, A1, A2 nebo B1. Při porovnání s ostatními školami máme více žáků zařazených do vyšších skupin, než je průměr ostatních základních škol, které se testování zúčastnily - to znamená zlepšení oproti loňskému roku. </w:t>
      </w:r>
    </w:p>
    <w:p w:rsidR="00525528" w:rsidRPr="00952304" w:rsidRDefault="00525528" w:rsidP="00525528">
      <w:pPr>
        <w:spacing w:before="120" w:after="60"/>
        <w:jc w:val="center"/>
        <w:rPr>
          <w:rFonts w:ascii="Calibri" w:hAnsi="Calibri" w:cs="Calibri"/>
          <w:b/>
          <w:sz w:val="20"/>
          <w:szCs w:val="20"/>
          <w:u w:val="single"/>
        </w:rPr>
      </w:pPr>
      <w:r w:rsidRPr="00952304">
        <w:rPr>
          <w:rFonts w:ascii="Calibri" w:hAnsi="Calibri" w:cs="Calibri"/>
          <w:b/>
          <w:sz w:val="20"/>
          <w:szCs w:val="20"/>
          <w:u w:val="single"/>
        </w:rPr>
        <w:t>Bronzová radost ze sportovních her s mezinárodní účastí</w:t>
      </w:r>
      <w:r>
        <w:rPr>
          <w:rFonts w:ascii="Calibri" w:hAnsi="Calibri" w:cs="Calibri"/>
          <w:b/>
          <w:sz w:val="20"/>
          <w:szCs w:val="20"/>
          <w:u w:val="single"/>
        </w:rPr>
        <w:t xml:space="preserve"> – 7. 5. 2019 v Havlíčkově Brodě</w:t>
      </w:r>
    </w:p>
    <w:p w:rsidR="00525528" w:rsidRDefault="00525528" w:rsidP="00525528">
      <w:pPr>
        <w:spacing w:after="60"/>
        <w:jc w:val="both"/>
        <w:rPr>
          <w:rFonts w:ascii="Calibri" w:hAnsi="Calibri" w:cs="Calibri"/>
          <w:sz w:val="20"/>
          <w:szCs w:val="20"/>
        </w:rPr>
      </w:pPr>
      <w:r w:rsidRPr="00952304">
        <w:rPr>
          <w:rFonts w:ascii="Calibri" w:hAnsi="Calibri" w:cs="Calibri"/>
          <w:sz w:val="20"/>
          <w:szCs w:val="20"/>
        </w:rPr>
        <w:t>Velikým úspěchem skončilo poslední letošní sportovní klání pro naši školu. Chlapci z deváté a osmé třídy vybojovali pohár za bronzové umístění ve sportovních havlíčkobrodských hrách. Na tzv. malé olympiádě okresu se utkali v minikopané se sedmi týmy. Za zmí</w:t>
      </w:r>
      <w:r>
        <w:rPr>
          <w:rFonts w:ascii="Calibri" w:hAnsi="Calibri" w:cs="Calibri"/>
          <w:sz w:val="20"/>
          <w:szCs w:val="20"/>
        </w:rPr>
        <w:t>nku stojí fakt, že dva týmy byly</w:t>
      </w:r>
      <w:r w:rsidRPr="00952304">
        <w:rPr>
          <w:rFonts w:ascii="Calibri" w:hAnsi="Calibri" w:cs="Calibri"/>
          <w:sz w:val="20"/>
          <w:szCs w:val="20"/>
        </w:rPr>
        <w:t xml:space="preserve"> z Nizozemí a jeden ze Slovenska. Tým ve složení: Pecen, </w:t>
      </w:r>
      <w:proofErr w:type="spellStart"/>
      <w:r w:rsidRPr="00952304">
        <w:rPr>
          <w:rFonts w:ascii="Calibri" w:hAnsi="Calibri" w:cs="Calibri"/>
          <w:sz w:val="20"/>
          <w:szCs w:val="20"/>
        </w:rPr>
        <w:t>Schl</w:t>
      </w:r>
      <w:r>
        <w:rPr>
          <w:rFonts w:ascii="Calibri" w:hAnsi="Calibri" w:cs="Calibri"/>
          <w:sz w:val="20"/>
          <w:szCs w:val="20"/>
        </w:rPr>
        <w:t>ä</w:t>
      </w:r>
      <w:r w:rsidRPr="00952304">
        <w:rPr>
          <w:rFonts w:ascii="Calibri" w:hAnsi="Calibri" w:cs="Calibri"/>
          <w:sz w:val="20"/>
          <w:szCs w:val="20"/>
        </w:rPr>
        <w:t>fer</w:t>
      </w:r>
      <w:proofErr w:type="spellEnd"/>
      <w:r w:rsidRPr="00952304">
        <w:rPr>
          <w:rFonts w:ascii="Calibri" w:hAnsi="Calibri" w:cs="Calibri"/>
          <w:sz w:val="20"/>
          <w:szCs w:val="20"/>
        </w:rPr>
        <w:t xml:space="preserve">, </w:t>
      </w:r>
      <w:proofErr w:type="spellStart"/>
      <w:r w:rsidRPr="00952304">
        <w:rPr>
          <w:rFonts w:ascii="Calibri" w:hAnsi="Calibri" w:cs="Calibri"/>
          <w:sz w:val="20"/>
          <w:szCs w:val="20"/>
        </w:rPr>
        <w:t>Kandr</w:t>
      </w:r>
      <w:proofErr w:type="spellEnd"/>
      <w:r w:rsidRPr="00952304">
        <w:rPr>
          <w:rFonts w:ascii="Calibri" w:hAnsi="Calibri" w:cs="Calibri"/>
          <w:sz w:val="20"/>
          <w:szCs w:val="20"/>
        </w:rPr>
        <w:t>, Šimek M., Šimek D., Neubauer, Kotlas, Stoklasa, Novák</w:t>
      </w:r>
      <w:r>
        <w:rPr>
          <w:rFonts w:ascii="Calibri" w:hAnsi="Calibri" w:cs="Calibri"/>
          <w:sz w:val="20"/>
          <w:szCs w:val="20"/>
        </w:rPr>
        <w:t xml:space="preserve"> a Pertl bojoval </w:t>
      </w:r>
      <w:r w:rsidRPr="00952304">
        <w:rPr>
          <w:rFonts w:ascii="Calibri" w:hAnsi="Calibri" w:cs="Calibri"/>
          <w:sz w:val="20"/>
          <w:szCs w:val="20"/>
        </w:rPr>
        <w:t>s</w:t>
      </w:r>
      <w:r>
        <w:rPr>
          <w:rFonts w:ascii="Calibri" w:hAnsi="Calibri" w:cs="Calibri"/>
          <w:sz w:val="20"/>
          <w:szCs w:val="20"/>
        </w:rPr>
        <w:t>e</w:t>
      </w:r>
      <w:r w:rsidRPr="00952304">
        <w:rPr>
          <w:rFonts w:ascii="Calibri" w:hAnsi="Calibri" w:cs="Calibri"/>
          <w:sz w:val="20"/>
          <w:szCs w:val="20"/>
        </w:rPr>
        <w:t> </w:t>
      </w:r>
      <w:r>
        <w:rPr>
          <w:rFonts w:ascii="Calibri" w:hAnsi="Calibri" w:cs="Calibri"/>
          <w:sz w:val="20"/>
          <w:szCs w:val="20"/>
        </w:rPr>
        <w:t>silnou sportovní konkurencí srdcem.</w:t>
      </w:r>
    </w:p>
    <w:p w:rsidR="00525528" w:rsidRDefault="00525528" w:rsidP="00B05306">
      <w:pPr>
        <w:spacing w:after="60"/>
        <w:jc w:val="both"/>
        <w:rPr>
          <w:rFonts w:ascii="Calibri" w:hAnsi="Calibri" w:cs="Calibri"/>
          <w:b/>
          <w:sz w:val="20"/>
          <w:szCs w:val="20"/>
        </w:rPr>
      </w:pPr>
      <w:r w:rsidRPr="00952304">
        <w:rPr>
          <w:rFonts w:ascii="Calibri" w:hAnsi="Calibri" w:cs="Calibri"/>
          <w:sz w:val="20"/>
          <w:szCs w:val="20"/>
        </w:rPr>
        <w:t xml:space="preserve">Pochvalu také zaslouží Zdeňka Neubauerová a Justýna Koudelková, </w:t>
      </w:r>
      <w:r w:rsidR="00CC2AE6">
        <w:rPr>
          <w:rFonts w:ascii="Calibri" w:hAnsi="Calibri" w:cs="Calibri"/>
          <w:sz w:val="20"/>
          <w:szCs w:val="20"/>
        </w:rPr>
        <w:t xml:space="preserve">které nás úspěšně </w:t>
      </w:r>
      <w:proofErr w:type="gramStart"/>
      <w:r w:rsidR="00CC2AE6">
        <w:rPr>
          <w:rFonts w:ascii="Calibri" w:hAnsi="Calibri" w:cs="Calibri"/>
          <w:sz w:val="20"/>
          <w:szCs w:val="20"/>
        </w:rPr>
        <w:t>reprezentovaly</w:t>
      </w:r>
      <w:proofErr w:type="gramEnd"/>
      <w:r w:rsidRPr="00952304">
        <w:rPr>
          <w:rFonts w:ascii="Calibri" w:hAnsi="Calibri" w:cs="Calibri"/>
          <w:sz w:val="20"/>
          <w:szCs w:val="20"/>
        </w:rPr>
        <w:t xml:space="preserve"> ve víceboji. </w:t>
      </w:r>
      <w:r w:rsidR="00B05306">
        <w:rPr>
          <w:rFonts w:ascii="Calibri" w:hAnsi="Calibri" w:cs="Calibri"/>
          <w:sz w:val="20"/>
          <w:szCs w:val="20"/>
        </w:rPr>
        <w:tab/>
      </w:r>
      <w:r w:rsidR="00B05306">
        <w:rPr>
          <w:rFonts w:ascii="Calibri" w:hAnsi="Calibri" w:cs="Calibri"/>
          <w:sz w:val="20"/>
          <w:szCs w:val="20"/>
        </w:rPr>
        <w:tab/>
      </w:r>
      <w:r w:rsidR="00B05306">
        <w:rPr>
          <w:rFonts w:ascii="Calibri" w:hAnsi="Calibri" w:cs="Calibri"/>
          <w:sz w:val="20"/>
          <w:szCs w:val="20"/>
        </w:rPr>
        <w:tab/>
      </w:r>
      <w:proofErr w:type="gramStart"/>
      <w:r w:rsidRPr="00044BAD">
        <w:rPr>
          <w:rFonts w:ascii="Calibri" w:hAnsi="Calibri" w:cs="Calibri"/>
          <w:b/>
          <w:sz w:val="20"/>
          <w:szCs w:val="20"/>
        </w:rPr>
        <w:t>zapsal</w:t>
      </w:r>
      <w:r>
        <w:rPr>
          <w:rFonts w:ascii="Calibri" w:hAnsi="Calibri" w:cs="Calibri"/>
          <w:b/>
          <w:sz w:val="20"/>
          <w:szCs w:val="20"/>
        </w:rPr>
        <w:t>a</w:t>
      </w:r>
      <w:proofErr w:type="gramEnd"/>
      <w:r>
        <w:rPr>
          <w:rFonts w:ascii="Calibri" w:hAnsi="Calibri" w:cs="Calibri"/>
          <w:b/>
          <w:sz w:val="20"/>
          <w:szCs w:val="20"/>
        </w:rPr>
        <w:t xml:space="preserve"> Mgr. Petra Šimánková</w:t>
      </w:r>
    </w:p>
    <w:p w:rsidR="00D67FB3" w:rsidRPr="00952304" w:rsidRDefault="00D67FB3" w:rsidP="00B05306">
      <w:pPr>
        <w:spacing w:after="60"/>
        <w:jc w:val="both"/>
        <w:rPr>
          <w:rFonts w:ascii="Calibri" w:hAnsi="Calibri" w:cs="Calibri"/>
          <w:sz w:val="20"/>
          <w:szCs w:val="20"/>
        </w:rPr>
      </w:pPr>
    </w:p>
    <w:p w:rsidR="00525528" w:rsidRPr="008B4C30" w:rsidRDefault="00525528" w:rsidP="008B4C30">
      <w:pPr>
        <w:pStyle w:val="Standard"/>
      </w:pPr>
      <w:r w:rsidRPr="00125BDF">
        <w:rPr>
          <w:rFonts w:ascii="Calibri" w:hAnsi="Calibri" w:cs="Calibri"/>
          <w:b/>
          <w:sz w:val="20"/>
          <w:szCs w:val="20"/>
          <w:u w:val="single"/>
        </w:rPr>
        <w:lastRenderedPageBreak/>
        <w:t>Obrovský úspěch v okresním kole matematické olympiády - 9. 4. 2019, Havlíčkův Brod</w:t>
      </w:r>
    </w:p>
    <w:p w:rsidR="00525528" w:rsidRPr="003D12A9" w:rsidRDefault="00525528" w:rsidP="00525528">
      <w:pPr>
        <w:spacing w:after="60"/>
        <w:jc w:val="both"/>
        <w:rPr>
          <w:rFonts w:ascii="Calibri" w:hAnsi="Calibri" w:cs="Calibri"/>
          <w:sz w:val="20"/>
          <w:szCs w:val="20"/>
        </w:rPr>
      </w:pPr>
      <w:r w:rsidRPr="00125BDF">
        <w:rPr>
          <w:rFonts w:ascii="Calibri" w:hAnsi="Calibri" w:cs="Calibri"/>
          <w:sz w:val="20"/>
          <w:szCs w:val="20"/>
        </w:rPr>
        <w:t xml:space="preserve">Naprosto úžasného výsledku dosáhli naši žáci v okresním kole matematické olympiády. Daniel </w:t>
      </w:r>
      <w:proofErr w:type="spellStart"/>
      <w:r w:rsidRPr="00125BDF">
        <w:rPr>
          <w:rFonts w:ascii="Calibri" w:hAnsi="Calibri" w:cs="Calibri"/>
          <w:sz w:val="20"/>
          <w:szCs w:val="20"/>
        </w:rPr>
        <w:t>Kandr</w:t>
      </w:r>
      <w:proofErr w:type="spellEnd"/>
      <w:r w:rsidRPr="00125BDF">
        <w:rPr>
          <w:rFonts w:ascii="Calibri" w:hAnsi="Calibri" w:cs="Calibri"/>
          <w:sz w:val="20"/>
          <w:szCs w:val="20"/>
        </w:rPr>
        <w:t>, 8. ročník, se umístil na 1. místě z 16 účastníků, a Daniel Novák, 6. ročník, obsadil skvělé 3. místo, a to z 21 účastníků, přičemž polovina z nich v obou kategoriích</w:t>
      </w:r>
      <w:r w:rsidRPr="003D12A9">
        <w:rPr>
          <w:rFonts w:ascii="Calibri" w:hAnsi="Calibri" w:cs="Calibri"/>
          <w:sz w:val="20"/>
          <w:szCs w:val="20"/>
        </w:rPr>
        <w:t xml:space="preserve"> byli žáci gymnázií. Oběma našim reprezentantům blahopřejeme a přejeme úspěch v dalších soutěžích.</w:t>
      </w:r>
    </w:p>
    <w:tbl>
      <w:tblPr>
        <w:tblW w:w="8657" w:type="dxa"/>
        <w:tblCellSpacing w:w="0" w:type="dxa"/>
        <w:tblLayout w:type="fixed"/>
        <w:tblCellMar>
          <w:left w:w="0" w:type="dxa"/>
          <w:right w:w="0" w:type="dxa"/>
        </w:tblCellMar>
        <w:tblLook w:val="04A0" w:firstRow="1" w:lastRow="0" w:firstColumn="1" w:lastColumn="0" w:noHBand="0" w:noVBand="1"/>
      </w:tblPr>
      <w:tblGrid>
        <w:gridCol w:w="851"/>
        <w:gridCol w:w="1427"/>
        <w:gridCol w:w="1701"/>
        <w:gridCol w:w="4678"/>
      </w:tblGrid>
      <w:tr w:rsidR="00525528" w:rsidRPr="00C61B0B" w:rsidTr="004A3FBD">
        <w:trPr>
          <w:trHeight w:val="300"/>
          <w:tblCellSpacing w:w="0" w:type="dxa"/>
        </w:trPr>
        <w:tc>
          <w:tcPr>
            <w:tcW w:w="8657" w:type="dxa"/>
            <w:gridSpan w:val="4"/>
            <w:vAlign w:val="center"/>
          </w:tcPr>
          <w:p w:rsidR="00525528" w:rsidRPr="00C61B0B" w:rsidRDefault="00525528" w:rsidP="004A3FBD">
            <w:pPr>
              <w:rPr>
                <w:rFonts w:ascii="Calibri" w:hAnsi="Calibri" w:cs="Calibri"/>
                <w:sz w:val="20"/>
                <w:szCs w:val="20"/>
              </w:rPr>
            </w:pPr>
            <w:r w:rsidRPr="00C61B0B">
              <w:rPr>
                <w:rStyle w:val="Siln"/>
                <w:rFonts w:ascii="Calibri" w:hAnsi="Calibri" w:cs="Calibri"/>
                <w:sz w:val="20"/>
                <w:szCs w:val="20"/>
              </w:rPr>
              <w:t>Část výsledkové listiny okresního kola MO 6. třída - 9. 4. 2019</w:t>
            </w:r>
          </w:p>
        </w:tc>
      </w:tr>
      <w:tr w:rsidR="00525528" w:rsidRPr="00C61B0B" w:rsidTr="004A3FBD">
        <w:trPr>
          <w:trHeight w:val="300"/>
          <w:tblCellSpacing w:w="0" w:type="dxa"/>
        </w:trPr>
        <w:tc>
          <w:tcPr>
            <w:tcW w:w="851"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pořadí</w:t>
            </w:r>
          </w:p>
        </w:tc>
        <w:tc>
          <w:tcPr>
            <w:tcW w:w="1427"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příjmení</w:t>
            </w:r>
          </w:p>
        </w:tc>
        <w:tc>
          <w:tcPr>
            <w:tcW w:w="1701"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jméno</w:t>
            </w:r>
          </w:p>
        </w:tc>
        <w:tc>
          <w:tcPr>
            <w:tcW w:w="4678"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škola</w:t>
            </w:r>
          </w:p>
        </w:tc>
      </w:tr>
      <w:tr w:rsidR="00525528" w:rsidRPr="00C61B0B" w:rsidTr="004A3FBD">
        <w:trPr>
          <w:trHeight w:val="315"/>
          <w:tblCellSpacing w:w="0" w:type="dxa"/>
        </w:trPr>
        <w:tc>
          <w:tcPr>
            <w:tcW w:w="851" w:type="dxa"/>
            <w:vAlign w:val="center"/>
            <w:hideMark/>
          </w:tcPr>
          <w:p w:rsidR="00525528" w:rsidRPr="00C61B0B" w:rsidRDefault="00525528" w:rsidP="004A3FBD">
            <w:pPr>
              <w:rPr>
                <w:rFonts w:ascii="Calibri" w:hAnsi="Calibri" w:cs="Calibri"/>
                <w:sz w:val="20"/>
                <w:szCs w:val="20"/>
              </w:rPr>
            </w:pPr>
            <w:proofErr w:type="gramStart"/>
            <w:r w:rsidRPr="00C61B0B">
              <w:rPr>
                <w:rFonts w:ascii="Calibri" w:hAnsi="Calibri" w:cs="Calibri"/>
                <w:sz w:val="20"/>
                <w:szCs w:val="20"/>
              </w:rPr>
              <w:t>1.-2.</w:t>
            </w:r>
            <w:proofErr w:type="gramEnd"/>
          </w:p>
        </w:tc>
        <w:tc>
          <w:tcPr>
            <w:tcW w:w="1427" w:type="dxa"/>
            <w:vAlign w:val="center"/>
            <w:hideMark/>
          </w:tcPr>
          <w:p w:rsidR="00525528" w:rsidRPr="00C61B0B" w:rsidRDefault="00525528" w:rsidP="004A3FBD">
            <w:pPr>
              <w:rPr>
                <w:rFonts w:ascii="Calibri" w:hAnsi="Calibri" w:cs="Calibri"/>
                <w:sz w:val="20"/>
                <w:szCs w:val="20"/>
              </w:rPr>
            </w:pPr>
            <w:proofErr w:type="spellStart"/>
            <w:r w:rsidRPr="00C61B0B">
              <w:rPr>
                <w:rFonts w:ascii="Calibri" w:hAnsi="Calibri" w:cs="Calibri"/>
                <w:sz w:val="20"/>
                <w:szCs w:val="20"/>
              </w:rPr>
              <w:t>Glattová</w:t>
            </w:r>
            <w:proofErr w:type="spellEnd"/>
          </w:p>
        </w:tc>
        <w:tc>
          <w:tcPr>
            <w:tcW w:w="1701"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Ela</w:t>
            </w:r>
          </w:p>
        </w:tc>
        <w:tc>
          <w:tcPr>
            <w:tcW w:w="4678"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Gymnázium HB</w:t>
            </w:r>
          </w:p>
        </w:tc>
      </w:tr>
      <w:tr w:rsidR="00525528" w:rsidRPr="00C61B0B" w:rsidTr="004A3FBD">
        <w:trPr>
          <w:trHeight w:val="315"/>
          <w:tblCellSpacing w:w="0" w:type="dxa"/>
        </w:trPr>
        <w:tc>
          <w:tcPr>
            <w:tcW w:w="851" w:type="dxa"/>
            <w:vAlign w:val="center"/>
            <w:hideMark/>
          </w:tcPr>
          <w:p w:rsidR="00525528" w:rsidRPr="00C61B0B" w:rsidRDefault="00525528" w:rsidP="004A3FBD">
            <w:pPr>
              <w:rPr>
                <w:rFonts w:ascii="Calibri" w:hAnsi="Calibri" w:cs="Calibri"/>
                <w:sz w:val="20"/>
                <w:szCs w:val="20"/>
              </w:rPr>
            </w:pPr>
            <w:proofErr w:type="gramStart"/>
            <w:r w:rsidRPr="00C61B0B">
              <w:rPr>
                <w:rFonts w:ascii="Calibri" w:hAnsi="Calibri" w:cs="Calibri"/>
                <w:sz w:val="20"/>
                <w:szCs w:val="20"/>
              </w:rPr>
              <w:t>1.-2.</w:t>
            </w:r>
            <w:proofErr w:type="gramEnd"/>
          </w:p>
        </w:tc>
        <w:tc>
          <w:tcPr>
            <w:tcW w:w="1427"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Krupička</w:t>
            </w:r>
          </w:p>
        </w:tc>
        <w:tc>
          <w:tcPr>
            <w:tcW w:w="1701"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Filip</w:t>
            </w:r>
          </w:p>
        </w:tc>
        <w:tc>
          <w:tcPr>
            <w:tcW w:w="4678" w:type="dxa"/>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Gymnázium Chotěboř</w:t>
            </w:r>
          </w:p>
        </w:tc>
      </w:tr>
      <w:tr w:rsidR="00525528" w:rsidRPr="00262397" w:rsidTr="004A3FBD">
        <w:trPr>
          <w:trHeight w:val="315"/>
          <w:tblCellSpacing w:w="0" w:type="dxa"/>
        </w:trPr>
        <w:tc>
          <w:tcPr>
            <w:tcW w:w="851" w:type="dxa"/>
            <w:vAlign w:val="center"/>
            <w:hideMark/>
          </w:tcPr>
          <w:p w:rsidR="00525528" w:rsidRPr="00262397" w:rsidRDefault="00525528" w:rsidP="004A3FBD">
            <w:pPr>
              <w:rPr>
                <w:rFonts w:ascii="Calibri" w:hAnsi="Calibri" w:cs="Calibri"/>
                <w:sz w:val="20"/>
                <w:szCs w:val="20"/>
              </w:rPr>
            </w:pPr>
            <w:proofErr w:type="gramStart"/>
            <w:r w:rsidRPr="00262397">
              <w:rPr>
                <w:rFonts w:ascii="Calibri" w:hAnsi="Calibri" w:cs="Calibri"/>
                <w:sz w:val="20"/>
                <w:szCs w:val="20"/>
              </w:rPr>
              <w:t>3.-4.</w:t>
            </w:r>
            <w:proofErr w:type="gramEnd"/>
          </w:p>
        </w:tc>
        <w:tc>
          <w:tcPr>
            <w:tcW w:w="1427" w:type="dxa"/>
            <w:vAlign w:val="center"/>
            <w:hideMark/>
          </w:tcPr>
          <w:p w:rsidR="00525528" w:rsidRPr="00262397" w:rsidRDefault="00525528" w:rsidP="004A3FBD">
            <w:pPr>
              <w:rPr>
                <w:rFonts w:ascii="Calibri" w:hAnsi="Calibri" w:cs="Calibri"/>
                <w:sz w:val="20"/>
                <w:szCs w:val="20"/>
              </w:rPr>
            </w:pPr>
            <w:r w:rsidRPr="00262397">
              <w:rPr>
                <w:rFonts w:ascii="Calibri" w:hAnsi="Calibri" w:cs="Calibri"/>
                <w:sz w:val="20"/>
                <w:szCs w:val="20"/>
              </w:rPr>
              <w:t>Mach</w:t>
            </w:r>
          </w:p>
        </w:tc>
        <w:tc>
          <w:tcPr>
            <w:tcW w:w="1701" w:type="dxa"/>
            <w:vAlign w:val="center"/>
            <w:hideMark/>
          </w:tcPr>
          <w:p w:rsidR="00525528" w:rsidRPr="00262397" w:rsidRDefault="00525528" w:rsidP="004A3FBD">
            <w:pPr>
              <w:rPr>
                <w:rFonts w:ascii="Calibri" w:hAnsi="Calibri" w:cs="Calibri"/>
                <w:sz w:val="20"/>
                <w:szCs w:val="20"/>
              </w:rPr>
            </w:pPr>
            <w:r w:rsidRPr="00262397">
              <w:rPr>
                <w:rFonts w:ascii="Calibri" w:hAnsi="Calibri" w:cs="Calibri"/>
                <w:sz w:val="20"/>
                <w:szCs w:val="20"/>
              </w:rPr>
              <w:t>Šimon</w:t>
            </w:r>
          </w:p>
        </w:tc>
        <w:tc>
          <w:tcPr>
            <w:tcW w:w="4678" w:type="dxa"/>
            <w:vAlign w:val="center"/>
            <w:hideMark/>
          </w:tcPr>
          <w:p w:rsidR="00525528" w:rsidRPr="00262397" w:rsidRDefault="00525528" w:rsidP="004A3FBD">
            <w:pPr>
              <w:rPr>
                <w:rFonts w:ascii="Calibri" w:hAnsi="Calibri" w:cs="Calibri"/>
                <w:sz w:val="20"/>
                <w:szCs w:val="20"/>
              </w:rPr>
            </w:pPr>
            <w:r w:rsidRPr="00262397">
              <w:rPr>
                <w:rFonts w:ascii="Calibri" w:hAnsi="Calibri" w:cs="Calibri"/>
                <w:sz w:val="20"/>
                <w:szCs w:val="20"/>
              </w:rPr>
              <w:t>Gymnázium HB</w:t>
            </w:r>
          </w:p>
        </w:tc>
      </w:tr>
      <w:tr w:rsidR="00525528" w:rsidRPr="00262397" w:rsidTr="004A3FBD">
        <w:trPr>
          <w:trHeight w:val="315"/>
          <w:tblCellSpacing w:w="0" w:type="dxa"/>
        </w:trPr>
        <w:tc>
          <w:tcPr>
            <w:tcW w:w="851" w:type="dxa"/>
            <w:vAlign w:val="center"/>
            <w:hideMark/>
          </w:tcPr>
          <w:p w:rsidR="00525528" w:rsidRPr="00262397" w:rsidRDefault="00525528" w:rsidP="004A3FBD">
            <w:pPr>
              <w:rPr>
                <w:rFonts w:ascii="Calibri" w:hAnsi="Calibri" w:cs="Calibri"/>
                <w:sz w:val="20"/>
                <w:szCs w:val="20"/>
              </w:rPr>
            </w:pPr>
            <w:proofErr w:type="gramStart"/>
            <w:r w:rsidRPr="00262397">
              <w:rPr>
                <w:rStyle w:val="Siln"/>
                <w:rFonts w:ascii="Calibri" w:hAnsi="Calibri" w:cs="Calibri"/>
                <w:sz w:val="20"/>
                <w:szCs w:val="20"/>
                <w:u w:val="single"/>
              </w:rPr>
              <w:t>3.-4.</w:t>
            </w:r>
            <w:proofErr w:type="gramEnd"/>
          </w:p>
        </w:tc>
        <w:tc>
          <w:tcPr>
            <w:tcW w:w="1427" w:type="dxa"/>
            <w:vAlign w:val="center"/>
            <w:hideMark/>
          </w:tcPr>
          <w:p w:rsidR="00525528" w:rsidRPr="00262397" w:rsidRDefault="00525528" w:rsidP="004A3FBD">
            <w:pPr>
              <w:rPr>
                <w:rFonts w:ascii="Calibri" w:hAnsi="Calibri" w:cs="Calibri"/>
                <w:sz w:val="20"/>
                <w:szCs w:val="20"/>
              </w:rPr>
            </w:pPr>
            <w:r w:rsidRPr="00262397">
              <w:rPr>
                <w:rStyle w:val="Siln"/>
                <w:rFonts w:ascii="Calibri" w:hAnsi="Calibri" w:cs="Calibri"/>
                <w:sz w:val="20"/>
                <w:szCs w:val="20"/>
                <w:u w:val="single"/>
              </w:rPr>
              <w:t>Novák</w:t>
            </w:r>
          </w:p>
        </w:tc>
        <w:tc>
          <w:tcPr>
            <w:tcW w:w="1701" w:type="dxa"/>
            <w:vAlign w:val="center"/>
            <w:hideMark/>
          </w:tcPr>
          <w:p w:rsidR="00525528" w:rsidRPr="00262397" w:rsidRDefault="00525528" w:rsidP="004A3FBD">
            <w:pPr>
              <w:rPr>
                <w:rFonts w:ascii="Calibri" w:hAnsi="Calibri" w:cs="Calibri"/>
                <w:sz w:val="20"/>
                <w:szCs w:val="20"/>
              </w:rPr>
            </w:pPr>
            <w:r w:rsidRPr="00262397">
              <w:rPr>
                <w:rStyle w:val="Siln"/>
                <w:rFonts w:ascii="Calibri" w:hAnsi="Calibri" w:cs="Calibri"/>
                <w:sz w:val="20"/>
                <w:szCs w:val="20"/>
                <w:u w:val="single"/>
              </w:rPr>
              <w:t>Daniel</w:t>
            </w:r>
          </w:p>
        </w:tc>
        <w:tc>
          <w:tcPr>
            <w:tcW w:w="4678" w:type="dxa"/>
            <w:vAlign w:val="center"/>
            <w:hideMark/>
          </w:tcPr>
          <w:p w:rsidR="00525528" w:rsidRPr="00262397" w:rsidRDefault="00525528" w:rsidP="004A3FBD">
            <w:pPr>
              <w:rPr>
                <w:rFonts w:ascii="Calibri" w:hAnsi="Calibri" w:cs="Calibri"/>
                <w:sz w:val="20"/>
                <w:szCs w:val="20"/>
              </w:rPr>
            </w:pPr>
            <w:r w:rsidRPr="00262397">
              <w:rPr>
                <w:rStyle w:val="Siln"/>
                <w:rFonts w:ascii="Calibri" w:hAnsi="Calibri" w:cs="Calibri"/>
                <w:sz w:val="20"/>
                <w:szCs w:val="20"/>
                <w:u w:val="single"/>
              </w:rPr>
              <w:t>ZŠ Lípa</w:t>
            </w:r>
          </w:p>
        </w:tc>
      </w:tr>
      <w:tr w:rsidR="00525528" w:rsidRPr="00262397" w:rsidTr="004A3FBD">
        <w:trPr>
          <w:trHeight w:val="315"/>
          <w:tblCellSpacing w:w="0" w:type="dxa"/>
        </w:trPr>
        <w:tc>
          <w:tcPr>
            <w:tcW w:w="851" w:type="dxa"/>
            <w:vAlign w:val="center"/>
            <w:hideMark/>
          </w:tcPr>
          <w:p w:rsidR="00525528" w:rsidRPr="00262397" w:rsidRDefault="00525528" w:rsidP="004A3FBD">
            <w:pPr>
              <w:rPr>
                <w:rFonts w:ascii="Calibri" w:hAnsi="Calibri" w:cs="Calibri"/>
                <w:sz w:val="20"/>
                <w:szCs w:val="20"/>
              </w:rPr>
            </w:pPr>
            <w:proofErr w:type="gramStart"/>
            <w:r w:rsidRPr="00262397">
              <w:rPr>
                <w:rFonts w:ascii="Calibri" w:hAnsi="Calibri" w:cs="Calibri"/>
                <w:sz w:val="20"/>
                <w:szCs w:val="20"/>
              </w:rPr>
              <w:t>5.-7.</w:t>
            </w:r>
            <w:proofErr w:type="gramEnd"/>
          </w:p>
        </w:tc>
        <w:tc>
          <w:tcPr>
            <w:tcW w:w="1427" w:type="dxa"/>
            <w:vAlign w:val="center"/>
            <w:hideMark/>
          </w:tcPr>
          <w:p w:rsidR="00525528" w:rsidRPr="00262397" w:rsidRDefault="00525528" w:rsidP="004A3FBD">
            <w:pPr>
              <w:rPr>
                <w:rFonts w:ascii="Calibri" w:hAnsi="Calibri" w:cs="Calibri"/>
                <w:sz w:val="20"/>
                <w:szCs w:val="20"/>
              </w:rPr>
            </w:pPr>
            <w:r w:rsidRPr="00262397">
              <w:rPr>
                <w:rFonts w:ascii="Calibri" w:hAnsi="Calibri" w:cs="Calibri"/>
                <w:sz w:val="20"/>
                <w:szCs w:val="20"/>
              </w:rPr>
              <w:t>Čáp</w:t>
            </w:r>
          </w:p>
        </w:tc>
        <w:tc>
          <w:tcPr>
            <w:tcW w:w="1701" w:type="dxa"/>
            <w:vAlign w:val="center"/>
            <w:hideMark/>
          </w:tcPr>
          <w:p w:rsidR="00525528" w:rsidRPr="00262397" w:rsidRDefault="00525528" w:rsidP="004A3FBD">
            <w:pPr>
              <w:rPr>
                <w:rFonts w:ascii="Calibri" w:hAnsi="Calibri" w:cs="Calibri"/>
                <w:sz w:val="20"/>
                <w:szCs w:val="20"/>
              </w:rPr>
            </w:pPr>
            <w:r w:rsidRPr="00262397">
              <w:rPr>
                <w:rFonts w:ascii="Calibri" w:hAnsi="Calibri" w:cs="Calibri"/>
                <w:sz w:val="20"/>
                <w:szCs w:val="20"/>
              </w:rPr>
              <w:t>Vojtěch</w:t>
            </w:r>
          </w:p>
        </w:tc>
        <w:tc>
          <w:tcPr>
            <w:tcW w:w="4678" w:type="dxa"/>
            <w:vAlign w:val="center"/>
            <w:hideMark/>
          </w:tcPr>
          <w:p w:rsidR="00525528" w:rsidRPr="00262397" w:rsidRDefault="00525528" w:rsidP="004A3FBD">
            <w:pPr>
              <w:rPr>
                <w:rFonts w:ascii="Calibri" w:hAnsi="Calibri" w:cs="Calibri"/>
                <w:sz w:val="20"/>
                <w:szCs w:val="20"/>
              </w:rPr>
            </w:pPr>
            <w:r w:rsidRPr="00262397">
              <w:rPr>
                <w:rFonts w:ascii="Calibri" w:hAnsi="Calibri" w:cs="Calibri"/>
                <w:sz w:val="20"/>
                <w:szCs w:val="20"/>
              </w:rPr>
              <w:t>Gymnázium HB</w:t>
            </w:r>
          </w:p>
        </w:tc>
      </w:tr>
    </w:tbl>
    <w:p w:rsidR="00525528" w:rsidRPr="00262397" w:rsidRDefault="00525528" w:rsidP="00525528">
      <w:pPr>
        <w:spacing w:after="60"/>
        <w:rPr>
          <w:rFonts w:ascii="Calibri" w:hAnsi="Calibri" w:cs="Calibri"/>
          <w:b/>
          <w:sz w:val="20"/>
          <w:szCs w:val="20"/>
        </w:rPr>
      </w:pPr>
    </w:p>
    <w:tbl>
      <w:tblPr>
        <w:tblW w:w="8334" w:type="dxa"/>
        <w:tblCellSpacing w:w="0" w:type="dxa"/>
        <w:tblCellMar>
          <w:left w:w="0" w:type="dxa"/>
          <w:right w:w="0" w:type="dxa"/>
        </w:tblCellMar>
        <w:tblLook w:val="04A0" w:firstRow="1" w:lastRow="0" w:firstColumn="1" w:lastColumn="0" w:noHBand="0" w:noVBand="1"/>
      </w:tblPr>
      <w:tblGrid>
        <w:gridCol w:w="931"/>
        <w:gridCol w:w="637"/>
        <w:gridCol w:w="1664"/>
        <w:gridCol w:w="939"/>
        <w:gridCol w:w="3200"/>
        <w:gridCol w:w="963"/>
      </w:tblGrid>
      <w:tr w:rsidR="00525528" w:rsidRPr="00262397" w:rsidTr="004A3FBD">
        <w:trPr>
          <w:trHeight w:val="300"/>
          <w:tblCellSpacing w:w="0" w:type="dxa"/>
        </w:trPr>
        <w:tc>
          <w:tcPr>
            <w:tcW w:w="0" w:type="auto"/>
            <w:gridSpan w:val="6"/>
            <w:tcBorders>
              <w:top w:val="nil"/>
            </w:tcBorders>
            <w:vAlign w:val="center"/>
          </w:tcPr>
          <w:p w:rsidR="00525528" w:rsidRPr="00262397" w:rsidRDefault="00525528" w:rsidP="004A3FBD">
            <w:pPr>
              <w:rPr>
                <w:rFonts w:ascii="Calibri" w:hAnsi="Calibri" w:cs="Calibri"/>
                <w:sz w:val="20"/>
                <w:szCs w:val="20"/>
              </w:rPr>
            </w:pPr>
            <w:r w:rsidRPr="00262397">
              <w:rPr>
                <w:rStyle w:val="Siln"/>
                <w:rFonts w:ascii="Calibri" w:hAnsi="Calibri" w:cs="Calibri"/>
                <w:sz w:val="20"/>
                <w:szCs w:val="20"/>
              </w:rPr>
              <w:t>Část výsledkové listiny okresního kola MO 8. třída - 9. 4. 2019</w:t>
            </w:r>
          </w:p>
        </w:tc>
      </w:tr>
      <w:tr w:rsidR="00525528" w:rsidRPr="00C61B0B" w:rsidTr="004A3FBD">
        <w:trPr>
          <w:trHeight w:val="300"/>
          <w:tblCellSpacing w:w="0" w:type="dxa"/>
        </w:trPr>
        <w:tc>
          <w:tcPr>
            <w:tcW w:w="0" w:type="auto"/>
            <w:tcBorders>
              <w:top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pořadí</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číslo</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příjmení</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jméno</w:t>
            </w:r>
          </w:p>
        </w:tc>
        <w:tc>
          <w:tcPr>
            <w:tcW w:w="3200" w:type="dxa"/>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škola</w:t>
            </w:r>
          </w:p>
        </w:tc>
        <w:tc>
          <w:tcPr>
            <w:tcW w:w="963" w:type="dxa"/>
            <w:tcBorders>
              <w:top w:val="nil"/>
              <w:left w:val="nil"/>
            </w:tcBorders>
            <w:vAlign w:val="center"/>
          </w:tcPr>
          <w:p w:rsidR="00525528" w:rsidRPr="00C61B0B" w:rsidRDefault="00525528" w:rsidP="004A3FBD">
            <w:pPr>
              <w:rPr>
                <w:rFonts w:ascii="Calibri" w:hAnsi="Calibri" w:cs="Calibri"/>
                <w:sz w:val="20"/>
                <w:szCs w:val="20"/>
              </w:rPr>
            </w:pPr>
          </w:p>
        </w:tc>
      </w:tr>
      <w:tr w:rsidR="00525528" w:rsidRPr="00C61B0B" w:rsidTr="004A3FBD">
        <w:trPr>
          <w:trHeight w:val="315"/>
          <w:tblCellSpacing w:w="0" w:type="dxa"/>
        </w:trPr>
        <w:tc>
          <w:tcPr>
            <w:tcW w:w="0" w:type="auto"/>
            <w:tcBorders>
              <w:top w:val="nil"/>
            </w:tcBorders>
            <w:vAlign w:val="center"/>
            <w:hideMark/>
          </w:tcPr>
          <w:p w:rsidR="00525528" w:rsidRPr="00C61B0B" w:rsidRDefault="00525528" w:rsidP="004A3FBD">
            <w:pPr>
              <w:rPr>
                <w:rFonts w:ascii="Calibri" w:hAnsi="Calibri" w:cs="Calibri"/>
                <w:sz w:val="20"/>
                <w:szCs w:val="20"/>
              </w:rPr>
            </w:pPr>
            <w:proofErr w:type="gramStart"/>
            <w:r w:rsidRPr="00C61B0B">
              <w:rPr>
                <w:rStyle w:val="Siln"/>
                <w:rFonts w:ascii="Calibri" w:hAnsi="Calibri" w:cs="Calibri"/>
                <w:sz w:val="20"/>
                <w:szCs w:val="20"/>
                <w:u w:val="single"/>
              </w:rPr>
              <w:t>1.-2.</w:t>
            </w:r>
            <w:proofErr w:type="gramEnd"/>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Style w:val="Siln"/>
                <w:rFonts w:ascii="Calibri" w:hAnsi="Calibri" w:cs="Calibri"/>
                <w:sz w:val="20"/>
                <w:szCs w:val="20"/>
                <w:u w:val="single"/>
              </w:rPr>
              <w:t>13</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proofErr w:type="spellStart"/>
            <w:r w:rsidRPr="00C61B0B">
              <w:rPr>
                <w:rStyle w:val="Siln"/>
                <w:rFonts w:ascii="Calibri" w:hAnsi="Calibri" w:cs="Calibri"/>
                <w:sz w:val="20"/>
                <w:szCs w:val="20"/>
                <w:u w:val="single"/>
              </w:rPr>
              <w:t>Kandr</w:t>
            </w:r>
            <w:proofErr w:type="spellEnd"/>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Style w:val="Siln"/>
                <w:rFonts w:ascii="Calibri" w:hAnsi="Calibri" w:cs="Calibri"/>
                <w:sz w:val="20"/>
                <w:szCs w:val="20"/>
                <w:u w:val="single"/>
              </w:rPr>
              <w:t>Daniel</w:t>
            </w:r>
          </w:p>
        </w:tc>
        <w:tc>
          <w:tcPr>
            <w:tcW w:w="3200" w:type="dxa"/>
            <w:tcBorders>
              <w:top w:val="nil"/>
              <w:left w:val="nil"/>
            </w:tcBorders>
            <w:vAlign w:val="center"/>
            <w:hideMark/>
          </w:tcPr>
          <w:p w:rsidR="00525528" w:rsidRPr="00C61B0B" w:rsidRDefault="00525528" w:rsidP="004A3FBD">
            <w:pPr>
              <w:rPr>
                <w:rFonts w:ascii="Calibri" w:hAnsi="Calibri" w:cs="Calibri"/>
                <w:sz w:val="20"/>
                <w:szCs w:val="20"/>
              </w:rPr>
            </w:pPr>
            <w:r w:rsidRPr="00C61B0B">
              <w:rPr>
                <w:rStyle w:val="Siln"/>
                <w:rFonts w:ascii="Calibri" w:hAnsi="Calibri" w:cs="Calibri"/>
                <w:sz w:val="20"/>
                <w:szCs w:val="20"/>
                <w:u w:val="single"/>
              </w:rPr>
              <w:t>ZŠ Lípa</w:t>
            </w:r>
          </w:p>
        </w:tc>
        <w:tc>
          <w:tcPr>
            <w:tcW w:w="963" w:type="dxa"/>
            <w:tcBorders>
              <w:top w:val="nil"/>
              <w:left w:val="nil"/>
            </w:tcBorders>
            <w:vAlign w:val="center"/>
          </w:tcPr>
          <w:p w:rsidR="00525528" w:rsidRPr="00C61B0B" w:rsidRDefault="00525528" w:rsidP="004A3FBD">
            <w:pPr>
              <w:rPr>
                <w:rFonts w:ascii="Calibri" w:hAnsi="Calibri" w:cs="Calibri"/>
                <w:sz w:val="20"/>
                <w:szCs w:val="20"/>
              </w:rPr>
            </w:pPr>
          </w:p>
        </w:tc>
      </w:tr>
      <w:tr w:rsidR="00525528" w:rsidRPr="00C61B0B" w:rsidTr="004A3FBD">
        <w:trPr>
          <w:trHeight w:val="315"/>
          <w:tblCellSpacing w:w="0" w:type="dxa"/>
        </w:trPr>
        <w:tc>
          <w:tcPr>
            <w:tcW w:w="0" w:type="auto"/>
            <w:tcBorders>
              <w:top w:val="nil"/>
            </w:tcBorders>
            <w:vAlign w:val="center"/>
            <w:hideMark/>
          </w:tcPr>
          <w:p w:rsidR="00525528" w:rsidRPr="00C61B0B" w:rsidRDefault="00525528" w:rsidP="004A3FBD">
            <w:pPr>
              <w:rPr>
                <w:rFonts w:ascii="Calibri" w:hAnsi="Calibri" w:cs="Calibri"/>
                <w:sz w:val="20"/>
                <w:szCs w:val="20"/>
              </w:rPr>
            </w:pPr>
            <w:proofErr w:type="gramStart"/>
            <w:r w:rsidRPr="00C61B0B">
              <w:rPr>
                <w:rFonts w:ascii="Calibri" w:hAnsi="Calibri" w:cs="Calibri"/>
                <w:sz w:val="20"/>
                <w:szCs w:val="20"/>
              </w:rPr>
              <w:t>1.-2.</w:t>
            </w:r>
            <w:proofErr w:type="gramEnd"/>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2</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proofErr w:type="spellStart"/>
            <w:r w:rsidRPr="00C61B0B">
              <w:rPr>
                <w:rFonts w:ascii="Calibri" w:hAnsi="Calibri" w:cs="Calibri"/>
                <w:sz w:val="20"/>
                <w:szCs w:val="20"/>
              </w:rPr>
              <w:t>Laštovicová</w:t>
            </w:r>
            <w:proofErr w:type="spellEnd"/>
            <w:r w:rsidRPr="00C61B0B">
              <w:rPr>
                <w:rFonts w:ascii="Calibri" w:hAnsi="Calibri" w:cs="Calibri"/>
                <w:sz w:val="20"/>
                <w:szCs w:val="20"/>
              </w:rPr>
              <w:t xml:space="preserve"> </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Marie</w:t>
            </w:r>
          </w:p>
        </w:tc>
        <w:tc>
          <w:tcPr>
            <w:tcW w:w="3200" w:type="dxa"/>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Gymnázium HB</w:t>
            </w:r>
          </w:p>
        </w:tc>
        <w:tc>
          <w:tcPr>
            <w:tcW w:w="963" w:type="dxa"/>
            <w:tcBorders>
              <w:top w:val="nil"/>
              <w:left w:val="nil"/>
            </w:tcBorders>
            <w:vAlign w:val="center"/>
          </w:tcPr>
          <w:p w:rsidR="00525528" w:rsidRPr="00C61B0B" w:rsidRDefault="00525528" w:rsidP="004A3FBD">
            <w:pPr>
              <w:rPr>
                <w:rFonts w:ascii="Calibri" w:hAnsi="Calibri" w:cs="Calibri"/>
                <w:sz w:val="20"/>
                <w:szCs w:val="20"/>
              </w:rPr>
            </w:pPr>
          </w:p>
        </w:tc>
      </w:tr>
      <w:tr w:rsidR="00525528" w:rsidRPr="00C61B0B" w:rsidTr="004A3FBD">
        <w:trPr>
          <w:trHeight w:val="315"/>
          <w:tblCellSpacing w:w="0" w:type="dxa"/>
        </w:trPr>
        <w:tc>
          <w:tcPr>
            <w:tcW w:w="0" w:type="auto"/>
            <w:tcBorders>
              <w:top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3.</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46</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Venc</w:t>
            </w:r>
          </w:p>
        </w:tc>
        <w:tc>
          <w:tcPr>
            <w:tcW w:w="0" w:type="auto"/>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Filip</w:t>
            </w:r>
          </w:p>
        </w:tc>
        <w:tc>
          <w:tcPr>
            <w:tcW w:w="3200" w:type="dxa"/>
            <w:tcBorders>
              <w:top w:val="nil"/>
              <w:left w:val="nil"/>
            </w:tcBorders>
            <w:vAlign w:val="center"/>
            <w:hideMark/>
          </w:tcPr>
          <w:p w:rsidR="00525528" w:rsidRPr="00C61B0B" w:rsidRDefault="00525528" w:rsidP="004A3FBD">
            <w:pPr>
              <w:rPr>
                <w:rFonts w:ascii="Calibri" w:hAnsi="Calibri" w:cs="Calibri"/>
                <w:sz w:val="20"/>
                <w:szCs w:val="20"/>
              </w:rPr>
            </w:pPr>
            <w:r w:rsidRPr="00C61B0B">
              <w:rPr>
                <w:rFonts w:ascii="Calibri" w:hAnsi="Calibri" w:cs="Calibri"/>
                <w:sz w:val="20"/>
                <w:szCs w:val="20"/>
              </w:rPr>
              <w:t>Gymnázium Chotěboř</w:t>
            </w:r>
          </w:p>
        </w:tc>
        <w:tc>
          <w:tcPr>
            <w:tcW w:w="963" w:type="dxa"/>
            <w:tcBorders>
              <w:top w:val="nil"/>
              <w:left w:val="nil"/>
            </w:tcBorders>
            <w:vAlign w:val="center"/>
          </w:tcPr>
          <w:p w:rsidR="00525528" w:rsidRPr="00C61B0B" w:rsidRDefault="00525528" w:rsidP="004A3FBD">
            <w:pPr>
              <w:rPr>
                <w:rFonts w:ascii="Calibri" w:hAnsi="Calibri" w:cs="Calibri"/>
                <w:sz w:val="20"/>
                <w:szCs w:val="20"/>
              </w:rPr>
            </w:pPr>
          </w:p>
        </w:tc>
      </w:tr>
    </w:tbl>
    <w:p w:rsidR="00525528" w:rsidRPr="00044BAD" w:rsidRDefault="00525528" w:rsidP="00525528">
      <w:pPr>
        <w:spacing w:after="60"/>
        <w:jc w:val="center"/>
        <w:rPr>
          <w:rFonts w:ascii="Calibri" w:hAnsi="Calibri" w:cs="Calibri"/>
          <w:b/>
          <w:sz w:val="20"/>
          <w:szCs w:val="20"/>
          <w:u w:val="single"/>
        </w:rPr>
      </w:pPr>
      <w:proofErr w:type="spellStart"/>
      <w:r w:rsidRPr="00044BAD">
        <w:rPr>
          <w:rFonts w:ascii="Calibri" w:hAnsi="Calibri" w:cs="Calibri"/>
          <w:b/>
          <w:sz w:val="20"/>
          <w:szCs w:val="20"/>
          <w:u w:val="single"/>
        </w:rPr>
        <w:t>Pythagoriáda</w:t>
      </w:r>
      <w:proofErr w:type="spellEnd"/>
      <w:r w:rsidRPr="00044BAD">
        <w:rPr>
          <w:rFonts w:ascii="Calibri" w:hAnsi="Calibri" w:cs="Calibri"/>
          <w:b/>
          <w:sz w:val="20"/>
          <w:szCs w:val="20"/>
          <w:u w:val="single"/>
        </w:rPr>
        <w:t xml:space="preserve"> 201</w:t>
      </w:r>
      <w:r>
        <w:rPr>
          <w:rFonts w:ascii="Calibri" w:hAnsi="Calibri" w:cs="Calibri"/>
          <w:b/>
          <w:sz w:val="20"/>
          <w:szCs w:val="20"/>
          <w:u w:val="single"/>
        </w:rPr>
        <w:t>9</w:t>
      </w:r>
    </w:p>
    <w:p w:rsidR="00525528" w:rsidRPr="00125BDF" w:rsidRDefault="00525528" w:rsidP="00525528">
      <w:pPr>
        <w:spacing w:after="60"/>
        <w:jc w:val="both"/>
        <w:rPr>
          <w:rFonts w:ascii="Calibri" w:hAnsi="Calibri" w:cs="Calibri"/>
          <w:sz w:val="20"/>
          <w:szCs w:val="20"/>
        </w:rPr>
      </w:pPr>
      <w:r w:rsidRPr="00044BAD">
        <w:rPr>
          <w:rFonts w:ascii="Calibri" w:hAnsi="Calibri" w:cs="Calibri"/>
          <w:sz w:val="20"/>
          <w:szCs w:val="20"/>
        </w:rPr>
        <w:t xml:space="preserve">Školní kolo 42. ročníku matematické soutěže - </w:t>
      </w:r>
      <w:proofErr w:type="spellStart"/>
      <w:r w:rsidRPr="00044BAD">
        <w:rPr>
          <w:rFonts w:ascii="Calibri" w:hAnsi="Calibri" w:cs="Calibri"/>
          <w:sz w:val="20"/>
          <w:szCs w:val="20"/>
        </w:rPr>
        <w:t>Pythagoriáda</w:t>
      </w:r>
      <w:proofErr w:type="spellEnd"/>
      <w:r w:rsidRPr="00044BAD">
        <w:rPr>
          <w:rFonts w:ascii="Calibri" w:hAnsi="Calibri" w:cs="Calibri"/>
          <w:sz w:val="20"/>
          <w:szCs w:val="20"/>
        </w:rPr>
        <w:t xml:space="preserve"> se v </w:t>
      </w:r>
      <w:r w:rsidRPr="00125BDF">
        <w:rPr>
          <w:rFonts w:ascii="Calibri" w:hAnsi="Calibri" w:cs="Calibri"/>
          <w:sz w:val="20"/>
          <w:szCs w:val="20"/>
        </w:rPr>
        <w:t>letošním školním roce na naší ZŠ konalo ve dnech 4. a 5. dubna 2019, a to v soutěžních kategoriích jednotlivě pro 5. až 8. ročník. Soutěž byla organizována pod záštitou MŠMT ČR a Národního institutu pro další vzdělávání jako dvoukolová - školní a okresní kolo. Ve všech kategoriích školního kola byl systém soutěže stejný, tj. žáci dostali 15 soutěžních úloh, na jejichž vyřešení měli 60 minut čistého času. Za každou správně vyřešenou úlohu získal soutěžící 1 bod. Za nesprávně vyřešenou úlohu či neřešenou úlohu nezískal soutěžící žádný bod. Žáci neměli k dispozici kromě psacích a rýsovacích potřeb žádné další  pomůcky (kalkulačky, tabulky). Na naší ZŠ se školního kola soutěže zúčastnili všichni přítomní žáci z daných ročníků.</w:t>
      </w:r>
    </w:p>
    <w:p w:rsidR="00D02F0D" w:rsidRDefault="00D02F0D" w:rsidP="00525528">
      <w:pPr>
        <w:spacing w:after="60"/>
        <w:jc w:val="both"/>
        <w:rPr>
          <w:rFonts w:ascii="Calibri" w:hAnsi="Calibri" w:cs="Calibri"/>
          <w:sz w:val="20"/>
          <w:szCs w:val="20"/>
        </w:rPr>
      </w:pPr>
    </w:p>
    <w:p w:rsidR="00525528" w:rsidRPr="00125BDF" w:rsidRDefault="00525528" w:rsidP="00525528">
      <w:pPr>
        <w:spacing w:after="60"/>
        <w:jc w:val="both"/>
        <w:rPr>
          <w:rFonts w:ascii="Calibri" w:hAnsi="Calibri" w:cs="Calibri"/>
          <w:sz w:val="20"/>
          <w:szCs w:val="20"/>
        </w:rPr>
      </w:pPr>
      <w:r w:rsidRPr="00125BDF">
        <w:rPr>
          <w:rFonts w:ascii="Calibri" w:hAnsi="Calibri" w:cs="Calibri"/>
          <w:sz w:val="20"/>
          <w:szCs w:val="20"/>
        </w:rPr>
        <w:lastRenderedPageBreak/>
        <w:t xml:space="preserve">Pravidla soutěže umožňovala postoupit ze školního kola do kola okresního jen těm soutěžícím, kteří získali ve školním kole min. 10 bodů s tím, že každá účastnící se ZŠ mohla vyslat do okresního kola jen 1, popř. 2 úspěšné řešitele školního kola. Za naši školu to byli: Kristýna Mertová (12 b.) a Kristýna Nováková (10 b.) z 5. ročníku, Daniel Novák (11 b.) z 6. ročníku, Jan Šimek (11 b.) ze 7. ročníku a Daniel </w:t>
      </w:r>
      <w:proofErr w:type="spellStart"/>
      <w:r w:rsidRPr="00125BDF">
        <w:rPr>
          <w:rFonts w:ascii="Calibri" w:hAnsi="Calibri" w:cs="Calibri"/>
          <w:sz w:val="20"/>
          <w:szCs w:val="20"/>
        </w:rPr>
        <w:t>Kandr</w:t>
      </w:r>
      <w:proofErr w:type="spellEnd"/>
      <w:r w:rsidRPr="00125BDF">
        <w:rPr>
          <w:rFonts w:ascii="Calibri" w:hAnsi="Calibri" w:cs="Calibri"/>
          <w:sz w:val="20"/>
          <w:szCs w:val="20"/>
        </w:rPr>
        <w:t xml:space="preserve"> (12 b.) z 8. ročníku.</w:t>
      </w:r>
    </w:p>
    <w:p w:rsidR="00525528" w:rsidRPr="00125BDF" w:rsidRDefault="00525528" w:rsidP="00525528">
      <w:pPr>
        <w:spacing w:after="60"/>
        <w:jc w:val="both"/>
        <w:rPr>
          <w:rFonts w:ascii="Calibri" w:hAnsi="Calibri" w:cs="Calibri"/>
          <w:sz w:val="20"/>
          <w:szCs w:val="20"/>
        </w:rPr>
      </w:pPr>
      <w:r w:rsidRPr="00125BDF">
        <w:rPr>
          <w:rFonts w:ascii="Calibri" w:hAnsi="Calibri" w:cs="Calibri"/>
          <w:sz w:val="20"/>
          <w:szCs w:val="20"/>
        </w:rPr>
        <w:t>Postupové kolo soutěže se konalo ve dnech 27. a 28. května 2019 v AZ centru v Havlíčkově Brodě a zúčastnili se ho všichni naši kvalifikovaní žáci. Toto kolo probíhalo podle totožných pravidel jako kolo školní, jen náročnost příkladů byla o stupeň vyšší. V každé soutěžní kategorii změřilo své "síly" kolem 23 postoupivších žáků ze zúčastněných základních škol celého okresu. Žáci naší školy tentokráte na bednu nevystoupali (nejlépe se umístil Daniel Novák, který skončil těsně pod stupni vítězů), zato si z Havlíčkova Brodu odvezli cennou zkušenost z vědomostního klání, kterou mohou zužitkovat v letech následujících. U těch, kteří byli na podobné soutěži poprvé, sehrála v jejich výkonu roli typická nervozita nováčků.</w:t>
      </w:r>
    </w:p>
    <w:p w:rsidR="00525528" w:rsidRPr="00044BAD" w:rsidRDefault="00525528" w:rsidP="00525528">
      <w:pPr>
        <w:spacing w:after="60"/>
        <w:jc w:val="both"/>
        <w:rPr>
          <w:rFonts w:ascii="Calibri" w:hAnsi="Calibri" w:cs="Calibri"/>
          <w:sz w:val="20"/>
          <w:szCs w:val="20"/>
        </w:rPr>
      </w:pPr>
      <w:r w:rsidRPr="00125BDF">
        <w:rPr>
          <w:rFonts w:ascii="Calibri" w:hAnsi="Calibri" w:cs="Calibri"/>
          <w:sz w:val="20"/>
          <w:szCs w:val="20"/>
        </w:rPr>
        <w:t>Všem žákům děkujeme za účast ve školním kole soutěže. Těm, kte</w:t>
      </w:r>
      <w:r w:rsidRPr="00044BAD">
        <w:rPr>
          <w:rFonts w:ascii="Calibri" w:hAnsi="Calibri" w:cs="Calibri"/>
          <w:sz w:val="20"/>
          <w:szCs w:val="20"/>
        </w:rPr>
        <w:t>ří se zúčastnili také okresního kola, děkujeme za ochotu tzv. jít s kůží na trh, prezentovat své vědomosti a reprezentovat svoji školu.</w:t>
      </w:r>
    </w:p>
    <w:p w:rsidR="00525528" w:rsidRPr="00044BAD" w:rsidRDefault="00525528" w:rsidP="00525528">
      <w:pPr>
        <w:spacing w:after="60"/>
        <w:jc w:val="right"/>
        <w:rPr>
          <w:rFonts w:ascii="Calibri" w:hAnsi="Calibri" w:cs="Calibri"/>
          <w:b/>
          <w:sz w:val="20"/>
          <w:szCs w:val="20"/>
        </w:rPr>
      </w:pPr>
      <w:r w:rsidRPr="00044BAD">
        <w:rPr>
          <w:rFonts w:ascii="Calibri" w:hAnsi="Calibri" w:cs="Calibri"/>
          <w:b/>
          <w:sz w:val="20"/>
          <w:szCs w:val="20"/>
        </w:rPr>
        <w:t>zapsal Ing. Lukáš Valenta</w:t>
      </w:r>
    </w:p>
    <w:p w:rsidR="00525528" w:rsidRPr="00BA7EE2" w:rsidRDefault="00525528" w:rsidP="00525528">
      <w:pPr>
        <w:spacing w:after="60"/>
        <w:jc w:val="center"/>
        <w:rPr>
          <w:rFonts w:ascii="Calibri" w:hAnsi="Calibri" w:cs="Calibri"/>
          <w:b/>
          <w:sz w:val="20"/>
          <w:szCs w:val="20"/>
          <w:u w:val="single"/>
        </w:rPr>
      </w:pPr>
      <w:r w:rsidRPr="00BA7EE2">
        <w:rPr>
          <w:rFonts w:ascii="Calibri" w:hAnsi="Calibri" w:cs="Calibri"/>
          <w:b/>
          <w:sz w:val="20"/>
          <w:szCs w:val="20"/>
          <w:u w:val="single"/>
        </w:rPr>
        <w:t>Jak si ved</w:t>
      </w:r>
      <w:r>
        <w:rPr>
          <w:rFonts w:ascii="Calibri" w:hAnsi="Calibri" w:cs="Calibri"/>
          <w:b/>
          <w:sz w:val="20"/>
          <w:szCs w:val="20"/>
          <w:u w:val="single"/>
        </w:rPr>
        <w:t>la</w:t>
      </w:r>
      <w:r w:rsidRPr="00BA7EE2">
        <w:rPr>
          <w:rFonts w:ascii="Calibri" w:hAnsi="Calibri" w:cs="Calibri"/>
          <w:b/>
          <w:sz w:val="20"/>
          <w:szCs w:val="20"/>
          <w:u w:val="single"/>
        </w:rPr>
        <w:t xml:space="preserve"> školní družina</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V</w:t>
      </w:r>
      <w:r>
        <w:rPr>
          <w:rFonts w:ascii="Calibri" w:hAnsi="Calibri" w:cs="Calibri"/>
          <w:sz w:val="20"/>
          <w:szCs w:val="20"/>
        </w:rPr>
        <w:t xml:space="preserve"> letošním školním roce pracovala</w:t>
      </w:r>
      <w:r w:rsidRPr="00BA7EE2">
        <w:rPr>
          <w:rFonts w:ascii="Calibri" w:hAnsi="Calibri" w:cs="Calibri"/>
          <w:sz w:val="20"/>
          <w:szCs w:val="20"/>
        </w:rPr>
        <w:t xml:space="preserve"> na naší škole 3 oddělení školní družiny</w:t>
      </w:r>
      <w:r>
        <w:rPr>
          <w:rFonts w:ascii="Calibri" w:hAnsi="Calibri" w:cs="Calibri"/>
          <w:sz w:val="20"/>
          <w:szCs w:val="20"/>
        </w:rPr>
        <w:t>.</w:t>
      </w:r>
      <w:r w:rsidRPr="00BA7EE2">
        <w:rPr>
          <w:rFonts w:ascii="Calibri" w:hAnsi="Calibri" w:cs="Calibri"/>
          <w:sz w:val="20"/>
          <w:szCs w:val="20"/>
        </w:rPr>
        <w:t xml:space="preserve"> Školní družina </w:t>
      </w:r>
      <w:r>
        <w:rPr>
          <w:rFonts w:ascii="Calibri" w:hAnsi="Calibri" w:cs="Calibri"/>
          <w:sz w:val="20"/>
          <w:szCs w:val="20"/>
        </w:rPr>
        <w:t>byla určena k </w:t>
      </w:r>
      <w:r w:rsidRPr="00BA7EE2">
        <w:rPr>
          <w:rFonts w:ascii="Calibri" w:hAnsi="Calibri" w:cs="Calibri"/>
          <w:sz w:val="20"/>
          <w:szCs w:val="20"/>
        </w:rPr>
        <w:t xml:space="preserve">pravidelné docházce převážně dětem z 1. stupně. Ale i </w:t>
      </w:r>
      <w:r>
        <w:rPr>
          <w:rFonts w:ascii="Calibri" w:hAnsi="Calibri" w:cs="Calibri"/>
          <w:sz w:val="20"/>
          <w:szCs w:val="20"/>
        </w:rPr>
        <w:t>žáci 2. stupně mohli</w:t>
      </w:r>
      <w:r w:rsidRPr="00BA7EE2">
        <w:rPr>
          <w:rFonts w:ascii="Calibri" w:hAnsi="Calibri" w:cs="Calibri"/>
          <w:sz w:val="20"/>
          <w:szCs w:val="20"/>
        </w:rPr>
        <w:t xml:space="preserve"> do družiny při</w:t>
      </w:r>
      <w:r>
        <w:rPr>
          <w:rFonts w:ascii="Calibri" w:hAnsi="Calibri" w:cs="Calibri"/>
          <w:sz w:val="20"/>
          <w:szCs w:val="20"/>
        </w:rPr>
        <w:t>jít a využít tak čas, kdy čekali</w:t>
      </w:r>
      <w:r w:rsidRPr="00BA7EE2">
        <w:rPr>
          <w:rFonts w:ascii="Calibri" w:hAnsi="Calibri" w:cs="Calibri"/>
          <w:sz w:val="20"/>
          <w:szCs w:val="20"/>
        </w:rPr>
        <w:t xml:space="preserve"> na odpolední vyučování nebo </w:t>
      </w:r>
      <w:r>
        <w:rPr>
          <w:rFonts w:ascii="Calibri" w:hAnsi="Calibri" w:cs="Calibri"/>
          <w:sz w:val="20"/>
          <w:szCs w:val="20"/>
        </w:rPr>
        <w:t>na odjezd</w:t>
      </w:r>
      <w:r w:rsidRPr="00BA7EE2">
        <w:rPr>
          <w:rFonts w:ascii="Calibri" w:hAnsi="Calibri" w:cs="Calibri"/>
          <w:sz w:val="20"/>
          <w:szCs w:val="20"/>
        </w:rPr>
        <w:t xml:space="preserve"> autobusu. V nabídce školní družiny </w:t>
      </w:r>
      <w:r>
        <w:rPr>
          <w:rFonts w:ascii="Calibri" w:hAnsi="Calibri" w:cs="Calibri"/>
          <w:sz w:val="20"/>
          <w:szCs w:val="20"/>
        </w:rPr>
        <w:t>byla činnost 18 </w:t>
      </w:r>
      <w:r w:rsidRPr="00BA7EE2">
        <w:rPr>
          <w:rFonts w:ascii="Calibri" w:hAnsi="Calibri" w:cs="Calibri"/>
          <w:sz w:val="20"/>
          <w:szCs w:val="20"/>
        </w:rPr>
        <w:t>zájmových kroužků.</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Během celého školního roku se děti zapojovaly do akcí a činnost</w:t>
      </w:r>
      <w:r>
        <w:rPr>
          <w:rFonts w:ascii="Calibri" w:hAnsi="Calibri" w:cs="Calibri"/>
          <w:sz w:val="20"/>
          <w:szCs w:val="20"/>
        </w:rPr>
        <w:t>í, které pořádala družina, obec</w:t>
      </w:r>
      <w:r w:rsidRPr="00BA7EE2">
        <w:rPr>
          <w:rFonts w:ascii="Calibri" w:hAnsi="Calibri" w:cs="Calibri"/>
          <w:sz w:val="20"/>
          <w:szCs w:val="20"/>
        </w:rPr>
        <w:t xml:space="preserve">, kraj nebo byly vyhlášeny celostátně: </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výtvarná soutěž Ahoj prázdniny</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prohlídka lipské ČOV</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celostátní akce 72 hodin</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výroba vánočních přání</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příprava výzdoby na školní ples</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závody v bobování</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Čistá Vysočina</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ke Dni Země čištění okolí rybníků</w:t>
      </w:r>
    </w:p>
    <w:p w:rsidR="00525528" w:rsidRPr="00BA7EE2" w:rsidRDefault="00525528" w:rsidP="00525528">
      <w:pPr>
        <w:spacing w:after="60"/>
        <w:jc w:val="both"/>
        <w:rPr>
          <w:rFonts w:ascii="Calibri" w:hAnsi="Calibri" w:cs="Calibri"/>
          <w:sz w:val="20"/>
          <w:szCs w:val="20"/>
        </w:rPr>
      </w:pPr>
      <w:r w:rsidRPr="00BA7EE2">
        <w:rPr>
          <w:rFonts w:ascii="Calibri" w:hAnsi="Calibri" w:cs="Calibri"/>
          <w:sz w:val="20"/>
          <w:szCs w:val="20"/>
        </w:rPr>
        <w:t>- regionální výtvarná soutěž Matka Země</w:t>
      </w:r>
    </w:p>
    <w:p w:rsidR="00475946" w:rsidRPr="00475946" w:rsidRDefault="00475946" w:rsidP="00475946">
      <w:pPr>
        <w:tabs>
          <w:tab w:val="left" w:pos="6237"/>
        </w:tabs>
        <w:rPr>
          <w:rFonts w:cstheme="minorHAnsi"/>
          <w:sz w:val="20"/>
          <w:szCs w:val="20"/>
        </w:rPr>
      </w:pPr>
    </w:p>
    <w:p w:rsidR="003A18E7" w:rsidRPr="00BA7EE2" w:rsidRDefault="003A18E7" w:rsidP="003A18E7">
      <w:pPr>
        <w:spacing w:after="60"/>
        <w:jc w:val="both"/>
        <w:rPr>
          <w:rFonts w:ascii="Calibri" w:hAnsi="Calibri" w:cs="Calibri"/>
          <w:sz w:val="20"/>
          <w:szCs w:val="20"/>
        </w:rPr>
      </w:pPr>
      <w:r w:rsidRPr="00BA7EE2">
        <w:rPr>
          <w:rFonts w:ascii="Calibri" w:hAnsi="Calibri" w:cs="Calibri"/>
          <w:sz w:val="20"/>
          <w:szCs w:val="20"/>
        </w:rPr>
        <w:lastRenderedPageBreak/>
        <w:t>Výčet z každodenní činnosti školní družiny by byl opravdu dlouhý. Za zmínku ještě stojí výzdoba z dětských prací v tělocvičně, u 1. třídy a v hlavní budově. Díky plně vybavené školní kuchyňce děti občas vytvářely chutné dobrůtky, na kterých si po zhotovení pochutnávaly. Po celý školní rok jsme při pravidelném čtení cíleně podporovali u dětí čtenářskou gramotnost, zájem o knihy a radost ze čtení.</w:t>
      </w:r>
    </w:p>
    <w:p w:rsidR="003A18E7" w:rsidRPr="00BA7EE2" w:rsidRDefault="003A18E7" w:rsidP="003A18E7">
      <w:pPr>
        <w:jc w:val="right"/>
        <w:rPr>
          <w:rFonts w:ascii="Calibri" w:hAnsi="Calibri" w:cs="Calibri"/>
          <w:b/>
          <w:sz w:val="20"/>
          <w:szCs w:val="20"/>
        </w:rPr>
      </w:pPr>
      <w:r w:rsidRPr="00BA7EE2">
        <w:rPr>
          <w:rFonts w:ascii="Calibri" w:hAnsi="Calibri" w:cs="Calibri"/>
          <w:b/>
          <w:sz w:val="20"/>
          <w:szCs w:val="20"/>
        </w:rPr>
        <w:t>zapsala Dana Výborná</w:t>
      </w:r>
    </w:p>
    <w:p w:rsidR="003A18E7" w:rsidRPr="00131BB5" w:rsidRDefault="003A18E7" w:rsidP="003A18E7">
      <w:pPr>
        <w:spacing w:after="60"/>
        <w:jc w:val="center"/>
        <w:rPr>
          <w:rFonts w:ascii="Calibri" w:hAnsi="Calibri" w:cs="Calibri"/>
          <w:b/>
          <w:sz w:val="20"/>
          <w:szCs w:val="20"/>
          <w:u w:val="single"/>
        </w:rPr>
      </w:pPr>
      <w:r>
        <w:rPr>
          <w:rFonts w:ascii="Calibri" w:hAnsi="Calibri" w:cs="Calibri"/>
          <w:b/>
          <w:sz w:val="20"/>
          <w:szCs w:val="20"/>
          <w:u w:val="single"/>
        </w:rPr>
        <w:t xml:space="preserve">Zhodnocení práce </w:t>
      </w:r>
      <w:r w:rsidRPr="00246EA4">
        <w:rPr>
          <w:rFonts w:ascii="Calibri" w:hAnsi="Calibri" w:cs="Calibri"/>
          <w:b/>
          <w:color w:val="000000"/>
          <w:sz w:val="20"/>
          <w:szCs w:val="20"/>
          <w:u w:val="single"/>
        </w:rPr>
        <w:t>k</w:t>
      </w:r>
      <w:r>
        <w:rPr>
          <w:rFonts w:ascii="Calibri" w:hAnsi="Calibri" w:cs="Calibri"/>
          <w:b/>
          <w:sz w:val="20"/>
          <w:szCs w:val="20"/>
          <w:u w:val="single"/>
        </w:rPr>
        <w:t xml:space="preserve">lubu </w:t>
      </w:r>
      <w:proofErr w:type="spellStart"/>
      <w:r>
        <w:rPr>
          <w:rFonts w:ascii="Calibri" w:hAnsi="Calibri" w:cs="Calibri"/>
          <w:b/>
          <w:sz w:val="20"/>
          <w:szCs w:val="20"/>
          <w:u w:val="single"/>
        </w:rPr>
        <w:t>L</w:t>
      </w:r>
      <w:r w:rsidRPr="00131BB5">
        <w:rPr>
          <w:rFonts w:ascii="Calibri" w:hAnsi="Calibri" w:cs="Calibri"/>
          <w:b/>
          <w:sz w:val="20"/>
          <w:szCs w:val="20"/>
          <w:u w:val="single"/>
        </w:rPr>
        <w:t>ipán</w:t>
      </w:r>
      <w:r>
        <w:rPr>
          <w:rFonts w:ascii="Calibri" w:hAnsi="Calibri" w:cs="Calibri"/>
          <w:b/>
          <w:sz w:val="20"/>
          <w:szCs w:val="20"/>
          <w:u w:val="single"/>
        </w:rPr>
        <w:t>e</w:t>
      </w:r>
      <w:r w:rsidRPr="00131BB5">
        <w:rPr>
          <w:rFonts w:ascii="Calibri" w:hAnsi="Calibri" w:cs="Calibri"/>
          <w:b/>
          <w:sz w:val="20"/>
          <w:szCs w:val="20"/>
          <w:u w:val="single"/>
        </w:rPr>
        <w:t>k</w:t>
      </w:r>
      <w:proofErr w:type="spellEnd"/>
    </w:p>
    <w:p w:rsidR="003A18E7" w:rsidRPr="00125BDF" w:rsidRDefault="003A18E7" w:rsidP="003A18E7">
      <w:pPr>
        <w:spacing w:after="60"/>
        <w:jc w:val="both"/>
        <w:rPr>
          <w:rFonts w:ascii="Calibri" w:hAnsi="Calibri" w:cs="Calibri"/>
          <w:sz w:val="20"/>
          <w:szCs w:val="20"/>
        </w:rPr>
      </w:pPr>
      <w:r w:rsidRPr="00C60EF4">
        <w:rPr>
          <w:rFonts w:ascii="Calibri" w:hAnsi="Calibri" w:cs="Calibri"/>
          <w:sz w:val="20"/>
          <w:szCs w:val="20"/>
        </w:rPr>
        <w:t xml:space="preserve">Do </w:t>
      </w:r>
      <w:r w:rsidRPr="00246EA4">
        <w:rPr>
          <w:rFonts w:ascii="Calibri" w:hAnsi="Calibri" w:cs="Calibri"/>
          <w:color w:val="000000"/>
          <w:sz w:val="20"/>
          <w:szCs w:val="20"/>
        </w:rPr>
        <w:t>k</w:t>
      </w:r>
      <w:r w:rsidRPr="00C60EF4">
        <w:rPr>
          <w:rFonts w:ascii="Calibri" w:hAnsi="Calibri" w:cs="Calibri"/>
          <w:sz w:val="20"/>
          <w:szCs w:val="20"/>
        </w:rPr>
        <w:t xml:space="preserve">lubu </w:t>
      </w:r>
      <w:proofErr w:type="spellStart"/>
      <w:r w:rsidRPr="00125BDF">
        <w:rPr>
          <w:rFonts w:ascii="Calibri" w:hAnsi="Calibri" w:cs="Calibri"/>
          <w:sz w:val="20"/>
          <w:szCs w:val="20"/>
        </w:rPr>
        <w:t>Lipánek</w:t>
      </w:r>
      <w:proofErr w:type="spellEnd"/>
      <w:r w:rsidRPr="00125BDF">
        <w:rPr>
          <w:rFonts w:ascii="Calibri" w:hAnsi="Calibri" w:cs="Calibri"/>
          <w:sz w:val="20"/>
          <w:szCs w:val="20"/>
        </w:rPr>
        <w:t xml:space="preserve"> bylo zapsáno celkem 31 dětí z čtvrtého a pátého ročníku. Klub má dvě oddělení, do kterých jsou žáci obou tříd rozděleni. Obě oddělení mezi sebou spolupracují. Pro svoji činnost využívá </w:t>
      </w:r>
      <w:proofErr w:type="spellStart"/>
      <w:r w:rsidRPr="00125BDF">
        <w:rPr>
          <w:rFonts w:ascii="Calibri" w:hAnsi="Calibri" w:cs="Calibri"/>
          <w:sz w:val="20"/>
          <w:szCs w:val="20"/>
        </w:rPr>
        <w:t>Lipánek</w:t>
      </w:r>
      <w:proofErr w:type="spellEnd"/>
      <w:r w:rsidRPr="00125BDF">
        <w:rPr>
          <w:rFonts w:ascii="Calibri" w:hAnsi="Calibri" w:cs="Calibri"/>
          <w:sz w:val="20"/>
          <w:szCs w:val="20"/>
        </w:rPr>
        <w:t xml:space="preserve"> dvě kmenové třídy v hlavní budově školy. Všichni žáci v odděleních se začlenili velice rychle i přesto, že jsou „namícháni“ společně. Všichni se k sobě chovají kamarádsky a mají mezi sebou hezké vztahy. Děti přihlášené do klubu navštěvují </w:t>
      </w:r>
      <w:proofErr w:type="spellStart"/>
      <w:r w:rsidRPr="00125BDF">
        <w:rPr>
          <w:rFonts w:ascii="Calibri" w:hAnsi="Calibri" w:cs="Calibri"/>
          <w:sz w:val="20"/>
          <w:szCs w:val="20"/>
        </w:rPr>
        <w:t>Lipánek</w:t>
      </w:r>
      <w:proofErr w:type="spellEnd"/>
      <w:r w:rsidRPr="00125BDF">
        <w:rPr>
          <w:rFonts w:ascii="Calibri" w:hAnsi="Calibri" w:cs="Calibri"/>
          <w:sz w:val="20"/>
          <w:szCs w:val="20"/>
        </w:rPr>
        <w:t xml:space="preserve"> pravidelně a mohou dle potřeby docházet na všechny své zájmové kroužky.</w:t>
      </w:r>
    </w:p>
    <w:p w:rsidR="003A18E7" w:rsidRPr="00125BDF" w:rsidRDefault="003A18E7" w:rsidP="003A18E7">
      <w:pPr>
        <w:spacing w:after="60"/>
        <w:jc w:val="both"/>
        <w:rPr>
          <w:rFonts w:ascii="Calibri" w:hAnsi="Calibri" w:cs="Calibri"/>
          <w:sz w:val="20"/>
          <w:szCs w:val="20"/>
        </w:rPr>
      </w:pPr>
      <w:r w:rsidRPr="00125BDF">
        <w:rPr>
          <w:rFonts w:ascii="Calibri" w:hAnsi="Calibri" w:cs="Calibri"/>
          <w:sz w:val="20"/>
          <w:szCs w:val="20"/>
        </w:rPr>
        <w:t xml:space="preserve">Činnosti klubu </w:t>
      </w:r>
      <w:proofErr w:type="spellStart"/>
      <w:r w:rsidRPr="00125BDF">
        <w:rPr>
          <w:rFonts w:ascii="Calibri" w:hAnsi="Calibri" w:cs="Calibri"/>
          <w:sz w:val="20"/>
          <w:szCs w:val="20"/>
        </w:rPr>
        <w:t>Lipánek</w:t>
      </w:r>
      <w:proofErr w:type="spellEnd"/>
      <w:r w:rsidRPr="00125BDF">
        <w:rPr>
          <w:rFonts w:ascii="Calibri" w:hAnsi="Calibri" w:cs="Calibri"/>
          <w:sz w:val="20"/>
          <w:szCs w:val="20"/>
        </w:rPr>
        <w:t xml:space="preserve"> jsou různorodé. Jsou také voleny podle ročního období/aktuálního počasí a zainteresovanosti žáků. Pravidelně po příchodu z oběda mívají děti odpočinkovou „půlhodinku“, aby načerpaly síly po vyučování. Dále mají po třídě rozdělené koutky pro určité činnosti (malování, deskové hry, čtenářský kroužek, relaxace na koberci), do kterých se žáci rozmisťují dle svého rozhodnutí. Nejdůležitější tedy je, aby se děti v klubu cítily dobře, nebyly do činností nuceny, chodily k nám s radostí a bylo jim zde příjemně. V případě hezkého počasí se snažíme trávit maximální možný čas s dětmi venku na čerstvém vzduchu (hasičské hřiště/nové hřiště za tělocvičnou) nebo na procházkách po Lípě. V zimních měsících jsme zavedli pravidelné páteční návštěvy tělocvičny, což děti velice kladně ocenily. Při pobytu venku mají děti možnost využívat herního náčiní, které mají v klubu volně k dispozici. </w:t>
      </w:r>
    </w:p>
    <w:p w:rsidR="003A18E7" w:rsidRPr="00125BDF" w:rsidRDefault="003A18E7" w:rsidP="003A18E7">
      <w:pPr>
        <w:spacing w:after="60"/>
        <w:jc w:val="both"/>
        <w:rPr>
          <w:rFonts w:ascii="Calibri" w:hAnsi="Calibri" w:cs="Calibri"/>
          <w:sz w:val="20"/>
          <w:szCs w:val="20"/>
        </w:rPr>
      </w:pPr>
      <w:r w:rsidRPr="00C60EF4">
        <w:rPr>
          <w:rFonts w:ascii="Calibri" w:hAnsi="Calibri" w:cs="Calibri"/>
          <w:sz w:val="20"/>
          <w:szCs w:val="20"/>
        </w:rPr>
        <w:t>Pravidelně</w:t>
      </w:r>
      <w:r>
        <w:rPr>
          <w:rFonts w:ascii="Calibri" w:hAnsi="Calibri" w:cs="Calibri"/>
          <w:sz w:val="20"/>
          <w:szCs w:val="20"/>
        </w:rPr>
        <w:t xml:space="preserve"> </w:t>
      </w:r>
      <w:r w:rsidRPr="00C60EF4">
        <w:rPr>
          <w:rFonts w:ascii="Calibri" w:hAnsi="Calibri" w:cs="Calibri"/>
          <w:sz w:val="20"/>
          <w:szCs w:val="20"/>
        </w:rPr>
        <w:t xml:space="preserve">se děti věnují společně pracovním zájmovým činnostem (vyrábění, lepení, malování, modelování). Děti pracují buď jednotlivě, nebo ve skupinách, což se nám osvědčilo mnohem více, zejména při vyrábění náročnějších modelů. Menší výrobky si děti většinou odnášejí ještě ten den rovnou domů, ty náročnější potom vystavujeme na našich nástěnkách a sítích v přízemí hlavní </w:t>
      </w:r>
      <w:r w:rsidRPr="00125BDF">
        <w:rPr>
          <w:rFonts w:ascii="Calibri" w:hAnsi="Calibri" w:cs="Calibri"/>
          <w:sz w:val="20"/>
          <w:szCs w:val="20"/>
        </w:rPr>
        <w:t xml:space="preserve">budovy školy. Co se týče aktivity žáků a zájmu při těchto činnostech, tak jsou všichni pracovití a s chutí se na všem podílejí. Jakmile začne jeden, ostatní se ihned přidávají. Snažíme se pro děti vybírat takové činnosti, aby rozvíjely jejich kreativitu a fantazii, samozřejmě úměrné jejich věku. </w:t>
      </w:r>
    </w:p>
    <w:p w:rsidR="003A18E7" w:rsidRPr="00125BDF" w:rsidRDefault="003A18E7" w:rsidP="003A18E7">
      <w:pPr>
        <w:spacing w:after="60"/>
        <w:jc w:val="both"/>
        <w:rPr>
          <w:rFonts w:ascii="Calibri" w:hAnsi="Calibri" w:cs="Calibri"/>
          <w:sz w:val="20"/>
          <w:szCs w:val="20"/>
        </w:rPr>
      </w:pPr>
      <w:r w:rsidRPr="00125BDF">
        <w:rPr>
          <w:rFonts w:ascii="Calibri" w:hAnsi="Calibri" w:cs="Calibri"/>
          <w:sz w:val="20"/>
          <w:szCs w:val="20"/>
        </w:rPr>
        <w:t>Hodně často si děti samy vytvářejí své „kroužky“, ve kterých si rády povídají a různě diskutují. Mají také možnost využívat stolního fotbálku a ping pongu na chodbě, což oceňují zejména chlapci. Jako odměnu za hezké a slušné chování jsme pro děti zavedli dvakrát do měsíce zhlédnutí filmu.</w:t>
      </w:r>
    </w:p>
    <w:p w:rsidR="003A18E7" w:rsidRPr="00D1458C" w:rsidRDefault="003A18E7" w:rsidP="003A18E7">
      <w:pPr>
        <w:tabs>
          <w:tab w:val="left" w:pos="6237"/>
        </w:tabs>
        <w:rPr>
          <w:rFonts w:cstheme="minorHAnsi"/>
          <w:sz w:val="2"/>
          <w:szCs w:val="20"/>
        </w:rPr>
      </w:pPr>
    </w:p>
    <w:p w:rsidR="003A18E7" w:rsidRDefault="003A18E7" w:rsidP="00D1458C">
      <w:pPr>
        <w:tabs>
          <w:tab w:val="left" w:pos="6237"/>
        </w:tabs>
        <w:rPr>
          <w:rFonts w:cstheme="minorHAnsi"/>
          <w:sz w:val="20"/>
          <w:szCs w:val="24"/>
        </w:rPr>
      </w:pPr>
    </w:p>
    <w:p w:rsidR="003A18E7" w:rsidRPr="00125BDF" w:rsidRDefault="003A18E7" w:rsidP="003A18E7">
      <w:pPr>
        <w:spacing w:after="60"/>
        <w:jc w:val="both"/>
        <w:rPr>
          <w:rFonts w:ascii="Calibri" w:hAnsi="Calibri" w:cs="Calibri"/>
          <w:sz w:val="20"/>
          <w:szCs w:val="20"/>
        </w:rPr>
      </w:pPr>
      <w:r w:rsidRPr="00125BDF">
        <w:rPr>
          <w:rFonts w:ascii="Calibri" w:hAnsi="Calibri" w:cs="Calibri"/>
          <w:sz w:val="20"/>
          <w:szCs w:val="20"/>
        </w:rPr>
        <w:lastRenderedPageBreak/>
        <w:t xml:space="preserve">V klubu </w:t>
      </w:r>
      <w:proofErr w:type="spellStart"/>
      <w:r w:rsidRPr="00125BDF">
        <w:rPr>
          <w:rFonts w:ascii="Calibri" w:hAnsi="Calibri" w:cs="Calibri"/>
          <w:sz w:val="20"/>
          <w:szCs w:val="20"/>
        </w:rPr>
        <w:t>Lipánek</w:t>
      </w:r>
      <w:proofErr w:type="spellEnd"/>
      <w:r w:rsidRPr="00125BDF">
        <w:rPr>
          <w:rFonts w:ascii="Calibri" w:hAnsi="Calibri" w:cs="Calibri"/>
          <w:sz w:val="20"/>
          <w:szCs w:val="20"/>
        </w:rPr>
        <w:t xml:space="preserve"> z dětí při práci, ale i ostatních činnostech vyzařuje radost, nadšení a spokojenost. Během roku jsme nemuseli řešit větší kázeňské přestupky. Děti vědí, že za námi mohou přijít s jakýmkoliv problémem, </w:t>
      </w:r>
      <w:proofErr w:type="gramStart"/>
      <w:r w:rsidRPr="00125BDF">
        <w:rPr>
          <w:rFonts w:ascii="Calibri" w:hAnsi="Calibri" w:cs="Calibri"/>
          <w:sz w:val="20"/>
          <w:szCs w:val="20"/>
        </w:rPr>
        <w:t>nápadem a nebo si</w:t>
      </w:r>
      <w:proofErr w:type="gramEnd"/>
      <w:r w:rsidRPr="00125BDF">
        <w:rPr>
          <w:rFonts w:ascii="Calibri" w:hAnsi="Calibri" w:cs="Calibri"/>
          <w:sz w:val="20"/>
          <w:szCs w:val="20"/>
        </w:rPr>
        <w:t xml:space="preserve"> jen tak popovídat. Foto z našich aktivit najdete na webových stánkách školy.</w:t>
      </w:r>
    </w:p>
    <w:p w:rsidR="003A18E7" w:rsidRPr="00C60EF4" w:rsidRDefault="003A18E7" w:rsidP="003A18E7">
      <w:pPr>
        <w:spacing w:after="60"/>
        <w:jc w:val="right"/>
        <w:rPr>
          <w:rFonts w:ascii="Calibri" w:hAnsi="Calibri" w:cs="Calibri"/>
          <w:b/>
          <w:sz w:val="20"/>
          <w:szCs w:val="20"/>
        </w:rPr>
      </w:pPr>
      <w:r w:rsidRPr="00C60EF4">
        <w:rPr>
          <w:rFonts w:ascii="Calibri" w:hAnsi="Calibri" w:cs="Calibri"/>
          <w:b/>
          <w:sz w:val="20"/>
          <w:szCs w:val="20"/>
        </w:rPr>
        <w:t>zapsala Bc. Dominika Šmídová</w:t>
      </w:r>
    </w:p>
    <w:p w:rsidR="003A18E7" w:rsidRPr="00131BB5" w:rsidRDefault="003A18E7" w:rsidP="003A18E7">
      <w:pPr>
        <w:spacing w:after="60"/>
        <w:jc w:val="center"/>
        <w:rPr>
          <w:rFonts w:ascii="Calibri" w:hAnsi="Calibri" w:cs="Calibri"/>
          <w:b/>
          <w:sz w:val="20"/>
          <w:szCs w:val="20"/>
          <w:u w:val="single"/>
        </w:rPr>
      </w:pPr>
      <w:r>
        <w:rPr>
          <w:rFonts w:ascii="Calibri" w:hAnsi="Calibri" w:cs="Calibri"/>
          <w:b/>
          <w:sz w:val="20"/>
          <w:szCs w:val="20"/>
          <w:u w:val="single"/>
        </w:rPr>
        <w:t>Školní jídelna</w:t>
      </w:r>
    </w:p>
    <w:p w:rsidR="003A18E7" w:rsidRPr="00C60EF4" w:rsidRDefault="003A18E7" w:rsidP="003A18E7">
      <w:pPr>
        <w:rPr>
          <w:rFonts w:ascii="Calibri" w:hAnsi="Calibri" w:cs="Calibri"/>
          <w:sz w:val="20"/>
          <w:szCs w:val="20"/>
        </w:rPr>
      </w:pPr>
      <w:r w:rsidRPr="00C60EF4">
        <w:rPr>
          <w:rFonts w:ascii="Calibri" w:hAnsi="Calibri" w:cs="Calibri"/>
          <w:sz w:val="20"/>
          <w:szCs w:val="20"/>
        </w:rPr>
        <w:t>Vážení a milí,</w:t>
      </w:r>
    </w:p>
    <w:p w:rsidR="003A18E7" w:rsidRPr="00125BDF" w:rsidRDefault="003A18E7" w:rsidP="003A18E7">
      <w:pPr>
        <w:jc w:val="both"/>
        <w:rPr>
          <w:rFonts w:ascii="Calibri" w:hAnsi="Calibri" w:cs="Calibri"/>
          <w:sz w:val="20"/>
          <w:szCs w:val="20"/>
        </w:rPr>
      </w:pPr>
      <w:r w:rsidRPr="00C60EF4">
        <w:rPr>
          <w:rFonts w:ascii="Calibri" w:hAnsi="Calibri" w:cs="Calibri"/>
          <w:sz w:val="20"/>
          <w:szCs w:val="20"/>
        </w:rPr>
        <w:t xml:space="preserve">Opět se nám blíží konec školního roku, jsme o rok starší, měly </w:t>
      </w:r>
      <w:r w:rsidRPr="00125BDF">
        <w:rPr>
          <w:rFonts w:ascii="Calibri" w:hAnsi="Calibri" w:cs="Calibri"/>
          <w:sz w:val="20"/>
          <w:szCs w:val="20"/>
        </w:rPr>
        <w:t>bychom být o zkušenosti bohatší, ale skutečnost je jiná, stále nás překvapují děti novými a vynalézavějšími způsoby, jak se vyhnout naší rybě, luštěninám a všem zdravým pokrmům. Stejně máme naše děti rády a pokoušíme se vařit tak, aby se najedly. U malých dětí se to celkem daří, už i rybičku snědí, nebo alespoň ochutnají. Ti velcí se už rozhodnou sami, jestli to dají nebo ne. Vždy mají něco na dosycení. Myslím si, že už všichni vědí, proč vaříme luštěniny, ryby a ostatní pokrmy, protože i v letošním školním roce probíhaly "kulaté stoly“, kde jsme je seznamovaly s naší prací a povinnostmi, co a proč to vaříme.</w:t>
      </w:r>
    </w:p>
    <w:p w:rsidR="003A18E7" w:rsidRPr="00125BDF" w:rsidRDefault="003A18E7" w:rsidP="003A18E7">
      <w:pPr>
        <w:jc w:val="both"/>
        <w:rPr>
          <w:rFonts w:ascii="Calibri" w:hAnsi="Calibri" w:cs="Calibri"/>
          <w:sz w:val="20"/>
          <w:szCs w:val="20"/>
        </w:rPr>
      </w:pPr>
      <w:r w:rsidRPr="00125BDF">
        <w:rPr>
          <w:rFonts w:ascii="Calibri" w:hAnsi="Calibri" w:cs="Calibri"/>
          <w:sz w:val="20"/>
          <w:szCs w:val="20"/>
        </w:rPr>
        <w:t xml:space="preserve">Moc rády slyšíme „ňam, ňam", to si dneska přidám, to je dobrá polévka, nebo dobrý oběd, a to moc lahodí našemu uchu, protože jsme tu </w:t>
      </w:r>
      <w:r w:rsidRPr="00125BDF">
        <w:rPr>
          <w:rFonts w:ascii="Calibri" w:hAnsi="Calibri" w:cs="Calibri"/>
          <w:b/>
          <w:bCs/>
          <w:sz w:val="20"/>
          <w:szCs w:val="20"/>
        </w:rPr>
        <w:t xml:space="preserve">hlavně </w:t>
      </w:r>
      <w:r w:rsidRPr="00125BDF">
        <w:rPr>
          <w:rFonts w:ascii="Calibri" w:hAnsi="Calibri" w:cs="Calibri"/>
          <w:sz w:val="20"/>
          <w:szCs w:val="20"/>
        </w:rPr>
        <w:t xml:space="preserve">pro ně. Každý má jinou chuť, takže někomu ten den chutná a jinému méně, ale i doma vaříme pestře a ne stále řízky, svíčkové a guláše. </w:t>
      </w:r>
    </w:p>
    <w:p w:rsidR="003A18E7" w:rsidRPr="00125BDF" w:rsidRDefault="003A18E7" w:rsidP="003A18E7">
      <w:pPr>
        <w:jc w:val="both"/>
        <w:rPr>
          <w:rFonts w:ascii="Calibri" w:hAnsi="Calibri" w:cs="Calibri"/>
          <w:sz w:val="20"/>
          <w:szCs w:val="20"/>
        </w:rPr>
      </w:pPr>
      <w:r w:rsidRPr="00125BDF">
        <w:rPr>
          <w:rFonts w:ascii="Calibri" w:hAnsi="Calibri" w:cs="Calibri"/>
          <w:sz w:val="20"/>
          <w:szCs w:val="20"/>
        </w:rPr>
        <w:t>Když shrneme celý školní rok, musíme poděkovat hlavně dětem, že se snaží ochutnávat nové potraviny, a dozorům v jídelně, že se starají o klidný průběh oběda. Všem ostatním děkujeme za snad klidný a spokojený školní rok 2018-2019 a těšíme se v září na nové shledání, i když budeme mít vše složitější vzhledem k stavebním pracím, které budou probíhat v našem areálu.</w:t>
      </w:r>
    </w:p>
    <w:p w:rsidR="003A18E7" w:rsidRPr="00C60EF4" w:rsidRDefault="003A18E7" w:rsidP="003A18E7">
      <w:pPr>
        <w:spacing w:after="60"/>
        <w:jc w:val="right"/>
        <w:rPr>
          <w:rFonts w:ascii="Calibri" w:hAnsi="Calibri" w:cs="Calibri"/>
          <w:b/>
          <w:sz w:val="20"/>
          <w:szCs w:val="20"/>
        </w:rPr>
      </w:pPr>
      <w:r w:rsidRPr="00C60EF4">
        <w:rPr>
          <w:rFonts w:ascii="Calibri" w:hAnsi="Calibri" w:cs="Calibri"/>
          <w:b/>
          <w:sz w:val="20"/>
          <w:szCs w:val="20"/>
        </w:rPr>
        <w:t>za kolektiv kuchařek A. Prchalová</w:t>
      </w:r>
    </w:p>
    <w:p w:rsidR="003A18E7" w:rsidRDefault="003A18E7" w:rsidP="003A18E7">
      <w:pPr>
        <w:spacing w:after="60"/>
        <w:jc w:val="both"/>
        <w:rPr>
          <w:rFonts w:ascii="Calibri" w:hAnsi="Calibri"/>
          <w:b/>
          <w:bCs/>
          <w:i/>
          <w:sz w:val="20"/>
          <w:szCs w:val="20"/>
        </w:rPr>
      </w:pPr>
      <w:r w:rsidRPr="0000298B">
        <w:rPr>
          <w:rFonts w:ascii="Calibri" w:hAnsi="Calibri"/>
          <w:b/>
          <w:bCs/>
          <w:i/>
          <w:sz w:val="20"/>
          <w:szCs w:val="20"/>
        </w:rPr>
        <w:t>Akc</w:t>
      </w:r>
      <w:r>
        <w:rPr>
          <w:rFonts w:ascii="Calibri" w:hAnsi="Calibri"/>
          <w:b/>
          <w:bCs/>
          <w:i/>
          <w:sz w:val="20"/>
          <w:szCs w:val="20"/>
        </w:rPr>
        <w:t>í</w:t>
      </w:r>
      <w:r w:rsidRPr="0000298B">
        <w:rPr>
          <w:rFonts w:ascii="Calibri" w:hAnsi="Calibri"/>
          <w:bCs/>
          <w:i/>
          <w:sz w:val="20"/>
          <w:szCs w:val="20"/>
        </w:rPr>
        <w:t xml:space="preserve">, které škola organizuje v rámci obohacení </w:t>
      </w:r>
      <w:r w:rsidRPr="00125BDF">
        <w:rPr>
          <w:rFonts w:ascii="Calibri" w:hAnsi="Calibri"/>
          <w:bCs/>
          <w:i/>
          <w:sz w:val="20"/>
          <w:szCs w:val="20"/>
        </w:rPr>
        <w:t xml:space="preserve">výchovně vzdělávacího procesu, i akcí zaměřené na podporu kamarádských vztahů ve škole, vzájemného partnerství s obcí, rodičovskou i širší veřejností je celá řada. Většina škol tak velké akce, jako jsou jarmarky, výstavy, akademie a plesy, buď nedělá vůbec, nebo jednou za dlouhou dobu, především u příležitosti nějakého výročí. </w:t>
      </w:r>
      <w:r w:rsidRPr="00125BDF">
        <w:rPr>
          <w:rFonts w:ascii="Calibri" w:hAnsi="Calibri"/>
          <w:b/>
          <w:bCs/>
          <w:i/>
          <w:sz w:val="20"/>
          <w:szCs w:val="20"/>
        </w:rPr>
        <w:t>Naše škola v tomto roce zvládla zorganizovat kromě tradičních akcí</w:t>
      </w:r>
      <w:r>
        <w:rPr>
          <w:rFonts w:ascii="Calibri" w:hAnsi="Calibri"/>
          <w:b/>
          <w:bCs/>
          <w:i/>
          <w:sz w:val="20"/>
          <w:szCs w:val="20"/>
        </w:rPr>
        <w:t>,</w:t>
      </w:r>
      <w:r w:rsidRPr="00125BDF">
        <w:rPr>
          <w:rFonts w:ascii="Calibri" w:hAnsi="Calibri"/>
          <w:b/>
          <w:bCs/>
          <w:i/>
          <w:sz w:val="20"/>
          <w:szCs w:val="20"/>
        </w:rPr>
        <w:t xml:space="preserve"> jako jsou Mikulášský den, Den naruby, Den Bohuslava </w:t>
      </w:r>
      <w:proofErr w:type="spellStart"/>
      <w:r w:rsidRPr="00125BDF">
        <w:rPr>
          <w:rFonts w:ascii="Calibri" w:hAnsi="Calibri"/>
          <w:b/>
          <w:bCs/>
          <w:i/>
          <w:sz w:val="20"/>
          <w:szCs w:val="20"/>
        </w:rPr>
        <w:t>Reynka</w:t>
      </w:r>
      <w:proofErr w:type="spellEnd"/>
      <w:r w:rsidRPr="00125BDF">
        <w:rPr>
          <w:rFonts w:ascii="Calibri" w:hAnsi="Calibri"/>
          <w:b/>
          <w:bCs/>
          <w:i/>
          <w:sz w:val="20"/>
          <w:szCs w:val="20"/>
        </w:rPr>
        <w:t>, dalších 5 velkých akcí – logo školy, Ples školy, Výstavu na</w:t>
      </w:r>
      <w:r>
        <w:rPr>
          <w:rFonts w:ascii="Calibri" w:hAnsi="Calibri"/>
          <w:b/>
          <w:bCs/>
          <w:i/>
          <w:sz w:val="20"/>
          <w:szCs w:val="20"/>
        </w:rPr>
        <w:t xml:space="preserve"> </w:t>
      </w:r>
      <w:r w:rsidRPr="00125BDF">
        <w:rPr>
          <w:rFonts w:ascii="Calibri" w:hAnsi="Calibri"/>
          <w:b/>
          <w:bCs/>
          <w:i/>
          <w:sz w:val="20"/>
          <w:szCs w:val="20"/>
        </w:rPr>
        <w:t>lipských slavnostech k 180. výročí vzniku lipské školy, školní akademii a Branný den - velkou vzdělávací akci k zvládání mimořádných situací.</w:t>
      </w:r>
    </w:p>
    <w:p w:rsidR="003A18E7" w:rsidRDefault="003A18E7" w:rsidP="00D1458C">
      <w:pPr>
        <w:tabs>
          <w:tab w:val="left" w:pos="6237"/>
        </w:tabs>
        <w:rPr>
          <w:rFonts w:cstheme="minorHAnsi"/>
          <w:sz w:val="20"/>
          <w:szCs w:val="24"/>
        </w:rPr>
      </w:pPr>
    </w:p>
    <w:p w:rsidR="008E0C96" w:rsidRPr="00125BDF" w:rsidRDefault="008E0C96" w:rsidP="008E0C96">
      <w:pPr>
        <w:spacing w:after="60"/>
        <w:jc w:val="center"/>
        <w:rPr>
          <w:rFonts w:ascii="Calibri" w:hAnsi="Calibri" w:cs="Calibri"/>
          <w:b/>
          <w:sz w:val="20"/>
          <w:szCs w:val="20"/>
          <w:u w:val="single"/>
        </w:rPr>
      </w:pPr>
      <w:r w:rsidRPr="00125BDF">
        <w:rPr>
          <w:rFonts w:ascii="Calibri" w:hAnsi="Calibri" w:cs="Calibri"/>
          <w:b/>
          <w:sz w:val="20"/>
          <w:szCs w:val="20"/>
          <w:u w:val="single"/>
        </w:rPr>
        <w:lastRenderedPageBreak/>
        <w:t>Branný den pro žáky II. stupně ZŠ, pracovníky školy a zaměstnance obecního úřadu – 16. května 2019</w:t>
      </w:r>
    </w:p>
    <w:p w:rsidR="008E0C96" w:rsidRPr="00166546" w:rsidRDefault="008E0C96" w:rsidP="008E0C96">
      <w:pPr>
        <w:jc w:val="both"/>
        <w:rPr>
          <w:rFonts w:ascii="Calibri" w:hAnsi="Calibri" w:cs="Calibri"/>
          <w:sz w:val="20"/>
          <w:szCs w:val="20"/>
        </w:rPr>
      </w:pPr>
      <w:r w:rsidRPr="00125BDF">
        <w:rPr>
          <w:rFonts w:ascii="Calibri" w:hAnsi="Calibri" w:cs="Calibri"/>
          <w:sz w:val="20"/>
          <w:szCs w:val="20"/>
        </w:rPr>
        <w:t xml:space="preserve">Žáci II. stupně, vybraní učitelé MŠ a ZŠ a 2 pracovnice obecního úřadu se zúčastnili prožitkového školení se zaměřením na ochranu před aktivním útočníkem a poskytování první pomoci ve stresové situaci. Všichni si prošli obdobným školením, ovšem odděleně. Žáci se pohybovali po jednotlivých školících stanovištích pod vedením odborníků firmy </w:t>
      </w:r>
      <w:proofErr w:type="spellStart"/>
      <w:r w:rsidRPr="00125BDF">
        <w:rPr>
          <w:rFonts w:ascii="Calibri" w:hAnsi="Calibri" w:cs="Calibri"/>
          <w:sz w:val="20"/>
          <w:szCs w:val="20"/>
        </w:rPr>
        <w:t>Progress</w:t>
      </w:r>
      <w:proofErr w:type="spellEnd"/>
      <w:r w:rsidRPr="00125BDF">
        <w:rPr>
          <w:rFonts w:ascii="Calibri" w:hAnsi="Calibri" w:cs="Calibri"/>
          <w:sz w:val="20"/>
          <w:szCs w:val="20"/>
        </w:rPr>
        <w:t xml:space="preserve"> </w:t>
      </w:r>
      <w:proofErr w:type="spellStart"/>
      <w:r w:rsidRPr="00125BDF">
        <w:rPr>
          <w:rFonts w:ascii="Calibri" w:hAnsi="Calibri" w:cs="Calibri"/>
          <w:sz w:val="20"/>
          <w:szCs w:val="20"/>
        </w:rPr>
        <w:t>Rescue</w:t>
      </w:r>
      <w:proofErr w:type="spellEnd"/>
      <w:r w:rsidRPr="00125BDF">
        <w:rPr>
          <w:rFonts w:ascii="Calibri" w:hAnsi="Calibri" w:cs="Calibri"/>
          <w:sz w:val="20"/>
          <w:szCs w:val="20"/>
        </w:rPr>
        <w:t>. Na závěr proběhla</w:t>
      </w:r>
      <w:r w:rsidRPr="0071537E">
        <w:rPr>
          <w:rFonts w:ascii="Calibri" w:hAnsi="Calibri" w:cs="Calibri"/>
          <w:sz w:val="20"/>
          <w:szCs w:val="20"/>
        </w:rPr>
        <w:t xml:space="preserve"> modelová situace - vniknutí aktivního útočníka do školy – zakouřený prostor, střelba a řada </w:t>
      </w:r>
      <w:r w:rsidRPr="00166546">
        <w:rPr>
          <w:rFonts w:ascii="Calibri" w:hAnsi="Calibri" w:cs="Calibri"/>
          <w:sz w:val="20"/>
          <w:szCs w:val="20"/>
        </w:rPr>
        <w:t>figurantů simulujících vážná poranění vyvolávaly silný pocit reálnosti. I přes některé chyby byla modelová situace, resp. její zvládnutí dětmi i dospělými, vyhodnocena ze strany instruktorů jako zvládnutá. Všichni, bez ohledu na věk, měli ze školení silný zážitek a ohodnotili jako velmi přínosný.</w:t>
      </w:r>
    </w:p>
    <w:p w:rsidR="008E0C96" w:rsidRPr="00166546" w:rsidRDefault="008E0C96" w:rsidP="008E0C96">
      <w:pPr>
        <w:jc w:val="both"/>
        <w:rPr>
          <w:rFonts w:ascii="Calibri" w:hAnsi="Calibri" w:cs="Calibri"/>
          <w:sz w:val="20"/>
          <w:szCs w:val="20"/>
        </w:rPr>
      </w:pPr>
      <w:r w:rsidRPr="00166546">
        <w:rPr>
          <w:rFonts w:ascii="Calibri" w:hAnsi="Calibri" w:cs="Calibri"/>
          <w:sz w:val="20"/>
          <w:szCs w:val="20"/>
        </w:rPr>
        <w:t>Věříme, že se nám v dalších letech podaří opět vstoupit do projektu tak, aby toto zážitkové a velmi přínosné školení zažili postupně všichni žáci školy.</w:t>
      </w:r>
    </w:p>
    <w:p w:rsidR="008E0C96" w:rsidRPr="00166546" w:rsidRDefault="008E0C96" w:rsidP="008E0C96">
      <w:pPr>
        <w:jc w:val="right"/>
        <w:rPr>
          <w:rFonts w:ascii="Calibri" w:hAnsi="Calibri" w:cs="Calibri"/>
          <w:b/>
          <w:sz w:val="20"/>
          <w:szCs w:val="20"/>
        </w:rPr>
      </w:pPr>
      <w:r w:rsidRPr="00166546">
        <w:rPr>
          <w:rFonts w:ascii="Calibri" w:hAnsi="Calibri" w:cs="Calibri"/>
          <w:b/>
          <w:sz w:val="20"/>
          <w:szCs w:val="20"/>
        </w:rPr>
        <w:t>zapsala Mgr. Marie Vomelová</w:t>
      </w:r>
    </w:p>
    <w:p w:rsidR="008E0C96" w:rsidRPr="00166546" w:rsidRDefault="008E0C96" w:rsidP="008E0C96">
      <w:pPr>
        <w:spacing w:after="60"/>
        <w:jc w:val="center"/>
        <w:rPr>
          <w:rFonts w:ascii="Calibri" w:hAnsi="Calibri" w:cs="Calibri"/>
          <w:b/>
          <w:sz w:val="20"/>
          <w:szCs w:val="20"/>
          <w:u w:val="single"/>
        </w:rPr>
      </w:pPr>
      <w:r w:rsidRPr="00166546">
        <w:rPr>
          <w:rFonts w:ascii="Calibri" w:hAnsi="Calibri" w:cs="Calibri"/>
          <w:b/>
          <w:sz w:val="20"/>
          <w:szCs w:val="20"/>
          <w:u w:val="single"/>
        </w:rPr>
        <w:t>Výstava k 180. výročí založení školy</w:t>
      </w:r>
    </w:p>
    <w:p w:rsidR="008E0C96" w:rsidRPr="00166546" w:rsidRDefault="008E0C96" w:rsidP="008E0C96">
      <w:pPr>
        <w:jc w:val="both"/>
        <w:rPr>
          <w:rFonts w:ascii="Calibri" w:hAnsi="Calibri" w:cs="Calibri"/>
          <w:sz w:val="20"/>
          <w:szCs w:val="20"/>
        </w:rPr>
      </w:pPr>
      <w:r w:rsidRPr="00166546">
        <w:rPr>
          <w:rFonts w:ascii="Calibri" w:hAnsi="Calibri" w:cs="Calibri"/>
          <w:sz w:val="20"/>
          <w:szCs w:val="20"/>
        </w:rPr>
        <w:t xml:space="preserve">U příležitosti 180 let, která právě letos uplynula od založení školy v Lípě, jsme zorganizovali školní akademii. Doprovodnou akcí k akademii byla výstava, na jejíž realizaci se podíleli téměř všichni učitelé základní i mateřské školy ve spolupráci s našimi žáky a panem školníkem. Naší snahou bylo představit Vám školu z několika pohledů. V první části jste si mohli připomenout nejdůležitější okamžiky z historie lipské školy, případně u fotografií zavzpomínat, na školní léta vaše, či vašich blízkých. Druhá část se týkala naší současnosti a blízké budoucnosti. Na jednotlivých panelech se vám představily třídy základní i mateřské školy a oddělení školní družiny či klubu </w:t>
      </w:r>
      <w:proofErr w:type="spellStart"/>
      <w:r w:rsidRPr="00166546">
        <w:rPr>
          <w:rFonts w:ascii="Calibri" w:hAnsi="Calibri" w:cs="Calibri"/>
          <w:sz w:val="20"/>
          <w:szCs w:val="20"/>
        </w:rPr>
        <w:t>Lipánek</w:t>
      </w:r>
      <w:proofErr w:type="spellEnd"/>
      <w:r w:rsidRPr="00166546">
        <w:rPr>
          <w:rFonts w:ascii="Calibri" w:hAnsi="Calibri" w:cs="Calibri"/>
          <w:sz w:val="20"/>
          <w:szCs w:val="20"/>
        </w:rPr>
        <w:t>. Jsme rádi, že jsme se mohli pochlubit také řadou úspěchů, jichž žáci naší školy ve velké míře dosahují, a na které jsme právem hrdi. Nedílnou součástí výstavy byly obrázky a výtvory dětí i žáků, které ozdobily stěny sokolovny. Alespoň malé nahlédnutí do každodenního školního života jsme se vám snažili, mimo jiné, zprostředkovat výstavou pomůcek, bez kterých si už dnešní vyučování nelze představit. Její součástí byl koutek pomůcek, které si možná řada z vás pamatuje ze svého školního života. A možná právě při pohledu na ně si člověk uvědomí, jak ten čas letí….</w:t>
      </w:r>
    </w:p>
    <w:p w:rsidR="008E0C96" w:rsidRPr="00166546" w:rsidRDefault="008E0C96" w:rsidP="008E0C96">
      <w:pPr>
        <w:jc w:val="both"/>
        <w:rPr>
          <w:rFonts w:ascii="Calibri" w:hAnsi="Calibri" w:cs="Calibri"/>
          <w:sz w:val="20"/>
          <w:szCs w:val="20"/>
        </w:rPr>
      </w:pPr>
      <w:r w:rsidRPr="00166546">
        <w:rPr>
          <w:rFonts w:ascii="Calibri" w:hAnsi="Calibri" w:cs="Calibri"/>
          <w:sz w:val="20"/>
          <w:szCs w:val="20"/>
        </w:rPr>
        <w:t>Pokud vás, kteří jste naši výstavu navštívili, zaujala, jsme za to moc rádi. A všem, kteří jste se s námi o své dojmy z ní podělili, děkujeme.</w:t>
      </w:r>
    </w:p>
    <w:p w:rsidR="008E0C96" w:rsidRPr="00166546" w:rsidRDefault="008E0C96" w:rsidP="008E0C96">
      <w:pPr>
        <w:spacing w:after="60"/>
        <w:jc w:val="right"/>
        <w:rPr>
          <w:rFonts w:ascii="Calibri" w:hAnsi="Calibri" w:cs="Calibri"/>
          <w:b/>
          <w:sz w:val="20"/>
          <w:szCs w:val="20"/>
        </w:rPr>
      </w:pPr>
      <w:r w:rsidRPr="00166546">
        <w:rPr>
          <w:rFonts w:ascii="Calibri" w:hAnsi="Calibri" w:cs="Calibri"/>
          <w:b/>
          <w:sz w:val="20"/>
          <w:szCs w:val="20"/>
        </w:rPr>
        <w:t xml:space="preserve">zapsala Mgr. Jaroslava </w:t>
      </w:r>
      <w:proofErr w:type="spellStart"/>
      <w:r w:rsidRPr="00166546">
        <w:rPr>
          <w:rFonts w:ascii="Calibri" w:hAnsi="Calibri" w:cs="Calibri"/>
          <w:b/>
          <w:sz w:val="20"/>
          <w:szCs w:val="20"/>
        </w:rPr>
        <w:t>Kandrová</w:t>
      </w:r>
      <w:proofErr w:type="spellEnd"/>
    </w:p>
    <w:p w:rsidR="003A18E7" w:rsidRDefault="003A18E7" w:rsidP="00D1458C">
      <w:pPr>
        <w:tabs>
          <w:tab w:val="left" w:pos="6237"/>
        </w:tabs>
        <w:rPr>
          <w:rFonts w:cstheme="minorHAnsi"/>
          <w:sz w:val="20"/>
          <w:szCs w:val="24"/>
        </w:rPr>
      </w:pPr>
    </w:p>
    <w:p w:rsidR="009F7BBA" w:rsidRPr="00166546" w:rsidRDefault="009F7BBA" w:rsidP="009F7BBA">
      <w:pPr>
        <w:spacing w:after="60"/>
        <w:jc w:val="center"/>
        <w:rPr>
          <w:rFonts w:ascii="Calibri" w:hAnsi="Calibri" w:cs="Calibri"/>
          <w:b/>
          <w:sz w:val="20"/>
          <w:szCs w:val="20"/>
          <w:u w:val="single"/>
        </w:rPr>
      </w:pPr>
      <w:r w:rsidRPr="00166546">
        <w:rPr>
          <w:rFonts w:ascii="Calibri" w:hAnsi="Calibri" w:cs="Calibri"/>
          <w:b/>
          <w:sz w:val="20"/>
          <w:szCs w:val="20"/>
          <w:u w:val="single"/>
        </w:rPr>
        <w:lastRenderedPageBreak/>
        <w:t>Školní akademie 2019</w:t>
      </w:r>
    </w:p>
    <w:p w:rsidR="009F7BBA" w:rsidRPr="00166546" w:rsidRDefault="009F7BBA" w:rsidP="009F7BBA">
      <w:pPr>
        <w:jc w:val="both"/>
        <w:rPr>
          <w:rFonts w:ascii="Calibri" w:hAnsi="Calibri" w:cs="Calibri"/>
          <w:sz w:val="20"/>
          <w:szCs w:val="20"/>
        </w:rPr>
      </w:pPr>
      <w:r w:rsidRPr="00166546">
        <w:rPr>
          <w:rFonts w:ascii="Calibri" w:hAnsi="Calibri" w:cs="Calibri"/>
          <w:sz w:val="20"/>
          <w:szCs w:val="20"/>
        </w:rPr>
        <w:t>V pátek 10. května dopoledne se konala generální zkouška, kde měly všechny děti možnost zkusit si pohyb na jevišti, práci s mikrofonem, vystoupit poprvé před diváky a zhlédnout představení svých spolužáků, aby to o dva dny později mohlo všechno vypuknout…</w:t>
      </w:r>
    </w:p>
    <w:p w:rsidR="009F7BBA" w:rsidRPr="00166546" w:rsidRDefault="009F7BBA" w:rsidP="009F7BBA">
      <w:pPr>
        <w:jc w:val="both"/>
        <w:rPr>
          <w:rFonts w:ascii="Calibri" w:hAnsi="Calibri" w:cs="Calibri"/>
          <w:sz w:val="20"/>
          <w:szCs w:val="20"/>
        </w:rPr>
      </w:pPr>
      <w:r w:rsidRPr="00166546">
        <w:rPr>
          <w:rFonts w:ascii="Calibri" w:hAnsi="Calibri" w:cs="Calibri"/>
          <w:sz w:val="20"/>
          <w:szCs w:val="20"/>
        </w:rPr>
        <w:t>Počasí v neděli 12. května bylo dost nevlídné, ale to nemohlo pokazit dobrou náladu na jevišti i v hledišti lipské sokolovny. Od 14 hodin tady totiž probíhala školní akademie, která patří k tradičním akcím naší školy. V letošním roce byla navíc doprovázena výstavou k 180. výročí založení naší školy. Při té příležitosti bylo představeno i nové logo školy.</w:t>
      </w:r>
    </w:p>
    <w:p w:rsidR="009F7BBA" w:rsidRPr="00166546" w:rsidRDefault="009F7BBA" w:rsidP="009F7BBA">
      <w:pPr>
        <w:jc w:val="both"/>
        <w:rPr>
          <w:rFonts w:ascii="Calibri" w:hAnsi="Calibri" w:cs="Calibri"/>
          <w:sz w:val="20"/>
          <w:szCs w:val="20"/>
        </w:rPr>
      </w:pPr>
      <w:r w:rsidRPr="00166546">
        <w:rPr>
          <w:rFonts w:ascii="Calibri" w:hAnsi="Calibri" w:cs="Calibri"/>
          <w:sz w:val="20"/>
          <w:szCs w:val="20"/>
        </w:rPr>
        <w:t>Akademie přinesla odpoledne s neopakovatelnou atmosférou naplněné sokolovny, potleskem vděčného publika i úsměvy ve tvářích dětí i dospělých.</w:t>
      </w:r>
    </w:p>
    <w:p w:rsidR="009F7BBA" w:rsidRPr="00166546" w:rsidRDefault="009F7BBA" w:rsidP="009F7BBA">
      <w:pPr>
        <w:jc w:val="both"/>
        <w:rPr>
          <w:rFonts w:ascii="Calibri" w:hAnsi="Calibri" w:cs="Calibri"/>
          <w:sz w:val="20"/>
          <w:szCs w:val="20"/>
        </w:rPr>
      </w:pPr>
      <w:r w:rsidRPr="00166546">
        <w:rPr>
          <w:rFonts w:ascii="Calibri" w:hAnsi="Calibri" w:cs="Calibri"/>
          <w:sz w:val="20"/>
          <w:szCs w:val="20"/>
        </w:rPr>
        <w:t>Program zahrnoval bezmála 16 vystoupení. Představili se žáci téměř všech ročníků. Nechyběli ani naši nejmenší „</w:t>
      </w:r>
      <w:proofErr w:type="spellStart"/>
      <w:r w:rsidRPr="00166546">
        <w:rPr>
          <w:rFonts w:ascii="Calibri" w:hAnsi="Calibri" w:cs="Calibri"/>
          <w:sz w:val="20"/>
          <w:szCs w:val="20"/>
        </w:rPr>
        <w:t>školkáčci</w:t>
      </w:r>
      <w:proofErr w:type="spellEnd"/>
      <w:r w:rsidRPr="00166546">
        <w:rPr>
          <w:rFonts w:ascii="Calibri" w:hAnsi="Calibri" w:cs="Calibri"/>
          <w:sz w:val="20"/>
          <w:szCs w:val="20"/>
        </w:rPr>
        <w:t xml:space="preserve">“. Všichni předvedli svá velmi dobře připravená vystoupení, která se nesla v duchu různých výročí a že jich je tento rok opravdu požehnaně. V podání našich dětí byly k vidění nejrůznější tance, říkanky, písničky s pohybovým doprovodem, akordeonové duo, ukázky akrobacie, aerobiku, či krátká divadelní hra. Představení byla zajímavá a pestrá. Děti i přes trému, kterou před naplněným sálem jistě měly, podaly parádní výkony, a i když se vloudila nějaká ta chybička, zaslouží si všichni obrovskou pochvalu. V závěru celého programu své taneční číslo předvedli také naši deváťáci, kteří se tak zpravidla originálním způsobem loučí se školou. Hvězdami nedělního odpoledne ale byli všichni účinkující. Pochválit je pak nutné také moderátory celého programu, končící žákyně 9. třídy Karolínu Koudelkovou a Báru Slovákovou i žáky 8. třídy Kristýnu </w:t>
      </w:r>
      <w:proofErr w:type="spellStart"/>
      <w:r w:rsidRPr="00166546">
        <w:rPr>
          <w:rFonts w:ascii="Calibri" w:hAnsi="Calibri" w:cs="Calibri"/>
          <w:sz w:val="20"/>
          <w:szCs w:val="20"/>
        </w:rPr>
        <w:t>Velichovou</w:t>
      </w:r>
      <w:proofErr w:type="spellEnd"/>
      <w:r w:rsidRPr="00166546">
        <w:rPr>
          <w:rFonts w:ascii="Calibri" w:hAnsi="Calibri" w:cs="Calibri"/>
          <w:sz w:val="20"/>
          <w:szCs w:val="20"/>
        </w:rPr>
        <w:t xml:space="preserve"> a Adama Dočkala, kteří velmi profesionálně programem provázeli. </w:t>
      </w:r>
    </w:p>
    <w:p w:rsidR="009F7BBA" w:rsidRPr="00166546" w:rsidRDefault="009F7BBA" w:rsidP="009F7BBA">
      <w:pPr>
        <w:jc w:val="both"/>
        <w:rPr>
          <w:rFonts w:ascii="Calibri" w:hAnsi="Calibri" w:cs="Calibri"/>
          <w:sz w:val="20"/>
          <w:szCs w:val="20"/>
        </w:rPr>
      </w:pPr>
      <w:r w:rsidRPr="00166546">
        <w:rPr>
          <w:rFonts w:ascii="Calibri" w:hAnsi="Calibri" w:cs="Calibri"/>
          <w:sz w:val="20"/>
          <w:szCs w:val="20"/>
        </w:rPr>
        <w:t xml:space="preserve">Paní Evě Vaňkové a panu Lukáši Edrovi děkujeme za krásnou hudební tečku akademie v podání dvou famózních harmonik. Poděkování patří také rodičům za přípravu kostýmů, vyučujícím za spolupráci na organizaci jednotlivých vystoupení, panu </w:t>
      </w:r>
      <w:proofErr w:type="spellStart"/>
      <w:r w:rsidRPr="00166546">
        <w:rPr>
          <w:rFonts w:ascii="Calibri" w:hAnsi="Calibri" w:cs="Calibri"/>
          <w:sz w:val="20"/>
          <w:szCs w:val="20"/>
        </w:rPr>
        <w:t>Milichovskému</w:t>
      </w:r>
      <w:proofErr w:type="spellEnd"/>
      <w:r w:rsidRPr="00166546">
        <w:rPr>
          <w:rFonts w:ascii="Calibri" w:hAnsi="Calibri" w:cs="Calibri"/>
          <w:sz w:val="20"/>
          <w:szCs w:val="20"/>
        </w:rPr>
        <w:t xml:space="preserve"> a panu </w:t>
      </w:r>
      <w:proofErr w:type="spellStart"/>
      <w:r w:rsidRPr="00166546">
        <w:rPr>
          <w:rFonts w:ascii="Calibri" w:hAnsi="Calibri" w:cs="Calibri"/>
          <w:sz w:val="20"/>
          <w:szCs w:val="20"/>
        </w:rPr>
        <w:t>Melenovi</w:t>
      </w:r>
      <w:proofErr w:type="spellEnd"/>
      <w:r w:rsidRPr="00166546">
        <w:rPr>
          <w:rFonts w:ascii="Calibri" w:hAnsi="Calibri" w:cs="Calibri"/>
          <w:sz w:val="20"/>
          <w:szCs w:val="20"/>
        </w:rPr>
        <w:t xml:space="preserve"> za technickou podporu akademie, stejně jako Kotlasům za poskytnuté zázemí pro účinkující a vedení školy za zaštítění celé akce.</w:t>
      </w:r>
    </w:p>
    <w:p w:rsidR="009F7BBA" w:rsidRPr="00166546" w:rsidRDefault="009F7BBA" w:rsidP="009F7BBA">
      <w:pPr>
        <w:jc w:val="both"/>
        <w:rPr>
          <w:rFonts w:ascii="Calibri" w:hAnsi="Calibri" w:cs="Calibri"/>
          <w:sz w:val="20"/>
          <w:szCs w:val="20"/>
        </w:rPr>
      </w:pPr>
      <w:r w:rsidRPr="00166546">
        <w:rPr>
          <w:rFonts w:ascii="Calibri" w:hAnsi="Calibri" w:cs="Calibri"/>
          <w:sz w:val="20"/>
          <w:szCs w:val="20"/>
        </w:rPr>
        <w:t>Při odchodu jsme nezapomněli a obdarovali vlastnoručně vyrobenými dárečky také naše nejmilejší maminky, které, jako již tradičně, tento den slavily svůj svátek.</w:t>
      </w:r>
    </w:p>
    <w:p w:rsidR="009F7BBA" w:rsidRPr="00166546" w:rsidRDefault="009F7BBA" w:rsidP="009F7BBA">
      <w:pPr>
        <w:jc w:val="both"/>
        <w:rPr>
          <w:rFonts w:ascii="Calibri" w:hAnsi="Calibri" w:cs="Calibri"/>
          <w:b/>
          <w:sz w:val="20"/>
          <w:szCs w:val="20"/>
        </w:rPr>
      </w:pPr>
      <w:r w:rsidRPr="00166546">
        <w:rPr>
          <w:rFonts w:ascii="Calibri" w:hAnsi="Calibri" w:cs="Calibri"/>
          <w:sz w:val="20"/>
          <w:szCs w:val="20"/>
        </w:rPr>
        <w:t>Celá akademie se velmi povedla, pobavila i dojala a všichni diváci si mohli říct:    „</w:t>
      </w:r>
      <w:r w:rsidRPr="00166546">
        <w:rPr>
          <w:rFonts w:ascii="Calibri" w:hAnsi="Calibri" w:cs="Calibri"/>
          <w:b/>
          <w:sz w:val="20"/>
          <w:szCs w:val="20"/>
        </w:rPr>
        <w:t>Máme moc šikovné děti!“</w:t>
      </w:r>
    </w:p>
    <w:p w:rsidR="009F7BBA" w:rsidRPr="00166546" w:rsidRDefault="009F7BBA" w:rsidP="009F7BBA">
      <w:pPr>
        <w:spacing w:before="60" w:after="120"/>
        <w:jc w:val="right"/>
        <w:rPr>
          <w:rFonts w:ascii="Calibri" w:hAnsi="Calibri" w:cs="Calibri"/>
          <w:b/>
          <w:sz w:val="20"/>
          <w:szCs w:val="20"/>
        </w:rPr>
      </w:pPr>
      <w:r w:rsidRPr="00166546">
        <w:rPr>
          <w:rFonts w:ascii="Calibri" w:hAnsi="Calibri" w:cs="Calibri"/>
          <w:b/>
          <w:sz w:val="20"/>
          <w:szCs w:val="20"/>
        </w:rPr>
        <w:t xml:space="preserve">zapsala Mgr. Milada </w:t>
      </w:r>
      <w:proofErr w:type="spellStart"/>
      <w:r w:rsidRPr="00166546">
        <w:rPr>
          <w:rFonts w:ascii="Calibri" w:hAnsi="Calibri" w:cs="Calibri"/>
          <w:b/>
          <w:sz w:val="20"/>
          <w:szCs w:val="20"/>
        </w:rPr>
        <w:t>Henclová</w:t>
      </w:r>
      <w:proofErr w:type="spellEnd"/>
    </w:p>
    <w:p w:rsidR="009F7BBA" w:rsidRPr="003D12A9" w:rsidRDefault="009F7BBA" w:rsidP="009F7BBA">
      <w:pPr>
        <w:pStyle w:val="Bezmezer"/>
        <w:spacing w:after="60"/>
        <w:jc w:val="both"/>
        <w:rPr>
          <w:rFonts w:cs="Calibri"/>
          <w:sz w:val="20"/>
          <w:szCs w:val="20"/>
        </w:rPr>
      </w:pPr>
      <w:r w:rsidRPr="00166546">
        <w:rPr>
          <w:rFonts w:cs="Calibri"/>
          <w:sz w:val="20"/>
          <w:szCs w:val="20"/>
        </w:rPr>
        <w:lastRenderedPageBreak/>
        <w:t>Žáci se po celý rok zapojují do sběru druhotných surovin a v jarním a letním</w:t>
      </w:r>
      <w:r w:rsidRPr="003D12A9">
        <w:rPr>
          <w:rFonts w:cs="Calibri"/>
          <w:sz w:val="20"/>
          <w:szCs w:val="20"/>
        </w:rPr>
        <w:t xml:space="preserve"> období sbírají léčivé byliny.</w:t>
      </w:r>
      <w:r>
        <w:rPr>
          <w:rFonts w:cs="Calibri"/>
          <w:sz w:val="20"/>
          <w:szCs w:val="20"/>
        </w:rPr>
        <w:t xml:space="preserve"> Za jejich úsilí je odměňujeme a zároveň díky rozvážnému financování SRPŠ, kterému zisk ze sběru</w:t>
      </w:r>
      <w:r w:rsidRPr="009D77BF">
        <w:rPr>
          <w:rFonts w:cs="Calibri"/>
          <w:sz w:val="20"/>
          <w:szCs w:val="20"/>
        </w:rPr>
        <w:t xml:space="preserve"> </w:t>
      </w:r>
      <w:r>
        <w:rPr>
          <w:rFonts w:cs="Calibri"/>
          <w:sz w:val="20"/>
          <w:szCs w:val="20"/>
        </w:rPr>
        <w:t>zasíláme, můžeme přispívat žákům školy na různé akce a podporovat jejich zájmové aktivity.</w:t>
      </w:r>
    </w:p>
    <w:p w:rsidR="009F7BBA" w:rsidRPr="00C61B0B" w:rsidRDefault="009F7BBA" w:rsidP="009F7BBA">
      <w:pPr>
        <w:spacing w:before="60" w:after="120"/>
        <w:jc w:val="right"/>
        <w:rPr>
          <w:rFonts w:ascii="Calibri" w:hAnsi="Calibri" w:cs="Calibri"/>
          <w:b/>
          <w:sz w:val="20"/>
          <w:szCs w:val="20"/>
        </w:rPr>
      </w:pPr>
    </w:p>
    <w:p w:rsidR="009F7BBA" w:rsidRPr="00BA7EE2" w:rsidRDefault="009F7BBA" w:rsidP="009F7BBA">
      <w:pPr>
        <w:spacing w:after="60"/>
        <w:jc w:val="center"/>
        <w:rPr>
          <w:rFonts w:ascii="Calibri" w:hAnsi="Calibri"/>
          <w:b/>
          <w:bCs/>
          <w:i/>
        </w:rPr>
      </w:pPr>
      <w:r w:rsidRPr="00BA7EE2">
        <w:rPr>
          <w:rFonts w:ascii="Calibri" w:hAnsi="Calibri"/>
          <w:b/>
          <w:bCs/>
          <w:i/>
        </w:rPr>
        <w:t>Na závěr připojujeme několik informací na prázdniny, pro školní rok 2019/2020, poděkování a dvě pozvánky.</w:t>
      </w:r>
    </w:p>
    <w:p w:rsidR="009F7BBA" w:rsidRPr="00C62386" w:rsidRDefault="009F7BBA" w:rsidP="009F7BBA">
      <w:pPr>
        <w:numPr>
          <w:ilvl w:val="0"/>
          <w:numId w:val="2"/>
        </w:numPr>
        <w:spacing w:after="60" w:line="240" w:lineRule="auto"/>
        <w:jc w:val="both"/>
        <w:rPr>
          <w:rFonts w:ascii="Calibri" w:hAnsi="Calibri"/>
          <w:sz w:val="20"/>
          <w:szCs w:val="20"/>
        </w:rPr>
      </w:pPr>
      <w:r w:rsidRPr="00BA7EE2">
        <w:rPr>
          <w:rFonts w:ascii="Calibri" w:hAnsi="Calibri"/>
          <w:sz w:val="20"/>
          <w:szCs w:val="20"/>
        </w:rPr>
        <w:t xml:space="preserve">Provoz školní družiny bude se svolením zřizovatele omezen od pondělí 8. 7. 2019 do pátku 23. 8. 2019, předpokládaný zájem o družinu je první a poslední týden hlavních prázdnin, předposlední týden v srpnu lze </w:t>
      </w:r>
      <w:r w:rsidRPr="00C62386">
        <w:rPr>
          <w:rFonts w:ascii="Calibri" w:hAnsi="Calibri"/>
          <w:sz w:val="20"/>
          <w:szCs w:val="20"/>
        </w:rPr>
        <w:t xml:space="preserve">využít příměstského tábora. </w:t>
      </w:r>
    </w:p>
    <w:p w:rsidR="009F7BBA" w:rsidRPr="00C62386" w:rsidRDefault="009F7BBA" w:rsidP="009F7BBA">
      <w:pPr>
        <w:numPr>
          <w:ilvl w:val="0"/>
          <w:numId w:val="2"/>
        </w:numPr>
        <w:spacing w:after="60" w:line="240" w:lineRule="auto"/>
        <w:jc w:val="both"/>
        <w:rPr>
          <w:rFonts w:ascii="Calibri" w:hAnsi="Calibri"/>
          <w:sz w:val="20"/>
          <w:szCs w:val="20"/>
        </w:rPr>
      </w:pPr>
      <w:r w:rsidRPr="00C62386">
        <w:rPr>
          <w:rFonts w:ascii="Calibri" w:hAnsi="Calibri"/>
          <w:sz w:val="20"/>
          <w:szCs w:val="20"/>
        </w:rPr>
        <w:t xml:space="preserve">Dne 2. 9. 2019 bude na našich nových webových stránkách </w:t>
      </w:r>
      <w:hyperlink r:id="rId17" w:history="1">
        <w:r w:rsidRPr="00C62386">
          <w:rPr>
            <w:rStyle w:val="Hypertextovodkaz"/>
            <w:rFonts w:ascii="Calibri" w:hAnsi="Calibri"/>
            <w:sz w:val="20"/>
            <w:szCs w:val="20"/>
          </w:rPr>
          <w:t>www.zslipa.cz</w:t>
        </w:r>
      </w:hyperlink>
      <w:r w:rsidRPr="00C62386">
        <w:rPr>
          <w:rFonts w:ascii="Calibri" w:hAnsi="Calibri"/>
          <w:sz w:val="20"/>
          <w:szCs w:val="20"/>
        </w:rPr>
        <w:t xml:space="preserve"> zveřejněno znění Školního řádu pro ZŠ, respektive jeho přílohy – Pravidla hodnocení výsledků vzdělávání žáků, s platností od 2. 9. 2019.</w:t>
      </w:r>
    </w:p>
    <w:p w:rsidR="009F7BBA" w:rsidRPr="00166546" w:rsidRDefault="009F7BBA" w:rsidP="009F7BBA">
      <w:pPr>
        <w:numPr>
          <w:ilvl w:val="0"/>
          <w:numId w:val="2"/>
        </w:numPr>
        <w:spacing w:after="60" w:line="240" w:lineRule="auto"/>
        <w:jc w:val="both"/>
        <w:rPr>
          <w:rFonts w:ascii="Calibri" w:hAnsi="Calibri"/>
          <w:sz w:val="20"/>
          <w:szCs w:val="20"/>
        </w:rPr>
      </w:pPr>
      <w:r w:rsidRPr="00C62386">
        <w:rPr>
          <w:rFonts w:ascii="Calibri" w:hAnsi="Calibri"/>
          <w:b/>
          <w:sz w:val="20"/>
          <w:szCs w:val="20"/>
        </w:rPr>
        <w:t>Orientační nabídka zájmových</w:t>
      </w:r>
      <w:r w:rsidRPr="00C62386">
        <w:rPr>
          <w:rFonts w:ascii="Calibri" w:hAnsi="Calibri"/>
          <w:sz w:val="20"/>
          <w:szCs w:val="20"/>
        </w:rPr>
        <w:t xml:space="preserve"> kroužků pro školní rok 2019/2020 včetně přibližného časového harmonogramu tak, abyste mohli s předstihem řešit mimoškolní aktivity svých dětí (pozn. součást prevence, Minimální preventivní program najdete na našich webových </w:t>
      </w:r>
      <w:r w:rsidRPr="00166546">
        <w:rPr>
          <w:rFonts w:ascii="Calibri" w:hAnsi="Calibri"/>
          <w:sz w:val="20"/>
          <w:szCs w:val="20"/>
        </w:rPr>
        <w:t xml:space="preserve">stránkách) a </w:t>
      </w:r>
      <w:r w:rsidRPr="00166546">
        <w:rPr>
          <w:rFonts w:ascii="Calibri" w:hAnsi="Calibri"/>
          <w:b/>
          <w:sz w:val="20"/>
          <w:szCs w:val="20"/>
        </w:rPr>
        <w:t xml:space="preserve">výše úplaty </w:t>
      </w:r>
      <w:r w:rsidRPr="00166546">
        <w:rPr>
          <w:rFonts w:ascii="Calibri" w:hAnsi="Calibri"/>
          <w:sz w:val="20"/>
          <w:szCs w:val="20"/>
        </w:rPr>
        <w:t xml:space="preserve">za vzdělávání </w:t>
      </w:r>
      <w:r w:rsidRPr="00166546">
        <w:rPr>
          <w:rFonts w:ascii="Calibri" w:hAnsi="Calibri"/>
          <w:b/>
          <w:sz w:val="20"/>
          <w:szCs w:val="20"/>
        </w:rPr>
        <w:t>v mateřské škole</w:t>
      </w:r>
      <w:r w:rsidRPr="00166546">
        <w:rPr>
          <w:rFonts w:ascii="Calibri" w:hAnsi="Calibri"/>
          <w:sz w:val="20"/>
          <w:szCs w:val="20"/>
        </w:rPr>
        <w:t xml:space="preserve"> a za zájmové vzdělávání </w:t>
      </w:r>
      <w:r w:rsidRPr="00166546">
        <w:rPr>
          <w:rFonts w:ascii="Calibri" w:hAnsi="Calibri"/>
          <w:b/>
          <w:sz w:val="20"/>
          <w:szCs w:val="20"/>
        </w:rPr>
        <w:t>ve školní družině včetně kroužků</w:t>
      </w:r>
      <w:r w:rsidRPr="00166546">
        <w:rPr>
          <w:rFonts w:ascii="Calibri" w:hAnsi="Calibri"/>
          <w:sz w:val="20"/>
          <w:szCs w:val="20"/>
        </w:rPr>
        <w:t xml:space="preserve"> (kromě finančních nákladů za materiál, např. pro keramiku) na školní rok 2019/2020 budou do konce června zveřejněny na webových stránkách školy.</w:t>
      </w:r>
    </w:p>
    <w:p w:rsidR="009F7BBA" w:rsidRPr="00166546" w:rsidRDefault="009F7BBA" w:rsidP="009F7BBA">
      <w:pPr>
        <w:numPr>
          <w:ilvl w:val="0"/>
          <w:numId w:val="2"/>
        </w:numPr>
        <w:spacing w:after="60" w:line="240" w:lineRule="auto"/>
        <w:jc w:val="both"/>
        <w:rPr>
          <w:rFonts w:ascii="Calibri" w:hAnsi="Calibri"/>
          <w:sz w:val="20"/>
          <w:szCs w:val="20"/>
        </w:rPr>
      </w:pPr>
      <w:r w:rsidRPr="00166546">
        <w:rPr>
          <w:rFonts w:ascii="Calibri" w:hAnsi="Calibri"/>
          <w:b/>
          <w:sz w:val="20"/>
          <w:szCs w:val="20"/>
        </w:rPr>
        <w:t>Rozmístění tříd ZŠ od září 2019/2020 bude následující</w:t>
      </w:r>
      <w:r w:rsidRPr="00166546">
        <w:rPr>
          <w:rFonts w:ascii="Calibri" w:hAnsi="Calibri"/>
          <w:sz w:val="20"/>
          <w:szCs w:val="20"/>
        </w:rPr>
        <w:t>: 2. třída – budova MŠ, 1. a 3. třída – budova tělocvičny, 4. B – budova školní jídelny, 4. A, 5. třída a třídy 2. stupně – hlavní budova</w:t>
      </w:r>
    </w:p>
    <w:p w:rsidR="009F7BBA" w:rsidRPr="00166546" w:rsidRDefault="009F7BBA" w:rsidP="009F7BBA">
      <w:pPr>
        <w:numPr>
          <w:ilvl w:val="0"/>
          <w:numId w:val="2"/>
        </w:numPr>
        <w:spacing w:after="60" w:line="240" w:lineRule="auto"/>
        <w:jc w:val="both"/>
        <w:rPr>
          <w:rFonts w:ascii="Calibri" w:hAnsi="Calibri"/>
          <w:b/>
          <w:sz w:val="20"/>
          <w:szCs w:val="20"/>
        </w:rPr>
      </w:pPr>
      <w:r w:rsidRPr="00166546">
        <w:rPr>
          <w:rFonts w:ascii="Calibri" w:hAnsi="Calibri"/>
          <w:b/>
          <w:sz w:val="20"/>
          <w:szCs w:val="20"/>
        </w:rPr>
        <w:t>Uvítání prvňáčků dne 2. 9. 2019 proběhne v jejich třídě v budově tělocvičny za přítomnosti vedení školy a pana místostarosty Ing. Ondřeje Balouna.</w:t>
      </w:r>
    </w:p>
    <w:p w:rsidR="009F7BBA" w:rsidRDefault="009F7BBA" w:rsidP="009F7BBA">
      <w:pPr>
        <w:spacing w:after="60" w:line="276" w:lineRule="auto"/>
        <w:jc w:val="center"/>
        <w:rPr>
          <w:rFonts w:ascii="Calibri" w:hAnsi="Calibri"/>
          <w:b/>
        </w:rPr>
      </w:pPr>
      <w:r w:rsidRPr="00C62386">
        <w:rPr>
          <w:rFonts w:ascii="Calibri" w:hAnsi="Calibri"/>
          <w:b/>
        </w:rPr>
        <w:t xml:space="preserve">Velké poděkování patří dětem, žákům, pedagogům a provozním zaměstnancům za přípravu a realizaci všech školních akcí, výletů, exkurzí, velmi úspěšné výstavy k 180. výročí založení školy, školní akademie a především za to, že dokázali připravit hlavní budovu základní školy k náročné rekonstrukci včas a zvládli závěr školního roku v provizorních podmínkách na výbornou. </w:t>
      </w:r>
    </w:p>
    <w:p w:rsidR="008E0C96" w:rsidRDefault="008E0C96" w:rsidP="00D1458C">
      <w:pPr>
        <w:tabs>
          <w:tab w:val="left" w:pos="6237"/>
        </w:tabs>
        <w:rPr>
          <w:rFonts w:cstheme="minorHAnsi"/>
          <w:sz w:val="20"/>
          <w:szCs w:val="24"/>
        </w:rPr>
      </w:pPr>
    </w:p>
    <w:p w:rsidR="008E0C96" w:rsidRDefault="008E0C96" w:rsidP="00D1458C">
      <w:pPr>
        <w:tabs>
          <w:tab w:val="left" w:pos="6237"/>
        </w:tabs>
        <w:rPr>
          <w:rFonts w:cstheme="minorHAnsi"/>
          <w:sz w:val="20"/>
          <w:szCs w:val="24"/>
        </w:rPr>
      </w:pPr>
    </w:p>
    <w:p w:rsidR="008E0C96" w:rsidRDefault="008E0C96" w:rsidP="00D1458C">
      <w:pPr>
        <w:tabs>
          <w:tab w:val="left" w:pos="6237"/>
        </w:tabs>
        <w:rPr>
          <w:rFonts w:cstheme="minorHAnsi"/>
          <w:sz w:val="20"/>
          <w:szCs w:val="24"/>
        </w:rPr>
      </w:pPr>
    </w:p>
    <w:p w:rsidR="008E0C96" w:rsidRDefault="008E0C96" w:rsidP="00D1458C">
      <w:pPr>
        <w:tabs>
          <w:tab w:val="left" w:pos="6237"/>
        </w:tabs>
        <w:rPr>
          <w:rFonts w:cstheme="minorHAnsi"/>
          <w:sz w:val="20"/>
          <w:szCs w:val="24"/>
        </w:rPr>
      </w:pPr>
    </w:p>
    <w:p w:rsidR="008E0C96" w:rsidRDefault="008E0C96" w:rsidP="00D1458C">
      <w:pPr>
        <w:tabs>
          <w:tab w:val="left" w:pos="6237"/>
        </w:tabs>
        <w:rPr>
          <w:rFonts w:cstheme="minorHAnsi"/>
          <w:sz w:val="20"/>
          <w:szCs w:val="24"/>
        </w:rPr>
      </w:pPr>
    </w:p>
    <w:p w:rsidR="009F7BBA" w:rsidRPr="001A5F7E" w:rsidRDefault="009F7BBA" w:rsidP="009F7BBA">
      <w:pPr>
        <w:spacing w:after="60"/>
        <w:jc w:val="center"/>
        <w:rPr>
          <w:rFonts w:ascii="Calibri" w:hAnsi="Calibri"/>
        </w:rPr>
      </w:pPr>
      <w:r w:rsidRPr="001A5F7E">
        <w:rPr>
          <w:rFonts w:ascii="Calibri" w:hAnsi="Calibri"/>
        </w:rPr>
        <w:lastRenderedPageBreak/>
        <w:t>Příjemně strávené letní měsíce, odpočinkové a bezpečné prázdniny vám i vašim dětem přejí</w:t>
      </w:r>
    </w:p>
    <w:p w:rsidR="009F7BBA" w:rsidRPr="001A5F7E" w:rsidRDefault="009F7BBA" w:rsidP="009F7BBA">
      <w:pPr>
        <w:spacing w:after="60"/>
        <w:jc w:val="center"/>
        <w:rPr>
          <w:rFonts w:ascii="Calibri" w:hAnsi="Calibri"/>
          <w:b/>
          <w:i/>
        </w:rPr>
      </w:pPr>
      <w:r w:rsidRPr="001A5F7E">
        <w:rPr>
          <w:rFonts w:ascii="Calibri" w:hAnsi="Calibri"/>
          <w:b/>
          <w:i/>
        </w:rPr>
        <w:t xml:space="preserve">za Základní školu a Mateřskou školu Bohuslava </w:t>
      </w:r>
      <w:proofErr w:type="spellStart"/>
      <w:r w:rsidRPr="001A5F7E">
        <w:rPr>
          <w:rFonts w:ascii="Calibri" w:hAnsi="Calibri"/>
          <w:b/>
          <w:i/>
        </w:rPr>
        <w:t>Reynka</w:t>
      </w:r>
      <w:proofErr w:type="spellEnd"/>
      <w:r>
        <w:rPr>
          <w:rFonts w:ascii="Calibri" w:hAnsi="Calibri"/>
          <w:b/>
          <w:i/>
        </w:rPr>
        <w:t>, Lípa, příspěvkovou organizaci</w:t>
      </w:r>
      <w:r>
        <w:rPr>
          <w:rFonts w:ascii="Calibri" w:hAnsi="Calibri"/>
        </w:rPr>
        <w:t xml:space="preserve"> </w:t>
      </w:r>
    </w:p>
    <w:p w:rsidR="009F7BBA" w:rsidRPr="001A5F7E" w:rsidRDefault="009F7BBA" w:rsidP="009F7BBA">
      <w:pPr>
        <w:spacing w:after="60"/>
        <w:jc w:val="center"/>
        <w:rPr>
          <w:rFonts w:ascii="Calibri" w:hAnsi="Calibri"/>
          <w:b/>
          <w:i/>
        </w:rPr>
      </w:pPr>
      <w:r>
        <w:rPr>
          <w:noProof/>
          <w:lang w:eastAsia="cs-CZ"/>
        </w:rPr>
        <w:drawing>
          <wp:anchor distT="0" distB="0" distL="114300" distR="114300" simplePos="0" relativeHeight="251875840" behindDoc="1" locked="0" layoutInCell="1" allowOverlap="1" wp14:anchorId="0683F085" wp14:editId="0EAECB94">
            <wp:simplePos x="0" y="0"/>
            <wp:positionH relativeFrom="column">
              <wp:posOffset>-66675</wp:posOffset>
            </wp:positionH>
            <wp:positionV relativeFrom="paragraph">
              <wp:posOffset>878840</wp:posOffset>
            </wp:positionV>
            <wp:extent cx="4362450" cy="2095500"/>
            <wp:effectExtent l="133350" t="114300" r="152400" b="171450"/>
            <wp:wrapTight wrapText="bothSides">
              <wp:wrapPolygon edited="0">
                <wp:start x="-283" y="-1178"/>
                <wp:lineTo x="-660" y="-785"/>
                <wp:lineTo x="-660" y="21207"/>
                <wp:lineTo x="-472" y="23171"/>
                <wp:lineTo x="22072" y="23171"/>
                <wp:lineTo x="22260" y="21207"/>
                <wp:lineTo x="22260" y="2356"/>
                <wp:lineTo x="21977" y="-589"/>
                <wp:lineTo x="21977" y="-1178"/>
                <wp:lineTo x="-283" y="-1178"/>
              </wp:wrapPolygon>
            </wp:wrapTight>
            <wp:docPr id="119" name="Obrázek 119" descr="C:\Users\reditelka\MŠ, ZŠ Lípa\ZŠ\2018-2019\pozvánka-rozloučení s 9.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C:\Users\reditelka\MŠ, ZŠ Lípa\ZŠ\2018-2019\pozvánka-rozloučení s 9.r..png"/>
                    <pic:cNvPicPr>
                      <a:picLocks noChangeAspect="1" noChangeArrowheads="1"/>
                    </pic:cNvPicPr>
                  </pic:nvPicPr>
                  <pic:blipFill>
                    <a:blip r:embed="rId18" cstate="print">
                      <a:extLst>
                        <a:ext uri="{28A0092B-C50C-407E-A947-70E740481C1C}">
                          <a14:useLocalDpi xmlns:a14="http://schemas.microsoft.com/office/drawing/2010/main" val="0"/>
                        </a:ext>
                      </a:extLst>
                    </a:blip>
                    <a:srcRect l="7477" t="11676" r="7510" b="12866"/>
                    <a:stretch>
                      <a:fillRect/>
                    </a:stretch>
                  </pic:blipFill>
                  <pic:spPr bwMode="auto">
                    <a:xfrm>
                      <a:off x="0" y="0"/>
                      <a:ext cx="4362450" cy="2095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1A5F7E">
        <w:rPr>
          <w:rFonts w:ascii="Calibri" w:hAnsi="Calibri"/>
          <w:b/>
          <w:i/>
        </w:rPr>
        <w:t>Mgr. Věra Lacinová Vítková, ředitelka školy, a všichni zaměstnanci školy, na shledanou 2. 9. 2019.</w:t>
      </w:r>
    </w:p>
    <w:p w:rsidR="009F7BBA" w:rsidRDefault="009F7BBA" w:rsidP="009F7BBA">
      <w:pPr>
        <w:spacing w:after="60" w:line="276" w:lineRule="auto"/>
        <w:jc w:val="center"/>
        <w:rPr>
          <w:rFonts w:ascii="Calibri" w:hAnsi="Calibri"/>
          <w:b/>
        </w:rPr>
      </w:pPr>
      <w:r>
        <w:rPr>
          <w:noProof/>
          <w:lang w:eastAsia="cs-CZ"/>
        </w:rPr>
        <w:drawing>
          <wp:anchor distT="0" distB="0" distL="114300" distR="114300" simplePos="0" relativeHeight="251877888" behindDoc="1" locked="0" layoutInCell="1" allowOverlap="1" wp14:anchorId="62C49526" wp14:editId="2A9ACF56">
            <wp:simplePos x="0" y="0"/>
            <wp:positionH relativeFrom="margin">
              <wp:posOffset>-67310</wp:posOffset>
            </wp:positionH>
            <wp:positionV relativeFrom="margin">
              <wp:posOffset>4272915</wp:posOffset>
            </wp:positionV>
            <wp:extent cx="4448175" cy="2190750"/>
            <wp:effectExtent l="0" t="0" r="9525" b="0"/>
            <wp:wrapSquare wrapText="bothSides"/>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4817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7BBA" w:rsidRDefault="009F7BBA" w:rsidP="009F7BBA">
      <w:pPr>
        <w:spacing w:after="60" w:line="276" w:lineRule="auto"/>
        <w:jc w:val="center"/>
        <w:rPr>
          <w:rFonts w:ascii="Calibri" w:hAnsi="Calibri"/>
          <w:b/>
        </w:rPr>
      </w:pPr>
    </w:p>
    <w:p w:rsidR="009F7BBA" w:rsidRDefault="009F7BBA" w:rsidP="009F7BBA">
      <w:pPr>
        <w:spacing w:after="60" w:line="276" w:lineRule="auto"/>
        <w:jc w:val="center"/>
        <w:rPr>
          <w:rFonts w:ascii="Calibri" w:hAnsi="Calibri"/>
          <w:b/>
        </w:rPr>
      </w:pPr>
    </w:p>
    <w:p w:rsidR="00D432B4" w:rsidRPr="006531B5" w:rsidRDefault="00D432B4" w:rsidP="00D432B4">
      <w:pPr>
        <w:pBdr>
          <w:top w:val="single" w:sz="4" w:space="1" w:color="auto"/>
          <w:bottom w:val="single" w:sz="4" w:space="1" w:color="auto"/>
        </w:pBdr>
        <w:jc w:val="center"/>
        <w:rPr>
          <w:rFonts w:ascii="Calibri" w:hAnsi="Calibri"/>
          <w:b/>
          <w:sz w:val="44"/>
          <w:szCs w:val="52"/>
        </w:rPr>
      </w:pPr>
      <w:r>
        <w:rPr>
          <w:rFonts w:ascii="Calibri" w:hAnsi="Calibri"/>
          <w:b/>
          <w:sz w:val="44"/>
          <w:szCs w:val="52"/>
        </w:rPr>
        <w:lastRenderedPageBreak/>
        <w:t>STAVEBNÍ OKÉNKO OBCE</w:t>
      </w:r>
    </w:p>
    <w:p w:rsidR="00D432B4" w:rsidRPr="00D709C9" w:rsidRDefault="00D432B4" w:rsidP="00D432B4">
      <w:pPr>
        <w:jc w:val="both"/>
        <w:rPr>
          <w:rFonts w:ascii="Calibri" w:hAnsi="Calibri"/>
          <w:b/>
          <w:sz w:val="20"/>
          <w:szCs w:val="20"/>
          <w:u w:val="single"/>
        </w:rPr>
      </w:pPr>
      <w:r w:rsidRPr="00D709C9">
        <w:rPr>
          <w:rFonts w:ascii="Calibri" w:hAnsi="Calibri"/>
          <w:b/>
          <w:sz w:val="20"/>
          <w:szCs w:val="20"/>
          <w:u w:val="single"/>
        </w:rPr>
        <w:t xml:space="preserve">Stavební úpravy - ZŠ Lípa (dřevomorka) </w:t>
      </w:r>
    </w:p>
    <w:p w:rsidR="00D432B4" w:rsidRPr="00D709C9" w:rsidRDefault="00D432B4" w:rsidP="00D432B4">
      <w:pPr>
        <w:jc w:val="both"/>
        <w:rPr>
          <w:rFonts w:ascii="Calibri" w:hAnsi="Calibri"/>
          <w:b/>
          <w:sz w:val="20"/>
          <w:szCs w:val="20"/>
        </w:rPr>
      </w:pPr>
      <w:r w:rsidRPr="00D709C9">
        <w:rPr>
          <w:rFonts w:ascii="Calibri" w:hAnsi="Calibri"/>
          <w:sz w:val="20"/>
          <w:szCs w:val="20"/>
        </w:rPr>
        <w:t xml:space="preserve">Polovina dřevěných stropů mezi 1. NP a 2. NP ve „staré“ školní budově je již odstraněno, když bychom nové stropy nerealizovali, mohli </w:t>
      </w:r>
      <w:r w:rsidR="003C5C35">
        <w:rPr>
          <w:rFonts w:ascii="Calibri" w:hAnsi="Calibri"/>
          <w:sz w:val="20"/>
          <w:szCs w:val="20"/>
        </w:rPr>
        <w:t>jsme</w:t>
      </w:r>
      <w:r w:rsidRPr="00D709C9">
        <w:rPr>
          <w:rFonts w:ascii="Calibri" w:hAnsi="Calibri"/>
          <w:sz w:val="20"/>
          <w:szCs w:val="20"/>
        </w:rPr>
        <w:t xml:space="preserve"> mít školní aulu, nebo jízdárnu. Je to krásný prostor.  V polovině řešeného objektu jsou nyní odstraněny veškeré instalace (voda, kanalizace, vytápění a elektro) a zatím částečně jsou odstraněny vnitřní omítky. Nad rámec projektu je zvažováno provedení statického ztužení objektu.  Stavební práce zatím probíhají dle harmonogramu, který předpokládá dokončení do konce letních prázdnin. </w:t>
      </w:r>
    </w:p>
    <w:p w:rsidR="00D432B4" w:rsidRPr="00D709C9" w:rsidRDefault="00D432B4" w:rsidP="00D432B4">
      <w:pPr>
        <w:jc w:val="both"/>
        <w:rPr>
          <w:rFonts w:ascii="Calibri" w:hAnsi="Calibri"/>
          <w:b/>
          <w:sz w:val="20"/>
          <w:szCs w:val="20"/>
        </w:rPr>
      </w:pPr>
      <w:r w:rsidRPr="00D709C9">
        <w:rPr>
          <w:noProof/>
          <w:sz w:val="20"/>
          <w:szCs w:val="20"/>
          <w:lang w:eastAsia="cs-CZ"/>
        </w:rPr>
        <w:drawing>
          <wp:inline distT="0" distB="0" distL="0" distR="0" wp14:anchorId="1010EBBD" wp14:editId="74306ECC">
            <wp:extent cx="4191000" cy="3143251"/>
            <wp:effectExtent l="0" t="0" r="0" b="0"/>
            <wp:docPr id="1" name="Obrázek 1" descr="C:\Users\HP\AppData\Local\Microsoft\Windows\INetCache\Content.Word\IMG_9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INetCache\Content.Word\IMG_943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8833" cy="3156626"/>
                    </a:xfrm>
                    <a:prstGeom prst="rect">
                      <a:avLst/>
                    </a:prstGeom>
                    <a:noFill/>
                    <a:ln>
                      <a:noFill/>
                    </a:ln>
                  </pic:spPr>
                </pic:pic>
              </a:graphicData>
            </a:graphic>
          </wp:inline>
        </w:drawing>
      </w:r>
    </w:p>
    <w:p w:rsidR="00D432B4" w:rsidRPr="00D709C9" w:rsidRDefault="00D432B4" w:rsidP="00D432B4">
      <w:pPr>
        <w:jc w:val="both"/>
        <w:rPr>
          <w:rFonts w:ascii="Calibri" w:hAnsi="Calibri"/>
          <w:b/>
          <w:sz w:val="20"/>
          <w:szCs w:val="20"/>
          <w:u w:val="single"/>
        </w:rPr>
      </w:pPr>
      <w:r w:rsidRPr="00D709C9">
        <w:rPr>
          <w:rFonts w:ascii="Calibri" w:hAnsi="Calibri"/>
          <w:b/>
          <w:sz w:val="20"/>
          <w:szCs w:val="20"/>
          <w:u w:val="single"/>
        </w:rPr>
        <w:t>Multifunkční objekt Lípa</w:t>
      </w:r>
    </w:p>
    <w:p w:rsidR="00D432B4" w:rsidRPr="00D709C9" w:rsidRDefault="00D432B4" w:rsidP="00D432B4">
      <w:pPr>
        <w:jc w:val="both"/>
        <w:rPr>
          <w:rFonts w:ascii="Calibri" w:hAnsi="Calibri"/>
          <w:sz w:val="20"/>
          <w:szCs w:val="20"/>
        </w:rPr>
      </w:pPr>
      <w:r w:rsidRPr="00D709C9">
        <w:rPr>
          <w:rFonts w:ascii="Calibri" w:hAnsi="Calibri"/>
          <w:sz w:val="20"/>
          <w:szCs w:val="20"/>
        </w:rPr>
        <w:t xml:space="preserve">Díky usilovné snaze </w:t>
      </w:r>
      <w:hyperlink r:id="rId21" w:history="1">
        <w:r w:rsidRPr="00D709C9">
          <w:rPr>
            <w:rFonts w:ascii="Calibri" w:hAnsi="Calibri"/>
            <w:sz w:val="20"/>
            <w:szCs w:val="20"/>
          </w:rPr>
          <w:t xml:space="preserve">se podařilo umístit areál po bývalém objektu u </w:t>
        </w:r>
        <w:proofErr w:type="spellStart"/>
        <w:r w:rsidRPr="00D709C9">
          <w:rPr>
            <w:rFonts w:ascii="Calibri" w:hAnsi="Calibri"/>
            <w:sz w:val="20"/>
            <w:szCs w:val="20"/>
          </w:rPr>
          <w:t>ZaS</w:t>
        </w:r>
        <w:proofErr w:type="spellEnd"/>
        <w:r w:rsidRPr="00D709C9">
          <w:rPr>
            <w:rFonts w:ascii="Calibri" w:hAnsi="Calibri"/>
            <w:sz w:val="20"/>
            <w:szCs w:val="20"/>
          </w:rPr>
          <w:t xml:space="preserve"> </w:t>
        </w:r>
        <w:proofErr w:type="gramStart"/>
        <w:r w:rsidRPr="00D709C9">
          <w:rPr>
            <w:rFonts w:ascii="Calibri" w:hAnsi="Calibri"/>
            <w:sz w:val="20"/>
            <w:szCs w:val="20"/>
          </w:rPr>
          <w:t>Lípa</w:t>
        </w:r>
        <w:proofErr w:type="gramEnd"/>
        <w:r w:rsidRPr="00D709C9">
          <w:rPr>
            <w:rFonts w:ascii="Calibri" w:hAnsi="Calibri"/>
            <w:sz w:val="20"/>
            <w:szCs w:val="20"/>
          </w:rPr>
          <w:t xml:space="preserve"> (prostor pro výstavbu multifunkčního objektu Lípa) do seznamu  </w:t>
        </w:r>
        <w:proofErr w:type="spellStart"/>
        <w:r w:rsidRPr="00D709C9">
          <w:rPr>
            <w:rFonts w:ascii="Calibri" w:hAnsi="Calibri"/>
            <w:sz w:val="20"/>
            <w:szCs w:val="20"/>
          </w:rPr>
          <w:t>brownfieldů</w:t>
        </w:r>
        <w:proofErr w:type="spellEnd"/>
      </w:hyperlink>
      <w:r w:rsidRPr="00D709C9">
        <w:rPr>
          <w:rFonts w:ascii="Calibri" w:hAnsi="Calibri"/>
          <w:sz w:val="20"/>
          <w:szCs w:val="20"/>
        </w:rPr>
        <w:t>. Zařazení do tohoto seznamu by nám mělo výrazně pomoci při řešení možných dotačních titulů na naší novou obecní budovu.</w:t>
      </w:r>
    </w:p>
    <w:p w:rsidR="00D432B4" w:rsidRDefault="00D432B4" w:rsidP="00D432B4">
      <w:pPr>
        <w:jc w:val="both"/>
        <w:rPr>
          <w:rFonts w:ascii="Calibri" w:hAnsi="Calibri"/>
          <w:i/>
          <w:sz w:val="20"/>
          <w:szCs w:val="20"/>
        </w:rPr>
      </w:pPr>
      <w:proofErr w:type="spellStart"/>
      <w:r w:rsidRPr="00D709C9">
        <w:rPr>
          <w:rFonts w:ascii="Calibri" w:hAnsi="Calibri"/>
          <w:i/>
          <w:sz w:val="20"/>
          <w:szCs w:val="20"/>
        </w:rPr>
        <w:t>Brownfield</w:t>
      </w:r>
      <w:proofErr w:type="spellEnd"/>
      <w:r w:rsidRPr="00D709C9">
        <w:rPr>
          <w:rFonts w:ascii="Calibri" w:hAnsi="Calibri"/>
          <w:i/>
          <w:sz w:val="20"/>
          <w:szCs w:val="20"/>
        </w:rPr>
        <w:t> (z </w:t>
      </w:r>
      <w:hyperlink r:id="rId22" w:tooltip="Angličtina" w:history="1">
        <w:r w:rsidRPr="00D709C9">
          <w:rPr>
            <w:rFonts w:ascii="Calibri" w:hAnsi="Calibri"/>
            <w:i/>
            <w:sz w:val="20"/>
            <w:szCs w:val="20"/>
          </w:rPr>
          <w:t>angličtiny</w:t>
        </w:r>
      </w:hyperlink>
      <w:r w:rsidRPr="00D709C9">
        <w:rPr>
          <w:rFonts w:ascii="Calibri" w:hAnsi="Calibri"/>
          <w:i/>
          <w:sz w:val="20"/>
          <w:szCs w:val="20"/>
        </w:rPr>
        <w:t xml:space="preserve">, česky „hnědé pole“) je nemovitost (pozemek, objekt, areál), která je nedostatečně využívaná, zanedbaná a může být i kontaminovaná. Vzniká </w:t>
      </w:r>
    </w:p>
    <w:p w:rsidR="00D432B4" w:rsidRPr="00D709C9" w:rsidRDefault="00D432B4" w:rsidP="00D432B4">
      <w:pPr>
        <w:jc w:val="both"/>
        <w:rPr>
          <w:rFonts w:ascii="Calibri" w:hAnsi="Calibri"/>
          <w:i/>
          <w:sz w:val="20"/>
          <w:szCs w:val="20"/>
        </w:rPr>
      </w:pPr>
      <w:r w:rsidRPr="00D709C9">
        <w:rPr>
          <w:rFonts w:ascii="Calibri" w:hAnsi="Calibri"/>
          <w:i/>
          <w:sz w:val="20"/>
          <w:szCs w:val="20"/>
        </w:rPr>
        <w:lastRenderedPageBreak/>
        <w:t xml:space="preserve">jako pozůstatek průmyslové, zemědělské, rezidenční, vojenské či jiné aktivity. Může se jednat o jednotlivé budovy, komplexy budov, areály s budovami nebo jen plochy bez budov. Patří sem nevyužívané zemědělské a průmyslové stavby a areály, nevyužité dopravní stavby a skladové prostory (haly i </w:t>
      </w:r>
      <w:proofErr w:type="spellStart"/>
      <w:r w:rsidRPr="00D709C9">
        <w:rPr>
          <w:rFonts w:ascii="Calibri" w:hAnsi="Calibri"/>
          <w:i/>
          <w:sz w:val="20"/>
          <w:szCs w:val="20"/>
        </w:rPr>
        <w:t>deponie</w:t>
      </w:r>
      <w:proofErr w:type="spellEnd"/>
      <w:r w:rsidRPr="00D709C9">
        <w:rPr>
          <w:rFonts w:ascii="Calibri" w:hAnsi="Calibri"/>
          <w:i/>
          <w:sz w:val="20"/>
          <w:szCs w:val="20"/>
        </w:rPr>
        <w:t>), prázdné administrativní budovy a kulturní centra, nevyužitá nákupní centra, ale i nevyužité obytné budovy - vše, co není užíváno. Jako ekvivalent pro výraz „</w:t>
      </w:r>
      <w:proofErr w:type="spellStart"/>
      <w:r w:rsidRPr="00D709C9">
        <w:rPr>
          <w:rFonts w:ascii="Calibri" w:hAnsi="Calibri"/>
          <w:i/>
          <w:sz w:val="20"/>
          <w:szCs w:val="20"/>
        </w:rPr>
        <w:t>brownfield</w:t>
      </w:r>
      <w:proofErr w:type="spellEnd"/>
      <w:r w:rsidRPr="00D709C9">
        <w:rPr>
          <w:rFonts w:ascii="Calibri" w:hAnsi="Calibri"/>
          <w:i/>
          <w:sz w:val="20"/>
          <w:szCs w:val="20"/>
        </w:rPr>
        <w:t>“ používá Ministerstvo pro místní rozvoj ČR název „deprimující zóna“. Mezi odvozené pojmy patří </w:t>
      </w:r>
      <w:proofErr w:type="spellStart"/>
      <w:r w:rsidRPr="00D709C9">
        <w:rPr>
          <w:rFonts w:ascii="Calibri" w:hAnsi="Calibri"/>
          <w:i/>
          <w:sz w:val="20"/>
          <w:szCs w:val="20"/>
        </w:rPr>
        <w:t>blackfield</w:t>
      </w:r>
      <w:proofErr w:type="spellEnd"/>
      <w:r w:rsidRPr="00D709C9">
        <w:rPr>
          <w:rFonts w:ascii="Calibri" w:hAnsi="Calibri"/>
          <w:i/>
          <w:sz w:val="20"/>
          <w:szCs w:val="20"/>
        </w:rPr>
        <w:t> (</w:t>
      </w:r>
      <w:hyperlink r:id="rId23" w:tooltip="Angličtina" w:history="1">
        <w:r w:rsidRPr="00D709C9">
          <w:rPr>
            <w:rFonts w:ascii="Calibri" w:hAnsi="Calibri"/>
            <w:i/>
            <w:sz w:val="20"/>
            <w:szCs w:val="20"/>
          </w:rPr>
          <w:t>angl.</w:t>
        </w:r>
      </w:hyperlink>
      <w:r w:rsidRPr="00D709C9">
        <w:rPr>
          <w:rFonts w:ascii="Calibri" w:hAnsi="Calibri"/>
          <w:i/>
          <w:sz w:val="20"/>
          <w:szCs w:val="20"/>
        </w:rPr>
        <w:t xml:space="preserve"> černé pole), což je označení pro lokality s extrémně vysokými kontaminacemi půdy, podzemních a povrchových vod i dalších složek životního prostředí, které jsou zásadní překážkou pro jejich nové využití. </w:t>
      </w:r>
    </w:p>
    <w:p w:rsidR="00D432B4" w:rsidRPr="00D709C9" w:rsidRDefault="00D432B4" w:rsidP="00D432B4">
      <w:pPr>
        <w:jc w:val="both"/>
        <w:rPr>
          <w:rFonts w:ascii="Calibri" w:hAnsi="Calibri"/>
          <w:b/>
          <w:sz w:val="20"/>
          <w:szCs w:val="20"/>
          <w:u w:val="single"/>
        </w:rPr>
      </w:pPr>
      <w:r w:rsidRPr="00D709C9">
        <w:rPr>
          <w:rFonts w:ascii="Calibri" w:hAnsi="Calibri"/>
          <w:b/>
          <w:sz w:val="20"/>
          <w:szCs w:val="20"/>
          <w:u w:val="single"/>
        </w:rPr>
        <w:t xml:space="preserve">ZTV 18 RD Lípa </w:t>
      </w:r>
    </w:p>
    <w:p w:rsidR="00D432B4" w:rsidRPr="00D709C9" w:rsidRDefault="00D432B4" w:rsidP="00D432B4">
      <w:pPr>
        <w:jc w:val="both"/>
        <w:rPr>
          <w:rFonts w:ascii="Calibri" w:hAnsi="Calibri"/>
          <w:sz w:val="20"/>
          <w:szCs w:val="20"/>
        </w:rPr>
      </w:pPr>
      <w:r w:rsidRPr="00D709C9">
        <w:rPr>
          <w:rFonts w:ascii="Calibri" w:hAnsi="Calibri"/>
          <w:sz w:val="20"/>
          <w:szCs w:val="20"/>
        </w:rPr>
        <w:t xml:space="preserve">Proběhlo výběrové řízení na generálního dodavatele stavebních prací. Nejnižší nabídkovou cenu podala regionální společnost STAVOKOMP SERVICE s.r.o. S touto firmou obec již spolupracovala na mnoha akcích, naposledy na školním hřišti v Lípě. Stavební práce by měli být zahájeny od cca </w:t>
      </w:r>
      <w:proofErr w:type="gramStart"/>
      <w:r w:rsidRPr="00D709C9">
        <w:rPr>
          <w:rFonts w:ascii="Calibri" w:hAnsi="Calibri"/>
          <w:sz w:val="20"/>
          <w:szCs w:val="20"/>
        </w:rPr>
        <w:t>26.6.2019</w:t>
      </w:r>
      <w:proofErr w:type="gramEnd"/>
      <w:r w:rsidRPr="00D709C9">
        <w:rPr>
          <w:rFonts w:ascii="Calibri" w:hAnsi="Calibri"/>
          <w:sz w:val="20"/>
          <w:szCs w:val="20"/>
        </w:rPr>
        <w:t>. Veškeré přesu</w:t>
      </w:r>
      <w:r w:rsidR="003C5C35">
        <w:rPr>
          <w:rFonts w:ascii="Calibri" w:hAnsi="Calibri"/>
          <w:sz w:val="20"/>
          <w:szCs w:val="20"/>
        </w:rPr>
        <w:t xml:space="preserve">ny zemin a stavebních materiálů </w:t>
      </w:r>
      <w:r w:rsidRPr="00D709C9">
        <w:rPr>
          <w:rFonts w:ascii="Calibri" w:hAnsi="Calibri"/>
          <w:sz w:val="20"/>
          <w:szCs w:val="20"/>
        </w:rPr>
        <w:t xml:space="preserve">by měli probíhat po komunikaci na Hladový mlýn, mj. z důvodu, že tuto komunikaci čeká v rámci výstavby ZTV rekonstrukce. Vlastní parcely jsou již vytýčeny, jsou patrné lomové body. Je zpracován také již nový geometrický plán.  </w:t>
      </w:r>
    </w:p>
    <w:p w:rsidR="00D432B4" w:rsidRPr="00D709C9" w:rsidRDefault="00D432B4" w:rsidP="00D432B4">
      <w:pPr>
        <w:jc w:val="both"/>
        <w:rPr>
          <w:rFonts w:ascii="Calibri" w:hAnsi="Calibri"/>
          <w:b/>
          <w:sz w:val="20"/>
          <w:szCs w:val="20"/>
          <w:u w:val="single"/>
        </w:rPr>
      </w:pPr>
    </w:p>
    <w:p w:rsidR="00D432B4" w:rsidRPr="00D709C9" w:rsidRDefault="00D432B4" w:rsidP="00D432B4">
      <w:pPr>
        <w:jc w:val="both"/>
        <w:rPr>
          <w:rFonts w:ascii="Calibri" w:hAnsi="Calibri"/>
          <w:b/>
          <w:sz w:val="20"/>
          <w:szCs w:val="20"/>
          <w:u w:val="single"/>
        </w:rPr>
      </w:pPr>
      <w:r w:rsidRPr="00D709C9">
        <w:rPr>
          <w:rFonts w:ascii="Calibri" w:hAnsi="Calibri"/>
          <w:b/>
          <w:sz w:val="20"/>
          <w:szCs w:val="20"/>
          <w:u w:val="single"/>
        </w:rPr>
        <w:t xml:space="preserve">ZŠ Lípa – spojovací krčky </w:t>
      </w:r>
    </w:p>
    <w:p w:rsidR="00D432B4" w:rsidRPr="00D709C9" w:rsidRDefault="00D432B4" w:rsidP="00D432B4">
      <w:pPr>
        <w:spacing w:before="100" w:beforeAutospacing="1" w:after="100" w:afterAutospacing="1" w:line="240" w:lineRule="auto"/>
        <w:jc w:val="both"/>
        <w:rPr>
          <w:rFonts w:ascii="Calibri" w:hAnsi="Calibri"/>
          <w:sz w:val="20"/>
          <w:szCs w:val="20"/>
        </w:rPr>
      </w:pPr>
      <w:r w:rsidRPr="00D709C9">
        <w:rPr>
          <w:rFonts w:ascii="Calibri" w:hAnsi="Calibri"/>
          <w:sz w:val="20"/>
          <w:szCs w:val="20"/>
        </w:rPr>
        <w:t>Navržená stavba je umístěna v centru stávajícího areálu základní školy. Cílem stavby je propojení stávajících budov v areálu a zároveň vytvoření nového hlavního vstupu pro žáky s dostatečnou rozptylovou plochou. Umístění vychází především z požadavků provozu a respektování stávajících komunikačních tras. V rámci tohoto projektu dojde k úpravě areálu školy včetně komunikačních tras pro pěší. Tato úprava navazuje na jiné projekty, které řeší například sportovní areál. Stavbou nedochází k ovlivnění dopravního řešení obce z hlediska vozidel ani chodců. Využívají se stávající přístupové komunikace.</w:t>
      </w:r>
    </w:p>
    <w:p w:rsidR="00D432B4" w:rsidRPr="00D709C9" w:rsidRDefault="00D432B4" w:rsidP="00D432B4">
      <w:pPr>
        <w:spacing w:before="100" w:beforeAutospacing="1" w:after="100" w:afterAutospacing="1" w:line="240" w:lineRule="auto"/>
        <w:jc w:val="both"/>
        <w:rPr>
          <w:rFonts w:ascii="Calibri" w:hAnsi="Calibri"/>
          <w:sz w:val="20"/>
          <w:szCs w:val="20"/>
        </w:rPr>
      </w:pPr>
      <w:r w:rsidRPr="00D709C9">
        <w:rPr>
          <w:rFonts w:ascii="Calibri" w:hAnsi="Calibri"/>
          <w:sz w:val="20"/>
          <w:szCs w:val="20"/>
          <w:u w:val="single"/>
        </w:rPr>
        <w:t>Architektonické řešení.</w:t>
      </w:r>
      <w:r w:rsidRPr="00D709C9">
        <w:rPr>
          <w:rFonts w:ascii="Calibri" w:hAnsi="Calibri"/>
          <w:sz w:val="20"/>
          <w:szCs w:val="20"/>
        </w:rPr>
        <w:t xml:space="preserve"> Hmotové řešení objektu vychází výhradně z funkčních potřeb a respektuje výšku římsy stávající školní budovy. Architektonické řešení průčelí nové budovy je zcela svébytné a záměrně kontrastuje se vzhledem stávajících objektů. Masivní hmota druhého podlaží je nesena průsvitným prvním podlažím. Vstup je zvýrazněn a kryt barevným přístřeškem. Krček na západní straně je barevně odlišen od zbylé části, aby bylo možno opticky rozlišit tvar budovy.</w:t>
      </w:r>
    </w:p>
    <w:p w:rsidR="00D432B4" w:rsidRPr="00D709C9" w:rsidRDefault="00D432B4" w:rsidP="00D432B4">
      <w:pPr>
        <w:spacing w:before="100" w:beforeAutospacing="1" w:after="100" w:afterAutospacing="1" w:line="240" w:lineRule="auto"/>
        <w:jc w:val="both"/>
        <w:rPr>
          <w:rFonts w:ascii="Calibri" w:hAnsi="Calibri"/>
          <w:sz w:val="20"/>
          <w:szCs w:val="20"/>
        </w:rPr>
      </w:pPr>
      <w:r w:rsidRPr="00D709C9">
        <w:rPr>
          <w:rFonts w:ascii="Calibri" w:hAnsi="Calibri"/>
          <w:sz w:val="20"/>
          <w:szCs w:val="20"/>
        </w:rPr>
        <w:t xml:space="preserve">Nová stavba je zděná z cihelných bloků bez zateplení, zastropená a zastřešená železobetonovými panely, s plochou střechou v klasickém souvrství. Odlehčené </w:t>
      </w:r>
      <w:r w:rsidRPr="00D709C9">
        <w:rPr>
          <w:rFonts w:ascii="Calibri" w:hAnsi="Calibri"/>
          <w:sz w:val="20"/>
          <w:szCs w:val="20"/>
        </w:rPr>
        <w:lastRenderedPageBreak/>
        <w:t xml:space="preserve">průčelí 1. </w:t>
      </w:r>
      <w:proofErr w:type="spellStart"/>
      <w:r w:rsidRPr="00D709C9">
        <w:rPr>
          <w:rFonts w:ascii="Calibri" w:hAnsi="Calibri"/>
          <w:sz w:val="20"/>
          <w:szCs w:val="20"/>
        </w:rPr>
        <w:t>np</w:t>
      </w:r>
      <w:proofErr w:type="spellEnd"/>
      <w:r w:rsidRPr="00D709C9">
        <w:rPr>
          <w:rFonts w:ascii="Calibri" w:hAnsi="Calibri"/>
          <w:sz w:val="20"/>
          <w:szCs w:val="20"/>
        </w:rPr>
        <w:t xml:space="preserve"> je neseno železobetonovou konstrukcí. U stávající školy je navržena ocelová konstrukce, která zajistí statickou nezávislost. Strop obsahuje ocelové průvlaky. Podlaha je převážně ze samonivelačního potěru na cementové bázi na vrstvě tepelní izolace. Stávající objekty jsou opatřeny silikátovou omítkou v různých odstínech žluté barvy se zřetelně rozeznatelnými etapami, některé plochy jsou v bílé barvě.</w:t>
      </w:r>
    </w:p>
    <w:p w:rsidR="00D432B4" w:rsidRPr="00D709C9" w:rsidRDefault="00D432B4" w:rsidP="00D432B4">
      <w:pPr>
        <w:spacing w:before="100" w:beforeAutospacing="1" w:after="100" w:afterAutospacing="1" w:line="240" w:lineRule="auto"/>
        <w:jc w:val="both"/>
        <w:rPr>
          <w:rFonts w:ascii="Calibri" w:hAnsi="Calibri"/>
          <w:sz w:val="20"/>
          <w:szCs w:val="20"/>
        </w:rPr>
      </w:pPr>
      <w:r w:rsidRPr="00D709C9">
        <w:rPr>
          <w:rFonts w:ascii="Calibri" w:hAnsi="Calibri"/>
          <w:sz w:val="20"/>
          <w:szCs w:val="20"/>
          <w:u w:val="single"/>
        </w:rPr>
        <w:t>Provozní řešení</w:t>
      </w:r>
      <w:r w:rsidRPr="00D709C9">
        <w:rPr>
          <w:rFonts w:ascii="Calibri" w:hAnsi="Calibri"/>
          <w:sz w:val="20"/>
          <w:szCs w:val="20"/>
        </w:rPr>
        <w:t xml:space="preserve"> - Nový hlavní vstup je umístěn na jihovýchodní straně, na místě přístupném z parkoviště. Před vchodem je prostorná rozptylová plocha a samotný vchod je kryt výrazným přístřeškem. Vchod přes zádveří ústí na páteřní chodbu (halu) tvaru T, která propojuje tři stávající objekty. Navazuje také na vchod ze dvora a umožňuje průchod přes budovu. Zádveří zadního vchodu je zároveň podestou schodiště do druhého podlaží. Páteřní chodba (hala) slouží zároveň jako centrální skříňkové šatny. Rozdíl úrovní podlah školy a tělocvičny je řešen šikmými rampami v rámci chodeb. Do jídelny vede schodiště a nová zdviž pro imobilní osoby. Krček navazující na tělocvičnu je řešen tak, že tvoří samostatné zádveří pro tělocvičnu. Umožňuje evakuaci žáků z šaten, průchod žáků do tělocvičny, vstup do tělocvičny z exteriéru z obou stran a průchod z hřiště do dvora. V přízemí je umístěna učebna přírodopisu s navazujícím skladem pomůcek.</w:t>
      </w:r>
    </w:p>
    <w:p w:rsidR="00D432B4" w:rsidRDefault="00D432B4" w:rsidP="00D432B4">
      <w:pPr>
        <w:spacing w:before="100" w:beforeAutospacing="1" w:after="100" w:afterAutospacing="1" w:line="240" w:lineRule="auto"/>
        <w:jc w:val="both"/>
        <w:rPr>
          <w:rFonts w:ascii="Calibri" w:hAnsi="Calibri"/>
          <w:sz w:val="20"/>
          <w:szCs w:val="20"/>
        </w:rPr>
      </w:pPr>
      <w:r w:rsidRPr="00D709C9">
        <w:rPr>
          <w:rFonts w:ascii="Calibri" w:hAnsi="Calibri"/>
          <w:sz w:val="20"/>
          <w:szCs w:val="20"/>
        </w:rPr>
        <w:t xml:space="preserve">Druhé podlaží je přístupné z druhého podlaží školní budovy a umožňuje příležitostný průchod do učebny ve druhém podlaží tělocvičny. Předpokládá se, že do budovy s tělocvičnou budou žáci běžně procházet přes 1. podlaží. Podél chodby jsou umístěny tři kabinety učitelů a dvě učebny, z nichž jedna je vybavena skladem pomůcek. Prostor chodby může sloužit jako oddechové plochy pro žáky. Dále jsou zde záchody pro doplnění potřebného počtu a zlepšení dostupnosti. Sklad pomůcek u učebny přírodovědy bude sloužit k uložení přírodovědných exponátů, vzorků přírodnin, pokusných souprav, odborné literatury a dalšího vybavení pro výuku, které nelze ponechat v učebně. Sklad pomůcek u počítačové učebny bude sloužit k uložení exponátů pro výuku historie výpočetní techniky a odborné literatury. Budou zde umístěny prvky počítačové sítě (například server, </w:t>
      </w:r>
      <w:proofErr w:type="spellStart"/>
      <w:r w:rsidRPr="00D709C9">
        <w:rPr>
          <w:rFonts w:ascii="Calibri" w:hAnsi="Calibri"/>
          <w:sz w:val="20"/>
          <w:szCs w:val="20"/>
        </w:rPr>
        <w:t>router</w:t>
      </w:r>
      <w:proofErr w:type="spellEnd"/>
      <w:r w:rsidRPr="00D709C9">
        <w:rPr>
          <w:rFonts w:ascii="Calibri" w:hAnsi="Calibri"/>
          <w:sz w:val="20"/>
          <w:szCs w:val="20"/>
        </w:rPr>
        <w:t xml:space="preserve">), tiskárna, skener, základní náhradní díly a další elektronika. Předpokládá se, že zde bude probíhat základní servis počítačů. Stávající budova tělocvičny nebude výrazně změněna. Budou zřízeny dveře z učebny ve 2. </w:t>
      </w:r>
      <w:proofErr w:type="spellStart"/>
      <w:r w:rsidRPr="00D709C9">
        <w:rPr>
          <w:rFonts w:ascii="Calibri" w:hAnsi="Calibri"/>
          <w:sz w:val="20"/>
          <w:szCs w:val="20"/>
        </w:rPr>
        <w:t>np</w:t>
      </w:r>
      <w:proofErr w:type="spellEnd"/>
      <w:r w:rsidRPr="00D709C9">
        <w:rPr>
          <w:rFonts w:ascii="Calibri" w:hAnsi="Calibri"/>
          <w:sz w:val="20"/>
          <w:szCs w:val="20"/>
        </w:rPr>
        <w:t xml:space="preserve"> do spojovacího krčku. V 1. NP bude vybudováno WC pro imobilní.</w:t>
      </w:r>
    </w:p>
    <w:p w:rsidR="00D432B4" w:rsidRDefault="00D432B4" w:rsidP="00D432B4">
      <w:pPr>
        <w:spacing w:before="100" w:beforeAutospacing="1" w:after="100" w:afterAutospacing="1" w:line="240" w:lineRule="auto"/>
        <w:jc w:val="both"/>
        <w:rPr>
          <w:rFonts w:ascii="Calibri" w:hAnsi="Calibri"/>
          <w:sz w:val="20"/>
          <w:szCs w:val="20"/>
        </w:rPr>
      </w:pPr>
    </w:p>
    <w:p w:rsidR="00D432B4" w:rsidRDefault="00D432B4" w:rsidP="00D432B4">
      <w:pPr>
        <w:spacing w:before="100" w:beforeAutospacing="1" w:after="100" w:afterAutospacing="1" w:line="240" w:lineRule="auto"/>
        <w:jc w:val="both"/>
        <w:rPr>
          <w:rFonts w:ascii="Calibri" w:hAnsi="Calibri"/>
          <w:sz w:val="20"/>
          <w:szCs w:val="20"/>
        </w:rPr>
      </w:pPr>
    </w:p>
    <w:p w:rsidR="00D432B4" w:rsidRDefault="00D432B4" w:rsidP="00D432B4">
      <w:pPr>
        <w:spacing w:before="100" w:beforeAutospacing="1" w:after="100" w:afterAutospacing="1" w:line="240" w:lineRule="auto"/>
        <w:jc w:val="both"/>
        <w:rPr>
          <w:rFonts w:ascii="Calibri" w:hAnsi="Calibri"/>
          <w:sz w:val="20"/>
          <w:szCs w:val="20"/>
        </w:rPr>
      </w:pPr>
    </w:p>
    <w:p w:rsidR="00D432B4" w:rsidRDefault="00D432B4" w:rsidP="00D432B4">
      <w:pPr>
        <w:spacing w:before="100" w:beforeAutospacing="1" w:after="100" w:afterAutospacing="1" w:line="240" w:lineRule="auto"/>
        <w:jc w:val="both"/>
        <w:rPr>
          <w:rFonts w:ascii="Calibri" w:hAnsi="Calibri"/>
          <w:sz w:val="20"/>
          <w:szCs w:val="20"/>
        </w:rPr>
      </w:pPr>
      <w:r w:rsidRPr="00D709C9">
        <w:rPr>
          <w:rFonts w:ascii="Calibri" w:hAnsi="Calibri"/>
          <w:noProof/>
          <w:sz w:val="20"/>
          <w:szCs w:val="20"/>
          <w:lang w:eastAsia="cs-CZ"/>
        </w:rPr>
        <w:lastRenderedPageBreak/>
        <w:drawing>
          <wp:inline distT="0" distB="0" distL="0" distR="0" wp14:anchorId="77237357" wp14:editId="260CCFE9">
            <wp:extent cx="4413885" cy="2483485"/>
            <wp:effectExtent l="0" t="0" r="571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2-16 čelní.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13885" cy="2483485"/>
                    </a:xfrm>
                    <a:prstGeom prst="rect">
                      <a:avLst/>
                    </a:prstGeom>
                  </pic:spPr>
                </pic:pic>
              </a:graphicData>
            </a:graphic>
          </wp:inline>
        </w:drawing>
      </w:r>
    </w:p>
    <w:p w:rsidR="00D432B4" w:rsidRPr="00D709C9" w:rsidRDefault="00D432B4" w:rsidP="00D432B4">
      <w:pPr>
        <w:spacing w:before="100" w:beforeAutospacing="1" w:after="100" w:afterAutospacing="1" w:line="240" w:lineRule="auto"/>
        <w:jc w:val="both"/>
        <w:rPr>
          <w:rFonts w:ascii="Calibri" w:hAnsi="Calibri"/>
          <w:sz w:val="20"/>
          <w:szCs w:val="20"/>
        </w:rPr>
      </w:pPr>
    </w:p>
    <w:p w:rsidR="00D432B4" w:rsidRPr="00D709C9" w:rsidRDefault="00D432B4" w:rsidP="00D432B4">
      <w:pPr>
        <w:jc w:val="right"/>
        <w:rPr>
          <w:rFonts w:ascii="Calibri" w:hAnsi="Calibri"/>
          <w:sz w:val="20"/>
          <w:szCs w:val="20"/>
        </w:rPr>
      </w:pPr>
      <w:r w:rsidRPr="00D709C9">
        <w:rPr>
          <w:rFonts w:ascii="Calibri" w:hAnsi="Calibri"/>
          <w:sz w:val="20"/>
          <w:szCs w:val="20"/>
        </w:rPr>
        <w:t>Michal</w:t>
      </w:r>
      <w:r w:rsidRPr="00D709C9">
        <w:rPr>
          <w:rFonts w:ascii="Calibri" w:hAnsi="Calibri"/>
          <w:noProof/>
          <w:sz w:val="20"/>
          <w:szCs w:val="20"/>
          <w:lang w:eastAsia="cs-CZ"/>
        </w:rPr>
        <w:drawing>
          <wp:anchor distT="0" distB="0" distL="114300" distR="114300" simplePos="0" relativeHeight="251890176" behindDoc="1" locked="0" layoutInCell="1" allowOverlap="1" wp14:anchorId="5490E87F" wp14:editId="56343B95">
            <wp:simplePos x="0" y="0"/>
            <wp:positionH relativeFrom="column">
              <wp:posOffset>8542020</wp:posOffset>
            </wp:positionH>
            <wp:positionV relativeFrom="paragraph">
              <wp:posOffset>763905</wp:posOffset>
            </wp:positionV>
            <wp:extent cx="1551940" cy="1551940"/>
            <wp:effectExtent l="76200" t="76200" r="67310" b="67310"/>
            <wp:wrapNone/>
            <wp:docPr id="127" name="Obrázek 127"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SouvisejÃ­cÃ­ obrÃ¡ze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1076277">
                      <a:off x="0" y="0"/>
                      <a:ext cx="155194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09C9">
        <w:rPr>
          <w:rFonts w:ascii="Calibri" w:hAnsi="Calibri"/>
          <w:sz w:val="20"/>
          <w:szCs w:val="20"/>
        </w:rPr>
        <w:t xml:space="preserve"> </w:t>
      </w:r>
      <w:proofErr w:type="spellStart"/>
      <w:r w:rsidRPr="00D709C9">
        <w:rPr>
          <w:rFonts w:ascii="Calibri" w:hAnsi="Calibri"/>
          <w:sz w:val="20"/>
          <w:szCs w:val="20"/>
        </w:rPr>
        <w:t>Topolovský</w:t>
      </w:r>
      <w:proofErr w:type="spellEnd"/>
      <w:r w:rsidRPr="00D709C9">
        <w:rPr>
          <w:rFonts w:ascii="Calibri" w:hAnsi="Calibri"/>
          <w:sz w:val="20"/>
          <w:szCs w:val="20"/>
        </w:rPr>
        <w:t xml:space="preserve">    </w:t>
      </w:r>
    </w:p>
    <w:p w:rsidR="00D432B4" w:rsidRPr="00D709C9" w:rsidRDefault="00D432B4" w:rsidP="00D432B4">
      <w:pPr>
        <w:rPr>
          <w:rFonts w:ascii="Calibri" w:hAnsi="Calibri"/>
          <w:sz w:val="20"/>
          <w:szCs w:val="20"/>
        </w:rPr>
      </w:pPr>
    </w:p>
    <w:p w:rsidR="00D432B4" w:rsidRDefault="00D432B4" w:rsidP="009F7BBA">
      <w:pPr>
        <w:spacing w:after="60" w:line="276" w:lineRule="auto"/>
        <w:jc w:val="center"/>
        <w:rPr>
          <w:rFonts w:ascii="Calibri" w:hAnsi="Calibri"/>
          <w:b/>
        </w:rPr>
      </w:pPr>
    </w:p>
    <w:p w:rsidR="00D432B4" w:rsidRDefault="00D432B4" w:rsidP="00D432B4">
      <w:pPr>
        <w:rPr>
          <w:rFonts w:ascii="Calibri" w:hAnsi="Calibri"/>
          <w:b/>
        </w:rPr>
      </w:pPr>
      <w:r>
        <w:rPr>
          <w:rFonts w:ascii="Calibri" w:hAnsi="Calibri"/>
          <w:b/>
        </w:rPr>
        <w:br w:type="page"/>
      </w:r>
    </w:p>
    <w:p w:rsidR="009F7BBA" w:rsidRPr="0033314A" w:rsidRDefault="009F7BBA" w:rsidP="009F7BBA">
      <w:pPr>
        <w:pBdr>
          <w:top w:val="single" w:sz="4" w:space="1" w:color="auto"/>
          <w:bottom w:val="single" w:sz="4" w:space="1" w:color="auto"/>
        </w:pBdr>
        <w:jc w:val="center"/>
        <w:rPr>
          <w:rFonts w:ascii="Calibri" w:hAnsi="Calibri"/>
          <w:b/>
          <w:sz w:val="44"/>
          <w:szCs w:val="52"/>
        </w:rPr>
      </w:pPr>
      <w:r w:rsidRPr="0033314A">
        <w:rPr>
          <w:rFonts w:ascii="Calibri" w:hAnsi="Calibri"/>
          <w:b/>
          <w:sz w:val="44"/>
          <w:szCs w:val="52"/>
        </w:rPr>
        <w:lastRenderedPageBreak/>
        <w:t>Z činnosti SDH Lípa</w:t>
      </w:r>
    </w:p>
    <w:p w:rsidR="009F7BBA" w:rsidRDefault="009F7BBA" w:rsidP="009F7BBA">
      <w:r>
        <w:t xml:space="preserve">Léto nám klepe na dveře, je opět čas zrekapitulovat naši činnost za předchozí tři měsíce. </w:t>
      </w:r>
    </w:p>
    <w:p w:rsidR="009F7BBA" w:rsidRDefault="009F7BBA" w:rsidP="009F7BBA">
      <w:pPr>
        <w:pStyle w:val="Odstavecseseznamem"/>
        <w:numPr>
          <w:ilvl w:val="0"/>
          <w:numId w:val="6"/>
        </w:numPr>
        <w:spacing w:after="0"/>
      </w:pPr>
      <w:r>
        <w:t xml:space="preserve">V březnu proběhla Josefovská zábava, kde nám zahrála skupina Tandem. </w:t>
      </w:r>
    </w:p>
    <w:p w:rsidR="009F7BBA" w:rsidRPr="0033314A" w:rsidRDefault="009F7BBA" w:rsidP="009F7BBA">
      <w:pPr>
        <w:pStyle w:val="Odstavecseseznamem"/>
        <w:spacing w:after="0"/>
        <w:ind w:left="360"/>
        <w:rPr>
          <w:sz w:val="2"/>
        </w:rPr>
      </w:pPr>
    </w:p>
    <w:p w:rsidR="009F7BBA" w:rsidRDefault="009F7BBA" w:rsidP="009F7BBA">
      <w:pPr>
        <w:pStyle w:val="Odstavecseseznamem"/>
        <w:numPr>
          <w:ilvl w:val="0"/>
          <w:numId w:val="6"/>
        </w:numPr>
        <w:spacing w:after="0"/>
      </w:pPr>
      <w:r>
        <w:t xml:space="preserve">Na začátku března se v naší obci uskutečnil sběr železného šrotu.            </w:t>
      </w:r>
    </w:p>
    <w:p w:rsidR="009F7BBA" w:rsidRPr="00846C0C" w:rsidRDefault="009F7BBA" w:rsidP="009F7BBA">
      <w:pPr>
        <w:spacing w:after="0"/>
        <w:rPr>
          <w:sz w:val="2"/>
        </w:rPr>
      </w:pPr>
    </w:p>
    <w:p w:rsidR="009F7BBA" w:rsidRDefault="009F7BBA" w:rsidP="009F7BBA">
      <w:pPr>
        <w:pStyle w:val="Odstavecseseznamem"/>
        <w:numPr>
          <w:ilvl w:val="0"/>
          <w:numId w:val="6"/>
        </w:numPr>
        <w:spacing w:after="0"/>
      </w:pPr>
      <w:r>
        <w:t xml:space="preserve">S dětmi jsme trénovali na jarní soutěž Plamen. </w:t>
      </w:r>
    </w:p>
    <w:p w:rsidR="009F7BBA" w:rsidRPr="00846C0C" w:rsidRDefault="009F7BBA" w:rsidP="009F7BBA">
      <w:pPr>
        <w:spacing w:after="0"/>
        <w:rPr>
          <w:sz w:val="2"/>
        </w:rPr>
      </w:pPr>
    </w:p>
    <w:p w:rsidR="009F7BBA" w:rsidRDefault="009F7BBA" w:rsidP="009F7BBA">
      <w:pPr>
        <w:pStyle w:val="Odstavecseseznamem"/>
        <w:numPr>
          <w:ilvl w:val="0"/>
          <w:numId w:val="6"/>
        </w:numPr>
        <w:spacing w:after="0"/>
      </w:pPr>
      <w:r>
        <w:t xml:space="preserve">V dubnu jsme s dětmi vyčistili příkopy kolem silnice do </w:t>
      </w:r>
      <w:proofErr w:type="spellStart"/>
      <w:r>
        <w:t>Petrkova</w:t>
      </w:r>
      <w:proofErr w:type="spellEnd"/>
      <w:r>
        <w:t xml:space="preserve">. </w:t>
      </w:r>
    </w:p>
    <w:p w:rsidR="009F7BBA" w:rsidRPr="00846C0C" w:rsidRDefault="009F7BBA" w:rsidP="009F7BBA">
      <w:pPr>
        <w:spacing w:after="0"/>
        <w:rPr>
          <w:sz w:val="2"/>
        </w:rPr>
      </w:pPr>
    </w:p>
    <w:p w:rsidR="009F7BBA" w:rsidRDefault="009F7BBA" w:rsidP="009F7BBA">
      <w:pPr>
        <w:pStyle w:val="Odstavecseseznamem"/>
        <w:numPr>
          <w:ilvl w:val="0"/>
          <w:numId w:val="6"/>
        </w:numPr>
        <w:spacing w:after="0"/>
      </w:pPr>
      <w:r>
        <w:t xml:space="preserve">Organizačně náročnou akcí bylo pálení Čarodějnice u chatičky na </w:t>
      </w:r>
      <w:proofErr w:type="spellStart"/>
      <w:r>
        <w:t>Vráňáku</w:t>
      </w:r>
      <w:proofErr w:type="spellEnd"/>
      <w:r>
        <w:t>, kde se sešlo mnoho malých i velkých. Pro děti bylo připraveno pár soutěží, nachystali jsme občerstvení,</w:t>
      </w:r>
      <w:r w:rsidRPr="001B0BE4">
        <w:t xml:space="preserve"> </w:t>
      </w:r>
      <w:r>
        <w:t xml:space="preserve">grilovali kýty a dobře jsme se bavili až do nočních hodin. </w:t>
      </w:r>
    </w:p>
    <w:p w:rsidR="009F7BBA" w:rsidRPr="00846C0C" w:rsidRDefault="009F7BBA" w:rsidP="009F7BBA">
      <w:pPr>
        <w:spacing w:after="0"/>
        <w:rPr>
          <w:sz w:val="2"/>
        </w:rPr>
      </w:pPr>
    </w:p>
    <w:p w:rsidR="009F7BBA" w:rsidRDefault="009F7BBA" w:rsidP="009F7BBA">
      <w:pPr>
        <w:pStyle w:val="Odstavecseseznamem"/>
        <w:numPr>
          <w:ilvl w:val="0"/>
          <w:numId w:val="6"/>
        </w:numPr>
        <w:spacing w:after="0"/>
      </w:pPr>
      <w:r>
        <w:t xml:space="preserve">Další náročnou akcí byla příprava občerstvení na Lipských jarních slavnostech. Vše se vydařilo a akce se povedla. </w:t>
      </w:r>
    </w:p>
    <w:p w:rsidR="009F7BBA" w:rsidRPr="00846C0C" w:rsidRDefault="009F7BBA" w:rsidP="009F7BBA">
      <w:pPr>
        <w:spacing w:after="0"/>
        <w:rPr>
          <w:sz w:val="2"/>
        </w:rPr>
      </w:pPr>
    </w:p>
    <w:p w:rsidR="009F7BBA" w:rsidRDefault="009F7BBA" w:rsidP="009F7BBA">
      <w:pPr>
        <w:pStyle w:val="Odstavecseseznamem"/>
        <w:numPr>
          <w:ilvl w:val="0"/>
          <w:numId w:val="6"/>
        </w:numPr>
        <w:spacing w:after="0"/>
      </w:pPr>
      <w:r>
        <w:t xml:space="preserve">Tentýž den se část hasičů s dětmi vydala do Dolního Města, kde proběhla soutěž Plamen. Starší děti se tam umístily na 6. místě a mladší na 11. místě. </w:t>
      </w:r>
    </w:p>
    <w:p w:rsidR="009F7BBA" w:rsidRPr="00846C0C" w:rsidRDefault="009F7BBA" w:rsidP="009F7BBA">
      <w:pPr>
        <w:spacing w:after="0"/>
        <w:rPr>
          <w:sz w:val="2"/>
        </w:rPr>
      </w:pPr>
    </w:p>
    <w:p w:rsidR="009F7BBA" w:rsidRDefault="00140D38" w:rsidP="009F7BBA">
      <w:pPr>
        <w:pStyle w:val="Odstavecseseznamem"/>
        <w:numPr>
          <w:ilvl w:val="0"/>
          <w:numId w:val="6"/>
        </w:numPr>
        <w:spacing w:after="0"/>
      </w:pPr>
      <w:r>
        <w:t xml:space="preserve">o </w:t>
      </w:r>
      <w:r w:rsidR="009F7BBA">
        <w:t>týden později jsme byli na Okrskové soutěži v </w:t>
      </w:r>
      <w:proofErr w:type="spellStart"/>
      <w:r w:rsidR="009F7BBA">
        <w:t>Petrkově</w:t>
      </w:r>
      <w:proofErr w:type="spellEnd"/>
      <w:r w:rsidR="009F7BBA">
        <w:t xml:space="preserve">. Tam byla družstva starších dětí na 2. a 3. místě a mladší děti obsadily 2. místo. </w:t>
      </w:r>
    </w:p>
    <w:p w:rsidR="009F7BBA" w:rsidRPr="00846C0C" w:rsidRDefault="009F7BBA" w:rsidP="009F7BBA">
      <w:pPr>
        <w:rPr>
          <w:sz w:val="2"/>
        </w:rPr>
      </w:pPr>
    </w:p>
    <w:p w:rsidR="009F7BBA" w:rsidRPr="00846C0C" w:rsidRDefault="009F7BBA" w:rsidP="009F7BBA">
      <w:pPr>
        <w:rPr>
          <w:b/>
          <w:sz w:val="24"/>
        </w:rPr>
      </w:pPr>
      <w:r w:rsidRPr="00846C0C">
        <w:rPr>
          <w:b/>
          <w:sz w:val="24"/>
        </w:rPr>
        <w:t>Brzy nás čeká soutěž v Květnově, každoroční víkend v přírodě a obrovskou akcí bude Vodní skluzavka pro děti i dospělé, na kterou vás všechny srdečně zveme!</w:t>
      </w:r>
    </w:p>
    <w:p w:rsidR="009F7BBA" w:rsidRPr="00C45F1B" w:rsidRDefault="009F7BBA" w:rsidP="009F7BBA">
      <w:pPr>
        <w:ind w:left="2127" w:firstLine="709"/>
      </w:pPr>
      <w:r>
        <w:t>Za SDH Lípa Ivana Výborná a Miroslav Prchal</w:t>
      </w:r>
    </w:p>
    <w:p w:rsidR="009F7BBA" w:rsidRDefault="009F7BBA" w:rsidP="009F7BBA">
      <w:pPr>
        <w:rPr>
          <w:rFonts w:ascii="&amp;quot" w:hAnsi="&amp;quot"/>
          <w:noProof/>
          <w:color w:val="0066CC"/>
          <w:lang w:eastAsia="cs-CZ"/>
        </w:rPr>
      </w:pPr>
      <w:r>
        <w:rPr>
          <w:rFonts w:ascii="&amp;quot" w:hAnsi="&amp;quot"/>
          <w:noProof/>
          <w:color w:val="0066CC"/>
          <w:lang w:eastAsia="cs-CZ"/>
        </w:rPr>
        <w:drawing>
          <wp:anchor distT="0" distB="0" distL="114300" distR="114300" simplePos="0" relativeHeight="251880960" behindDoc="0" locked="0" layoutInCell="1" allowOverlap="1" wp14:anchorId="2CDEAF1A" wp14:editId="75F04877">
            <wp:simplePos x="0" y="0"/>
            <wp:positionH relativeFrom="margin">
              <wp:posOffset>2005330</wp:posOffset>
            </wp:positionH>
            <wp:positionV relativeFrom="margin">
              <wp:posOffset>5006340</wp:posOffset>
            </wp:positionV>
            <wp:extent cx="2295525" cy="1933575"/>
            <wp:effectExtent l="0" t="0" r="9525" b="9525"/>
            <wp:wrapSquare wrapText="bothSides"/>
            <wp:docPr id="121" name="detail-preview" descr="Kreslený firetruck — Stock obrázek">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Kreslený firetruck — Stock obrázek">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95525"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F7BBA" w:rsidRDefault="009F7BBA" w:rsidP="009F7BBA">
      <w:pPr>
        <w:rPr>
          <w:rFonts w:ascii="&amp;quot" w:hAnsi="&amp;quot"/>
          <w:noProof/>
          <w:color w:val="0066CC"/>
          <w:lang w:eastAsia="cs-CZ"/>
        </w:rPr>
      </w:pPr>
      <w:r>
        <w:rPr>
          <w:rFonts w:ascii="&amp;quot" w:hAnsi="&amp;quot"/>
          <w:noProof/>
          <w:color w:val="0066CC"/>
          <w:lang w:eastAsia="cs-CZ"/>
        </w:rPr>
        <w:drawing>
          <wp:anchor distT="0" distB="0" distL="114300" distR="114300" simplePos="0" relativeHeight="251879936" behindDoc="0" locked="0" layoutInCell="1" allowOverlap="1" wp14:anchorId="1E18FD23" wp14:editId="3FB3DD97">
            <wp:simplePos x="0" y="0"/>
            <wp:positionH relativeFrom="margin">
              <wp:posOffset>563245</wp:posOffset>
            </wp:positionH>
            <wp:positionV relativeFrom="margin">
              <wp:posOffset>5396865</wp:posOffset>
            </wp:positionV>
            <wp:extent cx="788670" cy="1171575"/>
            <wp:effectExtent l="0" t="0" r="0" b="9525"/>
            <wp:wrapSquare wrapText="bothSides"/>
            <wp:docPr id="122" name="detail-preview" descr="Hasič kreslený palec nahoru — Stocková ilustrac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Hasič kreslený palec nahoru — Stocková ilustrace">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867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F7BBA" w:rsidRDefault="009F7BBA" w:rsidP="009F7BBA">
      <w:pPr>
        <w:rPr>
          <w:rFonts w:ascii="&amp;quot" w:hAnsi="&amp;quot"/>
          <w:noProof/>
          <w:color w:val="0066CC"/>
          <w:lang w:eastAsia="cs-CZ"/>
        </w:rPr>
      </w:pPr>
    </w:p>
    <w:p w:rsidR="009F7BBA" w:rsidRDefault="009F7BBA" w:rsidP="009F7BBA">
      <w:pPr>
        <w:rPr>
          <w:rFonts w:ascii="&amp;quot" w:hAnsi="&amp;quot"/>
          <w:noProof/>
          <w:color w:val="0066CC"/>
          <w:lang w:eastAsia="cs-CZ"/>
        </w:rPr>
      </w:pPr>
    </w:p>
    <w:p w:rsidR="009F7BBA" w:rsidRDefault="009F7BBA" w:rsidP="009F7BBA">
      <w:pPr>
        <w:rPr>
          <w:rFonts w:ascii="&amp;quot" w:hAnsi="&amp;quot"/>
          <w:noProof/>
          <w:color w:val="0066CC"/>
          <w:lang w:eastAsia="cs-CZ"/>
        </w:rPr>
      </w:pPr>
    </w:p>
    <w:p w:rsidR="009F7BBA" w:rsidRDefault="009F7BBA" w:rsidP="009F7BBA">
      <w:pPr>
        <w:rPr>
          <w:rFonts w:ascii="&amp;quot" w:hAnsi="&amp;quot"/>
          <w:noProof/>
          <w:color w:val="0066CC"/>
          <w:lang w:eastAsia="cs-CZ"/>
        </w:rPr>
      </w:pPr>
    </w:p>
    <w:p w:rsidR="00475946" w:rsidRPr="00475946" w:rsidRDefault="00475946" w:rsidP="00475946">
      <w:pPr>
        <w:spacing w:after="60"/>
        <w:jc w:val="both"/>
        <w:rPr>
          <w:rFonts w:ascii="Calibri" w:hAnsi="Calibri" w:cs="Calibri"/>
          <w:sz w:val="20"/>
          <w:szCs w:val="20"/>
        </w:rPr>
      </w:pPr>
    </w:p>
    <w:p w:rsidR="000E083A" w:rsidRPr="00DC09D6" w:rsidRDefault="000E083A" w:rsidP="000E083A">
      <w:pPr>
        <w:pBdr>
          <w:top w:val="single" w:sz="4" w:space="1" w:color="auto"/>
          <w:bottom w:val="single" w:sz="4" w:space="1" w:color="auto"/>
        </w:pBdr>
        <w:jc w:val="center"/>
        <w:rPr>
          <w:rFonts w:ascii="Calibri" w:hAnsi="Calibri"/>
          <w:b/>
          <w:sz w:val="44"/>
          <w:szCs w:val="52"/>
        </w:rPr>
      </w:pPr>
      <w:r w:rsidRPr="006531B5">
        <w:rPr>
          <w:rFonts w:ascii="Calibri" w:hAnsi="Calibri"/>
          <w:b/>
          <w:sz w:val="44"/>
          <w:szCs w:val="52"/>
        </w:rPr>
        <w:lastRenderedPageBreak/>
        <w:t>ZPRÁVY Z</w:t>
      </w:r>
      <w:r>
        <w:rPr>
          <w:rFonts w:ascii="Calibri" w:hAnsi="Calibri"/>
          <w:b/>
          <w:sz w:val="44"/>
          <w:szCs w:val="52"/>
        </w:rPr>
        <w:t xml:space="preserve"> OCHOTNICKÉHO SPOLKU </w:t>
      </w:r>
      <w:proofErr w:type="gramStart"/>
      <w:r>
        <w:rPr>
          <w:rFonts w:ascii="Calibri" w:hAnsi="Calibri"/>
          <w:b/>
          <w:sz w:val="44"/>
          <w:szCs w:val="52"/>
        </w:rPr>
        <w:t>L.O.</w:t>
      </w:r>
      <w:proofErr w:type="gramEnd"/>
      <w:r>
        <w:rPr>
          <w:rFonts w:ascii="Calibri" w:hAnsi="Calibri"/>
          <w:b/>
          <w:sz w:val="44"/>
          <w:szCs w:val="52"/>
        </w:rPr>
        <w:t>S.</w:t>
      </w:r>
      <w:r w:rsidRPr="00CA706F">
        <w:rPr>
          <w:b/>
          <w:noProof/>
          <w:sz w:val="28"/>
          <w:szCs w:val="32"/>
          <w:lang w:eastAsia="cs-CZ"/>
        </w:rPr>
        <w:drawing>
          <wp:anchor distT="0" distB="0" distL="114300" distR="114300" simplePos="0" relativeHeight="251886080" behindDoc="0" locked="0" layoutInCell="1" allowOverlap="1" wp14:anchorId="7248B455" wp14:editId="6A3B0FD8">
            <wp:simplePos x="0" y="0"/>
            <wp:positionH relativeFrom="margin">
              <wp:posOffset>2920365</wp:posOffset>
            </wp:positionH>
            <wp:positionV relativeFrom="margin">
              <wp:posOffset>962660</wp:posOffset>
            </wp:positionV>
            <wp:extent cx="1493520" cy="1009650"/>
            <wp:effectExtent l="0" t="0" r="0" b="0"/>
            <wp:wrapSquare wrapText="bothSides"/>
            <wp:docPr id="124" name="obrázek 1" descr="http://obrazky.superia.cz/nahled-velky/l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razky.superia.cz/nahled-velky/los.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9352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83A" w:rsidRPr="00EF0E42" w:rsidRDefault="000E083A" w:rsidP="000E083A">
      <w:pPr>
        <w:rPr>
          <w:sz w:val="20"/>
        </w:rPr>
      </w:pPr>
      <w:r w:rsidRPr="00EF0E42">
        <w:rPr>
          <w:sz w:val="20"/>
        </w:rPr>
        <w:t xml:space="preserve">Vážení a milí příznivci našeho ochotnického souboru </w:t>
      </w:r>
      <w:proofErr w:type="gramStart"/>
      <w:r w:rsidRPr="00EF0E42">
        <w:rPr>
          <w:sz w:val="20"/>
        </w:rPr>
        <w:t>L.O.</w:t>
      </w:r>
      <w:proofErr w:type="gramEnd"/>
      <w:r w:rsidRPr="00EF0E42">
        <w:rPr>
          <w:sz w:val="20"/>
        </w:rPr>
        <w:t>S. Děkujeme za hlasování v anketě „Zlatá jeřabina“. Náš soubor se díky Vašim hlasům umístil, v kategorii Kulturní aktivita, na pěkném 3. místě.</w:t>
      </w:r>
    </w:p>
    <w:p w:rsidR="000E083A" w:rsidRPr="00EF0E42" w:rsidRDefault="000E083A" w:rsidP="000E083A">
      <w:pPr>
        <w:rPr>
          <w:sz w:val="20"/>
        </w:rPr>
      </w:pPr>
      <w:r w:rsidRPr="00EF0E42">
        <w:rPr>
          <w:sz w:val="20"/>
        </w:rPr>
        <w:t xml:space="preserve">V neděli </w:t>
      </w:r>
      <w:proofErr w:type="gramStart"/>
      <w:r w:rsidRPr="00EF0E42">
        <w:rPr>
          <w:sz w:val="20"/>
        </w:rPr>
        <w:t>2.6</w:t>
      </w:r>
      <w:proofErr w:type="gramEnd"/>
      <w:r w:rsidRPr="00EF0E42">
        <w:rPr>
          <w:sz w:val="20"/>
        </w:rPr>
        <w:t xml:space="preserve">.  proběhla premiéra nové pohádky „O </w:t>
      </w:r>
      <w:proofErr w:type="spellStart"/>
      <w:r w:rsidRPr="00EF0E42">
        <w:rPr>
          <w:sz w:val="20"/>
        </w:rPr>
        <w:t>Bumbrlíčkovi</w:t>
      </w:r>
      <w:proofErr w:type="spellEnd"/>
      <w:r w:rsidRPr="00EF0E42">
        <w:rPr>
          <w:sz w:val="20"/>
        </w:rPr>
        <w:t xml:space="preserve">“. Váš zájem opět zaplnil celé hlediště a jsme rádi, že jste si s námi na konci pohádky všichni zacvičili.  </w:t>
      </w:r>
    </w:p>
    <w:p w:rsidR="000E083A" w:rsidRPr="00EF0E42" w:rsidRDefault="000E083A" w:rsidP="000E083A">
      <w:pPr>
        <w:rPr>
          <w:sz w:val="20"/>
        </w:rPr>
      </w:pPr>
      <w:r w:rsidRPr="00EF0E42">
        <w:rPr>
          <w:sz w:val="20"/>
        </w:rPr>
        <w:t xml:space="preserve">Další termíny </w:t>
      </w:r>
      <w:proofErr w:type="gramStart"/>
      <w:r w:rsidRPr="00EF0E42">
        <w:rPr>
          <w:sz w:val="20"/>
        </w:rPr>
        <w:t>představení :</w:t>
      </w:r>
      <w:proofErr w:type="gramEnd"/>
      <w:r w:rsidRPr="00EF0E42">
        <w:rPr>
          <w:sz w:val="20"/>
        </w:rPr>
        <w:t xml:space="preserve">  </w:t>
      </w:r>
    </w:p>
    <w:p w:rsidR="000E083A" w:rsidRPr="00EF0E42" w:rsidRDefault="000E083A" w:rsidP="000E083A">
      <w:pPr>
        <w:pStyle w:val="Odstavecseseznamem"/>
        <w:numPr>
          <w:ilvl w:val="0"/>
          <w:numId w:val="12"/>
        </w:numPr>
        <w:rPr>
          <w:sz w:val="20"/>
        </w:rPr>
      </w:pPr>
      <w:r w:rsidRPr="00EF0E42">
        <w:rPr>
          <w:sz w:val="20"/>
        </w:rPr>
        <w:t xml:space="preserve">30. června 2019 – Pohádka O </w:t>
      </w:r>
      <w:proofErr w:type="spellStart"/>
      <w:r w:rsidRPr="00EF0E42">
        <w:rPr>
          <w:sz w:val="20"/>
        </w:rPr>
        <w:t>Bumbrlíčkovi</w:t>
      </w:r>
      <w:proofErr w:type="spellEnd"/>
      <w:r w:rsidRPr="00EF0E42">
        <w:rPr>
          <w:sz w:val="20"/>
        </w:rPr>
        <w:t xml:space="preserve"> – místa na sezení obsazena (pouze volná místa na stání)</w:t>
      </w:r>
    </w:p>
    <w:p w:rsidR="000E083A" w:rsidRPr="00EF0E42" w:rsidRDefault="000E083A" w:rsidP="000E083A">
      <w:pPr>
        <w:pStyle w:val="Odstavecseseznamem"/>
        <w:numPr>
          <w:ilvl w:val="0"/>
          <w:numId w:val="12"/>
        </w:numPr>
        <w:rPr>
          <w:sz w:val="20"/>
        </w:rPr>
      </w:pPr>
      <w:r w:rsidRPr="00EF0E42">
        <w:rPr>
          <w:sz w:val="20"/>
        </w:rPr>
        <w:t xml:space="preserve">23. srpna </w:t>
      </w:r>
      <w:proofErr w:type="gramStart"/>
      <w:r w:rsidRPr="00EF0E42">
        <w:rPr>
          <w:sz w:val="20"/>
        </w:rPr>
        <w:t>2019 –  Pohádka</w:t>
      </w:r>
      <w:proofErr w:type="gramEnd"/>
      <w:r w:rsidRPr="00EF0E42">
        <w:rPr>
          <w:sz w:val="20"/>
        </w:rPr>
        <w:t xml:space="preserve"> O </w:t>
      </w:r>
      <w:proofErr w:type="spellStart"/>
      <w:r w:rsidRPr="00EF0E42">
        <w:rPr>
          <w:sz w:val="20"/>
        </w:rPr>
        <w:t>Bumbrlíčkovi</w:t>
      </w:r>
      <w:proofErr w:type="spellEnd"/>
      <w:r w:rsidRPr="00EF0E42">
        <w:rPr>
          <w:sz w:val="20"/>
        </w:rPr>
        <w:t xml:space="preserve"> - rezervace míst na sezení na tel. Čísle 777 588 395 nebo u členů souboru.</w:t>
      </w:r>
    </w:p>
    <w:p w:rsidR="000E083A" w:rsidRPr="00EF0E42" w:rsidRDefault="000E083A" w:rsidP="000E083A">
      <w:pPr>
        <w:rPr>
          <w:sz w:val="20"/>
        </w:rPr>
      </w:pPr>
      <w:r w:rsidRPr="00EF0E42">
        <w:rPr>
          <w:sz w:val="20"/>
        </w:rPr>
        <w:t>Samozřejmě, že na naše představení lze přijít i bez rezervace, ale v tomto případě nemůžeme zaručit místa na sezení, ale pouze na stání.</w:t>
      </w:r>
    </w:p>
    <w:p w:rsidR="000E083A" w:rsidRPr="00EF0E42" w:rsidRDefault="000E083A" w:rsidP="000E083A">
      <w:pPr>
        <w:rPr>
          <w:sz w:val="20"/>
        </w:rPr>
      </w:pPr>
      <w:r w:rsidRPr="00EF0E42">
        <w:rPr>
          <w:noProof/>
          <w:sz w:val="20"/>
          <w:lang w:eastAsia="cs-CZ"/>
        </w:rPr>
        <w:drawing>
          <wp:anchor distT="0" distB="0" distL="114300" distR="114300" simplePos="0" relativeHeight="251885056" behindDoc="0" locked="0" layoutInCell="1" allowOverlap="1" wp14:anchorId="76DBD21E" wp14:editId="6A18C461">
            <wp:simplePos x="0" y="0"/>
            <wp:positionH relativeFrom="column">
              <wp:posOffset>552450</wp:posOffset>
            </wp:positionH>
            <wp:positionV relativeFrom="paragraph">
              <wp:posOffset>202565</wp:posOffset>
            </wp:positionV>
            <wp:extent cx="3357880" cy="2519045"/>
            <wp:effectExtent l="0" t="0" r="0" b="0"/>
            <wp:wrapNone/>
            <wp:docPr id="125" name="Obrázek 125" descr="C:\Users\MSgramotnost\Desktop\bumbrlíček\IMG_20190602_18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gramotnost\Desktop\bumbrlíček\IMG_20190602_18023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57880" cy="2519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E42">
        <w:rPr>
          <w:sz w:val="20"/>
        </w:rPr>
        <w:t>Dále nám zachovávejte svoj</w:t>
      </w:r>
      <w:r w:rsidR="00140D38">
        <w:rPr>
          <w:sz w:val="20"/>
        </w:rPr>
        <w:t>i</w:t>
      </w:r>
      <w:r w:rsidRPr="00EF0E42">
        <w:rPr>
          <w:sz w:val="20"/>
        </w:rPr>
        <w:t xml:space="preserve"> přízeň a 30. června se na Vás budeme těšit.  </w:t>
      </w:r>
    </w:p>
    <w:p w:rsidR="000E083A" w:rsidRDefault="000E083A" w:rsidP="000E083A">
      <w:pPr>
        <w:jc w:val="right"/>
      </w:pPr>
      <w:r>
        <w:tab/>
      </w:r>
      <w:r>
        <w:tab/>
      </w:r>
      <w:r>
        <w:tab/>
      </w:r>
    </w:p>
    <w:p w:rsidR="000E083A" w:rsidRDefault="000E083A" w:rsidP="000E083A">
      <w:pPr>
        <w:jc w:val="right"/>
      </w:pPr>
    </w:p>
    <w:p w:rsidR="000E083A" w:rsidRDefault="000E083A" w:rsidP="000E083A">
      <w:pPr>
        <w:jc w:val="right"/>
      </w:pPr>
    </w:p>
    <w:p w:rsidR="000E083A" w:rsidRDefault="000E083A" w:rsidP="000E083A">
      <w:pPr>
        <w:jc w:val="right"/>
      </w:pPr>
    </w:p>
    <w:p w:rsidR="000E083A" w:rsidRDefault="000E083A" w:rsidP="000E083A">
      <w:pPr>
        <w:jc w:val="right"/>
      </w:pPr>
    </w:p>
    <w:p w:rsidR="000E083A" w:rsidRDefault="000E083A" w:rsidP="000E083A">
      <w:pPr>
        <w:jc w:val="right"/>
      </w:pPr>
    </w:p>
    <w:p w:rsidR="000E083A" w:rsidRDefault="000E083A" w:rsidP="000E083A">
      <w:pPr>
        <w:jc w:val="right"/>
      </w:pPr>
    </w:p>
    <w:p w:rsidR="000E083A" w:rsidRDefault="000E083A" w:rsidP="000E083A">
      <w:pPr>
        <w:jc w:val="right"/>
      </w:pPr>
    </w:p>
    <w:p w:rsidR="000E083A" w:rsidRDefault="000E083A" w:rsidP="000E083A"/>
    <w:p w:rsidR="001C44FF" w:rsidRDefault="000E083A" w:rsidP="00D432B4">
      <w:pPr>
        <w:jc w:val="right"/>
        <w:rPr>
          <w:sz w:val="20"/>
        </w:rPr>
      </w:pPr>
      <w:r w:rsidRPr="00EF0E42">
        <w:rPr>
          <w:sz w:val="20"/>
        </w:rPr>
        <w:t xml:space="preserve"> Za </w:t>
      </w:r>
      <w:proofErr w:type="gramStart"/>
      <w:r w:rsidRPr="00EF0E42">
        <w:rPr>
          <w:sz w:val="20"/>
        </w:rPr>
        <w:t>L.O.</w:t>
      </w:r>
      <w:proofErr w:type="gramEnd"/>
      <w:r w:rsidRPr="00EF0E42">
        <w:rPr>
          <w:sz w:val="20"/>
        </w:rPr>
        <w:t>S. Zdeňka Bastlová</w:t>
      </w:r>
    </w:p>
    <w:p w:rsidR="00CD4394" w:rsidRDefault="00CD4394" w:rsidP="00CD4394">
      <w:pPr>
        <w:pBdr>
          <w:top w:val="single" w:sz="4" w:space="1" w:color="auto"/>
          <w:bottom w:val="single" w:sz="4" w:space="1" w:color="auto"/>
        </w:pBdr>
        <w:spacing w:after="0"/>
        <w:jc w:val="center"/>
        <w:rPr>
          <w:rFonts w:ascii="Calibri" w:hAnsi="Calibri"/>
          <w:b/>
          <w:sz w:val="20"/>
          <w:szCs w:val="20"/>
        </w:rPr>
      </w:pPr>
      <w:r w:rsidRPr="00475946">
        <w:rPr>
          <w:rFonts w:ascii="Times New Roman" w:hAnsi="Times New Roman" w:cs="Times New Roman"/>
          <w:noProof/>
          <w:color w:val="FFFFFF" w:themeColor="background1"/>
          <w:sz w:val="20"/>
          <w:szCs w:val="20"/>
          <w:lang w:eastAsia="cs-CZ"/>
        </w:rPr>
        <w:lastRenderedPageBreak/>
        <w:drawing>
          <wp:anchor distT="0" distB="0" distL="114300" distR="114300" simplePos="0" relativeHeight="251897344" behindDoc="1" locked="0" layoutInCell="1" allowOverlap="1" wp14:anchorId="1DC4803A" wp14:editId="16780525">
            <wp:simplePos x="0" y="0"/>
            <wp:positionH relativeFrom="column">
              <wp:posOffset>1376045</wp:posOffset>
            </wp:positionH>
            <wp:positionV relativeFrom="paragraph">
              <wp:posOffset>33020</wp:posOffset>
            </wp:positionV>
            <wp:extent cx="912495" cy="643255"/>
            <wp:effectExtent l="0" t="0" r="1905" b="4445"/>
            <wp:wrapNone/>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12495" cy="643255"/>
                    </a:xfrm>
                    <a:prstGeom prst="rect">
                      <a:avLst/>
                    </a:prstGeom>
                    <a:noFill/>
                  </pic:spPr>
                </pic:pic>
              </a:graphicData>
            </a:graphic>
            <wp14:sizeRelH relativeFrom="page">
              <wp14:pctWidth>0</wp14:pctWidth>
            </wp14:sizeRelH>
            <wp14:sizeRelV relativeFrom="page">
              <wp14:pctHeight>0</wp14:pctHeight>
            </wp14:sizeRelV>
          </wp:anchor>
        </w:drawing>
      </w:r>
    </w:p>
    <w:p w:rsidR="00CD4394" w:rsidRDefault="00CD4394" w:rsidP="00CD4394">
      <w:pPr>
        <w:pBdr>
          <w:top w:val="single" w:sz="4" w:space="1" w:color="auto"/>
          <w:bottom w:val="single" w:sz="4" w:space="1" w:color="auto"/>
        </w:pBdr>
        <w:spacing w:after="0"/>
        <w:jc w:val="center"/>
        <w:rPr>
          <w:rFonts w:ascii="Calibri" w:hAnsi="Calibri"/>
          <w:b/>
          <w:sz w:val="20"/>
          <w:szCs w:val="20"/>
        </w:rPr>
      </w:pPr>
    </w:p>
    <w:p w:rsidR="00CD4394" w:rsidRPr="00475946" w:rsidRDefault="00CD4394" w:rsidP="00CD4394">
      <w:pPr>
        <w:pBdr>
          <w:top w:val="single" w:sz="4" w:space="1" w:color="auto"/>
          <w:bottom w:val="single" w:sz="4" w:space="1" w:color="auto"/>
        </w:pBdr>
        <w:spacing w:after="0"/>
        <w:jc w:val="center"/>
        <w:rPr>
          <w:rFonts w:ascii="Calibri" w:hAnsi="Calibri"/>
          <w:b/>
          <w:sz w:val="20"/>
          <w:szCs w:val="20"/>
        </w:rPr>
      </w:pPr>
    </w:p>
    <w:p w:rsidR="00CD4394" w:rsidRPr="00475946" w:rsidRDefault="00CD4394" w:rsidP="00CD4394">
      <w:pPr>
        <w:pBdr>
          <w:top w:val="single" w:sz="4" w:space="1" w:color="auto"/>
          <w:bottom w:val="single" w:sz="4" w:space="1" w:color="auto"/>
        </w:pBdr>
        <w:spacing w:after="0"/>
        <w:jc w:val="center"/>
        <w:rPr>
          <w:rFonts w:ascii="Calibri" w:hAnsi="Calibri"/>
          <w:b/>
          <w:sz w:val="20"/>
          <w:szCs w:val="20"/>
        </w:rPr>
      </w:pPr>
    </w:p>
    <w:p w:rsidR="00CD4394" w:rsidRPr="00DE6C5A" w:rsidRDefault="00CD4394" w:rsidP="00CD4394">
      <w:pPr>
        <w:rPr>
          <w:i/>
          <w:sz w:val="2"/>
          <w:szCs w:val="20"/>
        </w:rPr>
      </w:pPr>
    </w:p>
    <w:p w:rsidR="00CD4394" w:rsidRPr="007A173B" w:rsidRDefault="00CD4394" w:rsidP="00CD4394">
      <w:pPr>
        <w:rPr>
          <w:i/>
          <w:sz w:val="20"/>
          <w:szCs w:val="20"/>
        </w:rPr>
      </w:pPr>
      <w:r w:rsidRPr="007A173B">
        <w:rPr>
          <w:i/>
          <w:sz w:val="20"/>
          <w:szCs w:val="20"/>
        </w:rPr>
        <w:t>Již druhé čtvrtletí tohoto roku je za námi, rádi bychom se tedy podělili o to, co se v něm u nás událo.</w:t>
      </w:r>
    </w:p>
    <w:p w:rsidR="00CD4394" w:rsidRPr="00475946" w:rsidRDefault="00CD4394" w:rsidP="00CD4394">
      <w:pPr>
        <w:pStyle w:val="Odstavecseseznamem"/>
        <w:widowControl w:val="0"/>
        <w:numPr>
          <w:ilvl w:val="0"/>
          <w:numId w:val="11"/>
        </w:numPr>
        <w:autoSpaceDE w:val="0"/>
        <w:autoSpaceDN w:val="0"/>
        <w:adjustRightInd w:val="0"/>
        <w:spacing w:after="200" w:line="276" w:lineRule="auto"/>
        <w:rPr>
          <w:sz w:val="20"/>
          <w:szCs w:val="20"/>
        </w:rPr>
      </w:pPr>
      <w:r w:rsidRPr="007A173B">
        <w:rPr>
          <w:rFonts w:ascii="Calibri" w:hAnsi="Calibri" w:cs="Calibri"/>
          <w:sz w:val="20"/>
          <w:szCs w:val="20"/>
        </w:rPr>
        <w:t xml:space="preserve">V </w:t>
      </w:r>
      <w:proofErr w:type="gramStart"/>
      <w:r w:rsidRPr="007A173B">
        <w:rPr>
          <w:rFonts w:ascii="Calibri" w:hAnsi="Calibri" w:cs="Calibri"/>
          <w:sz w:val="20"/>
          <w:szCs w:val="20"/>
        </w:rPr>
        <w:t>pondělí 8.dubna</w:t>
      </w:r>
      <w:proofErr w:type="gramEnd"/>
      <w:r w:rsidRPr="007A173B">
        <w:rPr>
          <w:rFonts w:ascii="Calibri" w:hAnsi="Calibri" w:cs="Calibri"/>
          <w:sz w:val="20"/>
          <w:szCs w:val="20"/>
        </w:rPr>
        <w:t xml:space="preserve"> se v zasedací místnosti lipského obecního úřadu konalo jarní posezení u piana. Děti z kroužku Klavír pro radost spolu s lektorkou Hankou Koubkovou pozvaly své blízké na setkání při hudbě a malém pohoštění. Místnost se zcela zaplnila (většinou rodiči, prarodiči a sourozenci) a bylo opravdu radostí sledovat trochu rozechvělé děti, jak se snaží předat to nejlepší, co se naučily. Vše se neslo v přátelském a neformálním duchu a tak se těšíme, že se někdy někde zase takto setkáme.</w:t>
      </w:r>
      <w:r w:rsidRPr="00475946">
        <w:rPr>
          <w:rFonts w:ascii="Calibri" w:hAnsi="Calibri" w:cs="Calibri"/>
          <w:sz w:val="20"/>
          <w:szCs w:val="20"/>
        </w:rPr>
        <w:t xml:space="preserve"> </w:t>
      </w:r>
    </w:p>
    <w:p w:rsidR="00CD4394" w:rsidRPr="00475946" w:rsidRDefault="00CD4394" w:rsidP="00CD4394">
      <w:pPr>
        <w:ind w:left="360"/>
        <w:rPr>
          <w:i/>
          <w:sz w:val="20"/>
          <w:szCs w:val="20"/>
        </w:rPr>
      </w:pPr>
      <w:r w:rsidRPr="00D1458C">
        <w:rPr>
          <w:i/>
          <w:sz w:val="20"/>
          <w:szCs w:val="20"/>
        </w:rPr>
        <w:t>S koncem tohoto školního roku uzavíráme další, již pátou, sezónu volnočasových aktivit, všechny pravidelné činnosti jsme i letos zakončili víceméně s</w:t>
      </w:r>
      <w:r>
        <w:rPr>
          <w:i/>
          <w:sz w:val="20"/>
          <w:szCs w:val="20"/>
        </w:rPr>
        <w:t xml:space="preserve">lavnostně. </w:t>
      </w:r>
    </w:p>
    <w:p w:rsidR="00CD4394" w:rsidRPr="007A173B" w:rsidRDefault="00CD4394" w:rsidP="00CD4394">
      <w:pPr>
        <w:pStyle w:val="Odstavecseseznamem"/>
        <w:numPr>
          <w:ilvl w:val="0"/>
          <w:numId w:val="10"/>
        </w:numPr>
        <w:spacing w:after="200" w:line="276" w:lineRule="auto"/>
        <w:rPr>
          <w:sz w:val="20"/>
          <w:szCs w:val="20"/>
        </w:rPr>
      </w:pPr>
      <w:r w:rsidRPr="007A173B">
        <w:rPr>
          <w:sz w:val="20"/>
          <w:szCs w:val="20"/>
        </w:rPr>
        <w:t xml:space="preserve">S </w:t>
      </w:r>
      <w:proofErr w:type="spellStart"/>
      <w:r w:rsidRPr="007A173B">
        <w:rPr>
          <w:sz w:val="20"/>
          <w:szCs w:val="20"/>
        </w:rPr>
        <w:t>předškoláčky</w:t>
      </w:r>
      <w:proofErr w:type="spellEnd"/>
      <w:r w:rsidRPr="007A173B">
        <w:rPr>
          <w:sz w:val="20"/>
          <w:szCs w:val="20"/>
        </w:rPr>
        <w:t xml:space="preserve"> a prvňáčky z kroužku angličtiny jsme skončili vesele a pohodově stejně jako v hodinách. Poslední společnou lekci jsme strávili venku. Cestou lemovanou fáborky děti plnily úkoly na probraná témata. Hravou formou si tak zopakovaly např. anglické názvy barev, čísel, zvířat, částí těla apod. Na závěr nechyběl poklad plný dobrůtek a také ocenění v podobě vysvědčení od </w:t>
      </w:r>
      <w:proofErr w:type="spellStart"/>
      <w:r w:rsidRPr="007A173B">
        <w:rPr>
          <w:sz w:val="20"/>
          <w:szCs w:val="20"/>
        </w:rPr>
        <w:t>Cookieho</w:t>
      </w:r>
      <w:proofErr w:type="spellEnd"/>
      <w:r w:rsidRPr="007A173B">
        <w:rPr>
          <w:sz w:val="20"/>
          <w:szCs w:val="20"/>
        </w:rPr>
        <w:t xml:space="preserve">. Děkujeme Janě Smith za lekce plné pohody. </w:t>
      </w:r>
    </w:p>
    <w:p w:rsidR="00CD4394" w:rsidRPr="007A173B" w:rsidRDefault="00CD4394" w:rsidP="00CD4394">
      <w:pPr>
        <w:pStyle w:val="Odstavecseseznamem"/>
        <w:numPr>
          <w:ilvl w:val="0"/>
          <w:numId w:val="10"/>
        </w:numPr>
        <w:spacing w:after="200" w:line="276" w:lineRule="auto"/>
        <w:rPr>
          <w:sz w:val="20"/>
          <w:szCs w:val="20"/>
        </w:rPr>
      </w:pPr>
      <w:r w:rsidRPr="007A173B">
        <w:rPr>
          <w:sz w:val="20"/>
          <w:szCs w:val="20"/>
        </w:rPr>
        <w:t xml:space="preserve">Naši mladí „koňaři“ si premiérově vyzkoušeli dětské jezdecké závody. V neděli </w:t>
      </w:r>
      <w:proofErr w:type="gramStart"/>
      <w:r w:rsidRPr="007A173B">
        <w:rPr>
          <w:sz w:val="20"/>
          <w:szCs w:val="20"/>
        </w:rPr>
        <w:t>26.května</w:t>
      </w:r>
      <w:proofErr w:type="gramEnd"/>
      <w:r w:rsidRPr="007A173B">
        <w:rPr>
          <w:sz w:val="20"/>
          <w:szCs w:val="20"/>
        </w:rPr>
        <w:t xml:space="preserve"> se sešli na jízdárně ve Vysoké, kde předvedli své dovednosti, kterým se po celý rok, vždy dvě hodiny týdně, učili. Svůj velký den si děti užily a za snahu byly právem odměněny drobnými dárečky, diplomy a kokardami. Děkujeme Jezdeckému klubu Vysoká za uspořádání akce a za příjemně strávený den.</w:t>
      </w:r>
    </w:p>
    <w:p w:rsidR="00CD4394" w:rsidRPr="00D1458C" w:rsidRDefault="00CD4394" w:rsidP="00CD4394">
      <w:pPr>
        <w:pStyle w:val="Odstavecseseznamem"/>
        <w:numPr>
          <w:ilvl w:val="0"/>
          <w:numId w:val="10"/>
        </w:numPr>
        <w:spacing w:after="60"/>
        <w:jc w:val="both"/>
        <w:rPr>
          <w:rFonts w:ascii="Calibri" w:hAnsi="Calibri" w:cs="Calibri"/>
          <w:sz w:val="20"/>
          <w:szCs w:val="20"/>
        </w:rPr>
      </w:pPr>
      <w:r w:rsidRPr="00D1458C">
        <w:rPr>
          <w:sz w:val="20"/>
          <w:szCs w:val="24"/>
        </w:rPr>
        <w:t>Rybářský kroužek též vyvrcholil závody. V </w:t>
      </w:r>
      <w:proofErr w:type="gramStart"/>
      <w:r w:rsidRPr="00D1458C">
        <w:rPr>
          <w:sz w:val="20"/>
          <w:szCs w:val="24"/>
        </w:rPr>
        <w:t>pátek 1.června</w:t>
      </w:r>
      <w:proofErr w:type="gramEnd"/>
      <w:r w:rsidRPr="00D1458C">
        <w:rPr>
          <w:sz w:val="20"/>
          <w:szCs w:val="24"/>
        </w:rPr>
        <w:t xml:space="preserve"> se výhradně klučičí parta usadila okolo rybníka pod školou, kde každý jednotlivec zkoušel své dovednosti v rybolovu. Štěstí bylo tentokrát shovívavé, protože každému zúčastněnému se podařil (byť někomu menší, někomu větší) jeden rybí úlovek. I páni kluci byli oceněni za svou celoroční snahu, výdrž a trpělivost,</w:t>
      </w:r>
    </w:p>
    <w:p w:rsidR="00CD4394" w:rsidRDefault="00CD4394" w:rsidP="00D432B4">
      <w:pPr>
        <w:jc w:val="right"/>
        <w:rPr>
          <w:sz w:val="20"/>
        </w:rPr>
      </w:pPr>
    </w:p>
    <w:p w:rsidR="00E11A50" w:rsidRDefault="00E11A50" w:rsidP="00D432B4">
      <w:pPr>
        <w:jc w:val="right"/>
        <w:rPr>
          <w:sz w:val="20"/>
        </w:rPr>
      </w:pPr>
    </w:p>
    <w:p w:rsidR="00E11A50" w:rsidRPr="007A173B" w:rsidRDefault="00E11A50" w:rsidP="00E11A50">
      <w:pPr>
        <w:pStyle w:val="Odstavecseseznamem"/>
        <w:spacing w:after="200" w:line="276" w:lineRule="auto"/>
        <w:rPr>
          <w:sz w:val="20"/>
          <w:szCs w:val="24"/>
        </w:rPr>
      </w:pPr>
      <w:r w:rsidRPr="007A173B">
        <w:rPr>
          <w:sz w:val="20"/>
          <w:szCs w:val="24"/>
        </w:rPr>
        <w:lastRenderedPageBreak/>
        <w:t xml:space="preserve">které jsou v této zálibě asi zásadními předpoklady. Petru </w:t>
      </w:r>
      <w:proofErr w:type="spellStart"/>
      <w:r w:rsidRPr="007A173B">
        <w:rPr>
          <w:sz w:val="20"/>
          <w:szCs w:val="24"/>
        </w:rPr>
        <w:t>Bucherovi</w:t>
      </w:r>
      <w:proofErr w:type="spellEnd"/>
      <w:r w:rsidRPr="007A173B">
        <w:rPr>
          <w:sz w:val="20"/>
          <w:szCs w:val="24"/>
        </w:rPr>
        <w:t xml:space="preserve"> též děkujeme za jeho výdrž a trpělivost s touto partou a Liborovi Zajíčkovi za možnost užívání rybníka a ryb.</w:t>
      </w:r>
    </w:p>
    <w:p w:rsidR="00E11A50" w:rsidRPr="007A173B" w:rsidRDefault="00E11A50" w:rsidP="00E11A50">
      <w:pPr>
        <w:pStyle w:val="Odstavecseseznamem"/>
        <w:numPr>
          <w:ilvl w:val="0"/>
          <w:numId w:val="10"/>
        </w:numPr>
        <w:spacing w:after="200" w:line="276" w:lineRule="auto"/>
        <w:rPr>
          <w:sz w:val="20"/>
          <w:szCs w:val="24"/>
        </w:rPr>
      </w:pPr>
      <w:r w:rsidRPr="007A173B">
        <w:rPr>
          <w:sz w:val="20"/>
          <w:szCs w:val="24"/>
        </w:rPr>
        <w:t>Děti z přírodovědného kroužku zase strávily své poslední setkání v přímém kontaktu se zvířátky. V páteční odpoledne 7.</w:t>
      </w:r>
      <w:r>
        <w:rPr>
          <w:sz w:val="20"/>
          <w:szCs w:val="24"/>
        </w:rPr>
        <w:t xml:space="preserve"> </w:t>
      </w:r>
      <w:r w:rsidRPr="007A173B">
        <w:rPr>
          <w:sz w:val="20"/>
          <w:szCs w:val="24"/>
        </w:rPr>
        <w:t xml:space="preserve">června se s doprovodem vydaly do Úhořilky za lektorkou Petrou </w:t>
      </w:r>
      <w:proofErr w:type="spellStart"/>
      <w:r w:rsidRPr="007A173B">
        <w:rPr>
          <w:sz w:val="20"/>
          <w:szCs w:val="24"/>
        </w:rPr>
        <w:t>Hulvovou</w:t>
      </w:r>
      <w:proofErr w:type="spellEnd"/>
      <w:r w:rsidRPr="007A173B">
        <w:rPr>
          <w:sz w:val="20"/>
          <w:szCs w:val="24"/>
        </w:rPr>
        <w:t>. Cestou plnily různé úkoly a hrály hry s přírodovědnou tematikou, také odchytávaly a kroužkovaly ptáky. Petra pak děti pozvala k sobě domů, kde jim ukázala mladé poštolky, holuby i holoubata a nakonec je povozila na koních a ponících. Mladí přírodovědci se vraceli unavení, ale spokojení a nadšení. Díky i Petře za její nadšený přístup.</w:t>
      </w:r>
    </w:p>
    <w:p w:rsidR="00E11A50" w:rsidRDefault="00E11A50" w:rsidP="00E11A50">
      <w:pPr>
        <w:pStyle w:val="Odstavecseseznamem"/>
        <w:numPr>
          <w:ilvl w:val="0"/>
          <w:numId w:val="10"/>
        </w:numPr>
        <w:spacing w:after="200" w:line="276" w:lineRule="auto"/>
        <w:rPr>
          <w:sz w:val="20"/>
          <w:szCs w:val="24"/>
        </w:rPr>
      </w:pPr>
      <w:r w:rsidRPr="007A173B">
        <w:rPr>
          <w:sz w:val="20"/>
          <w:szCs w:val="24"/>
        </w:rPr>
        <w:t>Žáčci paní učitelky Hanky Koubkové se pro změnu v neděli 16.</w:t>
      </w:r>
      <w:r>
        <w:rPr>
          <w:sz w:val="20"/>
          <w:szCs w:val="24"/>
        </w:rPr>
        <w:t xml:space="preserve"> </w:t>
      </w:r>
      <w:r w:rsidRPr="007A173B">
        <w:rPr>
          <w:sz w:val="20"/>
          <w:szCs w:val="24"/>
        </w:rPr>
        <w:t>června vydali na výlet do Jihlavy. Dopoledne si užili v nákupním centru v kině filmové představení (zbyla i chvilka pro drobné nákupy, kterou si rovněž velice užívali), celé odpoledne pak skotačili v zábavném parku. Společně jsme si také pochutnali na dortu, čímž jsme oslavili významné životní jubileum paní učitelky - přejeme jí vše nejlepší a děkujeme za spolupráci.</w:t>
      </w:r>
    </w:p>
    <w:p w:rsidR="00E11A50" w:rsidRPr="00D1458C" w:rsidRDefault="00E11A50" w:rsidP="00E11A50">
      <w:pPr>
        <w:pStyle w:val="Odstavecseseznamem"/>
        <w:numPr>
          <w:ilvl w:val="0"/>
          <w:numId w:val="10"/>
        </w:numPr>
        <w:spacing w:after="200" w:line="276" w:lineRule="auto"/>
        <w:rPr>
          <w:sz w:val="20"/>
          <w:szCs w:val="24"/>
        </w:rPr>
      </w:pPr>
      <w:r w:rsidRPr="007A173B">
        <w:rPr>
          <w:sz w:val="20"/>
          <w:szCs w:val="24"/>
        </w:rPr>
        <w:t xml:space="preserve">Děkujeme také Jarušce </w:t>
      </w:r>
      <w:proofErr w:type="spellStart"/>
      <w:r w:rsidRPr="007A173B">
        <w:rPr>
          <w:sz w:val="20"/>
          <w:szCs w:val="24"/>
        </w:rPr>
        <w:t>Kandrové</w:t>
      </w:r>
      <w:proofErr w:type="spellEnd"/>
      <w:r w:rsidRPr="007A173B">
        <w:rPr>
          <w:sz w:val="20"/>
          <w:szCs w:val="24"/>
        </w:rPr>
        <w:t xml:space="preserve"> za milé vedení keramických dílniček.</w:t>
      </w:r>
    </w:p>
    <w:p w:rsidR="00E11A50" w:rsidRPr="007A173B" w:rsidRDefault="00E11A50" w:rsidP="00E11A50">
      <w:pPr>
        <w:pStyle w:val="Odstavecseseznamem"/>
        <w:numPr>
          <w:ilvl w:val="0"/>
          <w:numId w:val="10"/>
        </w:numPr>
        <w:spacing w:after="200" w:line="276" w:lineRule="auto"/>
        <w:rPr>
          <w:sz w:val="20"/>
          <w:szCs w:val="24"/>
        </w:rPr>
      </w:pPr>
      <w:r w:rsidRPr="007A173B">
        <w:rPr>
          <w:sz w:val="20"/>
          <w:szCs w:val="24"/>
        </w:rPr>
        <w:t xml:space="preserve">A Miladě Líbalové za to, že každé pondělní odpoledne skončí dříve v zaměstnání, aby se mohla věnovat sedmatřiceti místním děvčatům, dopřát jim hudby, pohybu a tance ve formě </w:t>
      </w:r>
      <w:proofErr w:type="spellStart"/>
      <w:r w:rsidRPr="007A173B">
        <w:rPr>
          <w:sz w:val="20"/>
          <w:szCs w:val="24"/>
        </w:rPr>
        <w:t>zumby</w:t>
      </w:r>
      <w:proofErr w:type="spellEnd"/>
      <w:r w:rsidRPr="007A173B">
        <w:rPr>
          <w:sz w:val="20"/>
          <w:szCs w:val="24"/>
        </w:rPr>
        <w:t>.</w:t>
      </w:r>
    </w:p>
    <w:p w:rsidR="00E11A50" w:rsidRPr="00D1458C" w:rsidRDefault="00E11A50" w:rsidP="00E11A50">
      <w:pPr>
        <w:ind w:left="360"/>
        <w:rPr>
          <w:rFonts w:cstheme="minorHAnsi"/>
          <w:i/>
          <w:sz w:val="20"/>
          <w:szCs w:val="24"/>
        </w:rPr>
      </w:pPr>
      <w:r w:rsidRPr="00D1458C">
        <w:rPr>
          <w:rFonts w:cstheme="minorHAnsi"/>
          <w:i/>
          <w:sz w:val="20"/>
          <w:szCs w:val="24"/>
        </w:rPr>
        <w:t xml:space="preserve">I letos naše společné celoroční snažení vyvrcholilo oslavou a zároveň dobročinnou akcí. V pátek 14. června 2019 se konal Rodinný den k výročí </w:t>
      </w:r>
      <w:proofErr w:type="spellStart"/>
      <w:proofErr w:type="gramStart"/>
      <w:r w:rsidRPr="00D1458C">
        <w:rPr>
          <w:rFonts w:cstheme="minorHAnsi"/>
          <w:i/>
          <w:sz w:val="20"/>
          <w:szCs w:val="24"/>
        </w:rPr>
        <w:t>Tiliánkových</w:t>
      </w:r>
      <w:proofErr w:type="spellEnd"/>
      <w:r w:rsidRPr="00D1458C">
        <w:rPr>
          <w:rFonts w:cstheme="minorHAnsi"/>
          <w:i/>
          <w:sz w:val="20"/>
          <w:szCs w:val="24"/>
        </w:rPr>
        <w:t xml:space="preserve"> 5.narozenin</w:t>
      </w:r>
      <w:proofErr w:type="gramEnd"/>
      <w:r w:rsidRPr="00D1458C">
        <w:rPr>
          <w:rFonts w:cstheme="minorHAnsi"/>
          <w:i/>
          <w:sz w:val="20"/>
          <w:szCs w:val="24"/>
        </w:rPr>
        <w:t xml:space="preserve">. A slavilo se opět pro Natálku. Poděkování patří vystupujícím (malým i velkým slečnám ze </w:t>
      </w:r>
      <w:proofErr w:type="spellStart"/>
      <w:r w:rsidRPr="00D1458C">
        <w:rPr>
          <w:rFonts w:cstheme="minorHAnsi"/>
          <w:i/>
          <w:sz w:val="20"/>
          <w:szCs w:val="24"/>
        </w:rPr>
        <w:t>zumby</w:t>
      </w:r>
      <w:proofErr w:type="spellEnd"/>
      <w:r w:rsidRPr="00D1458C">
        <w:rPr>
          <w:rFonts w:cstheme="minorHAnsi"/>
          <w:i/>
          <w:sz w:val="20"/>
          <w:szCs w:val="24"/>
        </w:rPr>
        <w:t xml:space="preserve">, také dětem, které hrály na klávesy i odvážným maminkám, jež </w:t>
      </w:r>
      <w:r w:rsidRPr="00452EB5">
        <w:rPr>
          <w:rFonts w:cstheme="minorHAnsi"/>
          <w:i/>
          <w:sz w:val="20"/>
          <w:szCs w:val="24"/>
        </w:rPr>
        <w:t xml:space="preserve">doprovázely svá batolátka a </w:t>
      </w:r>
      <w:r w:rsidRPr="00D1458C">
        <w:rPr>
          <w:rFonts w:cstheme="minorHAnsi"/>
          <w:i/>
          <w:sz w:val="20"/>
          <w:szCs w:val="24"/>
        </w:rPr>
        <w:t xml:space="preserve">vystupovaly s nimi), dále všem, kdo pomáhali s organizací (od stavby stanů, přes zajištění občerstvení, dílniček, malování na tělo, vožení na konících, </w:t>
      </w:r>
      <w:r w:rsidRPr="00452EB5">
        <w:rPr>
          <w:rFonts w:cstheme="minorHAnsi"/>
          <w:i/>
          <w:sz w:val="20"/>
          <w:szCs w:val="20"/>
        </w:rPr>
        <w:t>až po</w:t>
      </w:r>
      <w:r w:rsidRPr="00D1458C">
        <w:rPr>
          <w:rFonts w:cstheme="minorHAnsi"/>
          <w:i/>
          <w:sz w:val="16"/>
          <w:szCs w:val="24"/>
        </w:rPr>
        <w:t xml:space="preserve"> </w:t>
      </w:r>
      <w:r w:rsidRPr="00D1458C">
        <w:rPr>
          <w:rFonts w:cstheme="minorHAnsi"/>
          <w:i/>
          <w:sz w:val="20"/>
          <w:szCs w:val="24"/>
        </w:rPr>
        <w:t xml:space="preserve">následný úklid) a </w:t>
      </w:r>
      <w:r w:rsidRPr="00D1458C">
        <w:rPr>
          <w:rFonts w:cstheme="minorHAnsi"/>
          <w:i/>
          <w:sz w:val="20"/>
          <w:szCs w:val="20"/>
        </w:rPr>
        <w:t>především těm, kdo přispěli</w:t>
      </w:r>
      <w:r w:rsidRPr="00D1458C">
        <w:rPr>
          <w:rFonts w:cstheme="minorHAnsi"/>
          <w:i/>
          <w:sz w:val="24"/>
          <w:szCs w:val="24"/>
        </w:rPr>
        <w:t xml:space="preserve"> </w:t>
      </w:r>
      <w:r w:rsidRPr="00D1458C">
        <w:rPr>
          <w:rFonts w:cstheme="minorHAnsi"/>
          <w:i/>
          <w:sz w:val="20"/>
          <w:szCs w:val="24"/>
        </w:rPr>
        <w:t xml:space="preserve">jakoukoliv finanční částkou rodičům Natálky Pavlíkové z Úsobí na podporu její náročné rehabilitace. Podařila se vybrat krásná částka 7.361,-Kč, z čehož máme velikou radost! Nutno dodat, že akce proběhla s podporou Obce Lípa; Kraje Vysočina; Sítě pro </w:t>
      </w:r>
      <w:proofErr w:type="gramStart"/>
      <w:r w:rsidRPr="00D1458C">
        <w:rPr>
          <w:rFonts w:cstheme="minorHAnsi"/>
          <w:i/>
          <w:sz w:val="20"/>
          <w:szCs w:val="24"/>
        </w:rPr>
        <w:t xml:space="preserve">rodinu, </w:t>
      </w:r>
      <w:proofErr w:type="spellStart"/>
      <w:r w:rsidRPr="00D1458C">
        <w:rPr>
          <w:rFonts w:cstheme="minorHAnsi"/>
          <w:i/>
          <w:sz w:val="20"/>
          <w:szCs w:val="24"/>
        </w:rPr>
        <w:t>z.s</w:t>
      </w:r>
      <w:proofErr w:type="spellEnd"/>
      <w:r w:rsidRPr="00D1458C">
        <w:rPr>
          <w:rFonts w:cstheme="minorHAnsi"/>
          <w:i/>
          <w:sz w:val="20"/>
          <w:szCs w:val="24"/>
        </w:rPr>
        <w:t>.</w:t>
      </w:r>
      <w:proofErr w:type="gramEnd"/>
      <w:r w:rsidRPr="00D1458C">
        <w:rPr>
          <w:rFonts w:cstheme="minorHAnsi"/>
          <w:i/>
          <w:sz w:val="20"/>
          <w:szCs w:val="24"/>
        </w:rPr>
        <w:t xml:space="preserve"> </w:t>
      </w:r>
      <w:proofErr w:type="spellStart"/>
      <w:r w:rsidRPr="00D1458C">
        <w:rPr>
          <w:rFonts w:cstheme="minorHAnsi"/>
          <w:i/>
          <w:sz w:val="20"/>
          <w:szCs w:val="24"/>
        </w:rPr>
        <w:t>KOUSu</w:t>
      </w:r>
      <w:proofErr w:type="spellEnd"/>
      <w:r w:rsidRPr="00D1458C">
        <w:rPr>
          <w:rFonts w:cstheme="minorHAnsi"/>
          <w:i/>
          <w:sz w:val="20"/>
          <w:szCs w:val="24"/>
        </w:rPr>
        <w:t xml:space="preserve"> </w:t>
      </w:r>
      <w:proofErr w:type="gramStart"/>
      <w:r w:rsidRPr="00D1458C">
        <w:rPr>
          <w:rFonts w:cstheme="minorHAnsi"/>
          <w:i/>
          <w:sz w:val="20"/>
          <w:szCs w:val="24"/>
        </w:rPr>
        <w:t xml:space="preserve">Vysočina, </w:t>
      </w:r>
      <w:proofErr w:type="spellStart"/>
      <w:r w:rsidRPr="00D1458C">
        <w:rPr>
          <w:rFonts w:cstheme="minorHAnsi"/>
          <w:i/>
          <w:sz w:val="20"/>
          <w:szCs w:val="24"/>
        </w:rPr>
        <w:t>z.s</w:t>
      </w:r>
      <w:proofErr w:type="spellEnd"/>
      <w:r w:rsidRPr="00D1458C">
        <w:rPr>
          <w:rFonts w:cstheme="minorHAnsi"/>
          <w:i/>
          <w:sz w:val="20"/>
          <w:szCs w:val="24"/>
        </w:rPr>
        <w:t>.</w:t>
      </w:r>
      <w:proofErr w:type="gramEnd"/>
      <w:r w:rsidRPr="00D1458C">
        <w:rPr>
          <w:rFonts w:cstheme="minorHAnsi"/>
          <w:i/>
          <w:sz w:val="20"/>
          <w:szCs w:val="24"/>
        </w:rPr>
        <w:t xml:space="preserve">; </w:t>
      </w:r>
      <w:proofErr w:type="spellStart"/>
      <w:r w:rsidRPr="00D1458C">
        <w:rPr>
          <w:rFonts w:cstheme="minorHAnsi"/>
          <w:i/>
          <w:sz w:val="20"/>
          <w:szCs w:val="24"/>
        </w:rPr>
        <w:t>BOVYSu</w:t>
      </w:r>
      <w:proofErr w:type="spellEnd"/>
      <w:r w:rsidRPr="00D1458C">
        <w:rPr>
          <w:rFonts w:cstheme="minorHAnsi"/>
          <w:i/>
          <w:sz w:val="20"/>
          <w:szCs w:val="24"/>
        </w:rPr>
        <w:t>, s.r.o.; Tiskáren Havlíčkův Brod, a.s.; Kukuřičného mlýnu Mrzkovice KONKORDIA, spol. s r.o.; Točené zmrzliny Lípa</w:t>
      </w:r>
    </w:p>
    <w:p w:rsidR="00E11A50" w:rsidRPr="00D1458C" w:rsidRDefault="00E11A50" w:rsidP="00E11A50">
      <w:pPr>
        <w:ind w:left="360"/>
        <w:rPr>
          <w:rFonts w:cstheme="minorHAnsi"/>
          <w:i/>
          <w:sz w:val="20"/>
          <w:szCs w:val="24"/>
        </w:rPr>
      </w:pPr>
      <w:r w:rsidRPr="00D1458C">
        <w:rPr>
          <w:rFonts w:cstheme="minorHAnsi"/>
          <w:i/>
          <w:sz w:val="20"/>
          <w:szCs w:val="24"/>
        </w:rPr>
        <w:t>Přejeme nádherné prosluněné léto s trochou osvěžujícího deště a se spoustou odpočinku, klidu a pohody. A těšíme</w:t>
      </w:r>
      <w:r>
        <w:rPr>
          <w:rFonts w:cstheme="minorHAnsi"/>
          <w:i/>
          <w:sz w:val="20"/>
          <w:szCs w:val="24"/>
        </w:rPr>
        <w:t xml:space="preserve"> se </w:t>
      </w:r>
      <w:r w:rsidRPr="00D1458C">
        <w:rPr>
          <w:rFonts w:cstheme="minorHAnsi"/>
          <w:i/>
          <w:sz w:val="20"/>
          <w:szCs w:val="24"/>
        </w:rPr>
        <w:t>na shledanou v </w:t>
      </w:r>
      <w:proofErr w:type="spellStart"/>
      <w:r w:rsidRPr="00D1458C">
        <w:rPr>
          <w:rFonts w:cstheme="minorHAnsi"/>
          <w:i/>
          <w:sz w:val="20"/>
          <w:szCs w:val="24"/>
        </w:rPr>
        <w:t>Tiliánku</w:t>
      </w:r>
      <w:proofErr w:type="spellEnd"/>
      <w:r w:rsidRPr="00D1458C">
        <w:rPr>
          <w:rFonts w:cstheme="minorHAnsi"/>
          <w:i/>
          <w:sz w:val="20"/>
          <w:szCs w:val="24"/>
        </w:rPr>
        <w:t xml:space="preserve"> či jinde!</w:t>
      </w:r>
    </w:p>
    <w:p w:rsidR="00E11A50" w:rsidRDefault="00E11A50" w:rsidP="00E11A50">
      <w:pPr>
        <w:tabs>
          <w:tab w:val="left" w:pos="6237"/>
        </w:tabs>
        <w:ind w:left="360"/>
        <w:rPr>
          <w:rFonts w:cstheme="minorHAnsi"/>
          <w:sz w:val="20"/>
          <w:szCs w:val="24"/>
        </w:rPr>
      </w:pPr>
      <w:r w:rsidRPr="00D1458C">
        <w:rPr>
          <w:rFonts w:cstheme="minorHAnsi"/>
          <w:sz w:val="20"/>
          <w:szCs w:val="24"/>
        </w:rPr>
        <w:t xml:space="preserve">Za lipské rodinné </w:t>
      </w:r>
      <w:proofErr w:type="gramStart"/>
      <w:r w:rsidRPr="00D1458C">
        <w:rPr>
          <w:rFonts w:cstheme="minorHAnsi"/>
          <w:sz w:val="20"/>
          <w:szCs w:val="24"/>
        </w:rPr>
        <w:t>centrum</w:t>
      </w:r>
      <w:r>
        <w:rPr>
          <w:rFonts w:cstheme="minorHAnsi"/>
          <w:sz w:val="20"/>
          <w:szCs w:val="24"/>
        </w:rPr>
        <w:t xml:space="preserve">                   </w:t>
      </w:r>
      <w:r w:rsidRPr="00D1458C">
        <w:rPr>
          <w:rFonts w:cstheme="minorHAnsi"/>
          <w:sz w:val="20"/>
          <w:szCs w:val="24"/>
        </w:rPr>
        <w:t>Lucie</w:t>
      </w:r>
      <w:proofErr w:type="gramEnd"/>
      <w:r w:rsidRPr="00D1458C">
        <w:rPr>
          <w:rFonts w:cstheme="minorHAnsi"/>
          <w:sz w:val="20"/>
          <w:szCs w:val="24"/>
        </w:rPr>
        <w:t xml:space="preserve"> </w:t>
      </w:r>
      <w:proofErr w:type="spellStart"/>
      <w:r>
        <w:rPr>
          <w:rFonts w:cstheme="minorHAnsi"/>
          <w:sz w:val="20"/>
          <w:szCs w:val="24"/>
        </w:rPr>
        <w:t>Hanauerová</w:t>
      </w:r>
      <w:proofErr w:type="spellEnd"/>
      <w:r>
        <w:rPr>
          <w:rFonts w:cstheme="minorHAnsi"/>
          <w:sz w:val="20"/>
          <w:szCs w:val="24"/>
        </w:rPr>
        <w:t xml:space="preserve"> a Miroslava Šeredová</w:t>
      </w:r>
    </w:p>
    <w:p w:rsidR="00E11A50" w:rsidRPr="007A173B" w:rsidRDefault="00E11A50" w:rsidP="00E11A50">
      <w:pPr>
        <w:tabs>
          <w:tab w:val="left" w:pos="6237"/>
        </w:tabs>
        <w:rPr>
          <w:rFonts w:cstheme="minorHAnsi"/>
          <w:sz w:val="20"/>
          <w:szCs w:val="24"/>
        </w:rPr>
      </w:pPr>
      <w:r w:rsidRPr="007A173B">
        <w:rPr>
          <w:rFonts w:cstheme="minorHAnsi"/>
          <w:sz w:val="20"/>
          <w:szCs w:val="24"/>
        </w:rPr>
        <w:lastRenderedPageBreak/>
        <w:t xml:space="preserve">PS: </w:t>
      </w:r>
    </w:p>
    <w:p w:rsidR="00E11A50" w:rsidRPr="007A173B" w:rsidRDefault="00E11A50" w:rsidP="00E11A50">
      <w:pPr>
        <w:tabs>
          <w:tab w:val="left" w:pos="6237"/>
        </w:tabs>
        <w:rPr>
          <w:rFonts w:cstheme="minorHAnsi"/>
          <w:sz w:val="20"/>
          <w:szCs w:val="24"/>
        </w:rPr>
      </w:pPr>
      <w:r w:rsidRPr="007A173B">
        <w:rPr>
          <w:rFonts w:cstheme="minorHAnsi"/>
          <w:sz w:val="20"/>
          <w:szCs w:val="24"/>
        </w:rPr>
        <w:t xml:space="preserve">Osobně bych velmi ráda poděkovala maminkám z kurzu Ostrov objevů za společná setkávání a vzájemná inspirování, za to, že mi (některé už podruhé) projevily důvěru být součástí důležité vývojové etapy jejich malých ratolestí, pracovat s nimi bylo velkým potěšením. Do nové předškolní etapy přeji mým námořníčkům pohodovou plavbu a cituji i jedno </w:t>
      </w:r>
      <w:proofErr w:type="spellStart"/>
      <w:r w:rsidRPr="007A173B">
        <w:rPr>
          <w:rFonts w:cstheme="minorHAnsi"/>
          <w:sz w:val="20"/>
          <w:szCs w:val="24"/>
        </w:rPr>
        <w:t>básničkové</w:t>
      </w:r>
      <w:proofErr w:type="spellEnd"/>
      <w:r w:rsidRPr="007A173B">
        <w:rPr>
          <w:rFonts w:cstheme="minorHAnsi"/>
          <w:sz w:val="20"/>
          <w:szCs w:val="24"/>
        </w:rPr>
        <w:t xml:space="preserve"> přání: </w:t>
      </w:r>
      <w:r w:rsidRPr="00D1458C">
        <w:rPr>
          <w:rFonts w:cstheme="minorHAnsi"/>
          <w:b/>
          <w:szCs w:val="24"/>
        </w:rPr>
        <w:t xml:space="preserve">„… dospěli jsme na rozcestí, </w:t>
      </w:r>
      <w:proofErr w:type="spellStart"/>
      <w:r w:rsidRPr="00D1458C">
        <w:rPr>
          <w:rFonts w:cstheme="minorHAnsi"/>
          <w:b/>
          <w:szCs w:val="24"/>
        </w:rPr>
        <w:t>popřejem</w:t>
      </w:r>
      <w:proofErr w:type="spellEnd"/>
      <w:r w:rsidRPr="00D1458C">
        <w:rPr>
          <w:rFonts w:cstheme="minorHAnsi"/>
          <w:b/>
          <w:szCs w:val="24"/>
        </w:rPr>
        <w:t xml:space="preserve"> si hodně štěstí, ať na cestě životem </w:t>
      </w:r>
      <w:proofErr w:type="spellStart"/>
      <w:r w:rsidRPr="00D1458C">
        <w:rPr>
          <w:rFonts w:cstheme="minorHAnsi"/>
          <w:b/>
          <w:szCs w:val="24"/>
        </w:rPr>
        <w:t>nezůstanem</w:t>
      </w:r>
      <w:proofErr w:type="spellEnd"/>
      <w:r w:rsidRPr="00D1458C">
        <w:rPr>
          <w:rFonts w:cstheme="minorHAnsi"/>
          <w:b/>
          <w:szCs w:val="24"/>
        </w:rPr>
        <w:t xml:space="preserve"> za plotem!“</w:t>
      </w:r>
      <w:r w:rsidRPr="00D1458C">
        <w:rPr>
          <w:rFonts w:cstheme="minorHAnsi"/>
          <w:szCs w:val="24"/>
        </w:rPr>
        <w:t xml:space="preserve"> </w:t>
      </w:r>
    </w:p>
    <w:p w:rsidR="00E11A50" w:rsidRPr="007A173B" w:rsidRDefault="00E11A50" w:rsidP="00E11A50">
      <w:pPr>
        <w:tabs>
          <w:tab w:val="left" w:pos="6237"/>
        </w:tabs>
        <w:jc w:val="center"/>
        <w:rPr>
          <w:rFonts w:cstheme="minorHAnsi"/>
          <w:sz w:val="20"/>
          <w:szCs w:val="24"/>
        </w:rPr>
      </w:pPr>
      <w:r>
        <w:rPr>
          <w:rFonts w:cstheme="minorHAnsi"/>
          <w:sz w:val="20"/>
          <w:szCs w:val="24"/>
        </w:rPr>
        <w:t xml:space="preserve">                                                                                                                                    </w:t>
      </w:r>
      <w:r w:rsidRPr="007A173B">
        <w:rPr>
          <w:rFonts w:cstheme="minorHAnsi"/>
          <w:sz w:val="20"/>
          <w:szCs w:val="24"/>
        </w:rPr>
        <w:t xml:space="preserve">Lucie  </w:t>
      </w: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r>
        <w:rPr>
          <w:noProof/>
          <w:lang w:eastAsia="cs-CZ"/>
        </w:rPr>
        <w:drawing>
          <wp:inline distT="0" distB="0" distL="0" distR="0" wp14:anchorId="6A186BCB" wp14:editId="45EC46C1">
            <wp:extent cx="4413885" cy="1759248"/>
            <wp:effectExtent l="0" t="0" r="5715" b="0"/>
            <wp:docPr id="129" name="image" descr="https://www.zscirkvice.cz/wp-content/uploads/2018/04/den-det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zscirkvice.cz/wp-content/uploads/2018/04/den-deti-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13885" cy="1759248"/>
                    </a:xfrm>
                    <a:prstGeom prst="rect">
                      <a:avLst/>
                    </a:prstGeom>
                    <a:noFill/>
                    <a:ln>
                      <a:noFill/>
                    </a:ln>
                  </pic:spPr>
                </pic:pic>
              </a:graphicData>
            </a:graphic>
          </wp:inline>
        </w:drawing>
      </w: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Default="00E11A50" w:rsidP="00E11A50">
      <w:pPr>
        <w:rPr>
          <w:sz w:val="20"/>
        </w:rPr>
      </w:pPr>
    </w:p>
    <w:p w:rsidR="00E11A50" w:rsidRDefault="00E11A50" w:rsidP="00E11A50">
      <w:pPr>
        <w:rPr>
          <w:sz w:val="20"/>
        </w:rPr>
      </w:pPr>
    </w:p>
    <w:p w:rsidR="00E11A50" w:rsidRDefault="00E11A50" w:rsidP="00E11A50">
      <w:pPr>
        <w:rPr>
          <w:sz w:val="20"/>
        </w:rPr>
      </w:pPr>
    </w:p>
    <w:p w:rsidR="00E11A50" w:rsidRDefault="00E11A50" w:rsidP="00E11A50">
      <w:pPr>
        <w:rPr>
          <w:sz w:val="20"/>
        </w:rPr>
      </w:pPr>
    </w:p>
    <w:p w:rsidR="00E11A50" w:rsidRPr="002D560C" w:rsidRDefault="00E11A50" w:rsidP="00E11A50">
      <w:pPr>
        <w:pBdr>
          <w:top w:val="single" w:sz="4" w:space="1" w:color="auto"/>
          <w:bottom w:val="single" w:sz="4" w:space="1" w:color="auto"/>
        </w:pBdr>
        <w:jc w:val="center"/>
        <w:rPr>
          <w:rFonts w:ascii="Calibri" w:hAnsi="Calibri"/>
          <w:b/>
          <w:sz w:val="44"/>
          <w:szCs w:val="52"/>
        </w:rPr>
      </w:pPr>
      <w:r>
        <w:rPr>
          <w:rFonts w:ascii="Calibri" w:hAnsi="Calibri"/>
          <w:b/>
          <w:sz w:val="44"/>
          <w:szCs w:val="52"/>
        </w:rPr>
        <w:lastRenderedPageBreak/>
        <w:t>Zprávy z </w:t>
      </w:r>
      <w:proofErr w:type="spellStart"/>
      <w:r>
        <w:rPr>
          <w:rFonts w:ascii="Calibri" w:hAnsi="Calibri"/>
          <w:b/>
          <w:sz w:val="44"/>
          <w:szCs w:val="52"/>
        </w:rPr>
        <w:t>Dobrohostova</w:t>
      </w:r>
      <w:proofErr w:type="spellEnd"/>
    </w:p>
    <w:p w:rsidR="00E11A50" w:rsidRPr="00C04E06" w:rsidRDefault="00E11A50" w:rsidP="00E11A50">
      <w:pPr>
        <w:spacing w:after="0"/>
        <w:rPr>
          <w:rFonts w:cstheme="minorHAnsi"/>
          <w:sz w:val="20"/>
          <w:szCs w:val="20"/>
        </w:rPr>
      </w:pPr>
      <w:r w:rsidRPr="00C04E06">
        <w:rPr>
          <w:rFonts w:cstheme="minorHAnsi"/>
          <w:sz w:val="20"/>
          <w:szCs w:val="20"/>
        </w:rPr>
        <w:t>16. března – již po osmé jsme v </w:t>
      </w:r>
      <w:proofErr w:type="spellStart"/>
      <w:r w:rsidRPr="00C04E06">
        <w:rPr>
          <w:rFonts w:cstheme="minorHAnsi"/>
          <w:sz w:val="20"/>
          <w:szCs w:val="20"/>
        </w:rPr>
        <w:t>Dobrohostově</w:t>
      </w:r>
      <w:proofErr w:type="spellEnd"/>
      <w:r w:rsidRPr="00C04E06">
        <w:rPr>
          <w:rFonts w:cstheme="minorHAnsi"/>
          <w:sz w:val="20"/>
          <w:szCs w:val="20"/>
        </w:rPr>
        <w:t xml:space="preserve"> uspořádali zabijačkové hody. S přípravami je spojeno hodně práce a starostí, proto je pro nás všechny velkou odměnou, když všichni strávníci odcházejí spokojeni a se slovy „bylo to výborné.“ Po hlavním náporu kupujících kolem poledne, přišlo na řadu klidnější odpoledne s harmonikou, posezením a konzumací vynikajících jitrniček a popíjením lahodného moku. </w:t>
      </w:r>
    </w:p>
    <w:p w:rsidR="00E11A50" w:rsidRPr="00C04E06" w:rsidRDefault="00E11A50" w:rsidP="00E11A50">
      <w:pPr>
        <w:spacing w:after="0"/>
        <w:rPr>
          <w:rFonts w:cstheme="minorHAnsi"/>
          <w:sz w:val="20"/>
          <w:szCs w:val="20"/>
        </w:rPr>
      </w:pPr>
      <w:r w:rsidRPr="00C04E06">
        <w:rPr>
          <w:rFonts w:cstheme="minorHAnsi"/>
          <w:sz w:val="20"/>
          <w:szCs w:val="20"/>
        </w:rPr>
        <w:t xml:space="preserve">Děkujeme všem, kteří k nám zavítali, a budeme se </w:t>
      </w:r>
      <w:r>
        <w:rPr>
          <w:rFonts w:cstheme="minorHAnsi"/>
          <w:sz w:val="20"/>
          <w:szCs w:val="20"/>
        </w:rPr>
        <w:t>těšit za rok opět na shledanou.</w:t>
      </w:r>
    </w:p>
    <w:p w:rsidR="00E11A50" w:rsidRPr="00C04E06" w:rsidRDefault="00E11A50" w:rsidP="00E11A50">
      <w:pPr>
        <w:rPr>
          <w:rFonts w:cstheme="minorHAnsi"/>
          <w:sz w:val="20"/>
          <w:szCs w:val="20"/>
        </w:rPr>
      </w:pPr>
      <w:r w:rsidRPr="00C04E06">
        <w:rPr>
          <w:rFonts w:cstheme="minorHAnsi"/>
          <w:sz w:val="20"/>
          <w:szCs w:val="20"/>
        </w:rPr>
        <w:t xml:space="preserve">V dubnu se naše ženy zúčastnily akce „Čistá Vysočina." Posbíraly odpadky při silnici na Lípu a </w:t>
      </w:r>
      <w:proofErr w:type="spellStart"/>
      <w:r w:rsidRPr="00C04E06">
        <w:rPr>
          <w:rFonts w:cstheme="minorHAnsi"/>
          <w:sz w:val="20"/>
          <w:szCs w:val="20"/>
        </w:rPr>
        <w:t>Chválkov</w:t>
      </w:r>
      <w:proofErr w:type="spellEnd"/>
      <w:r w:rsidRPr="00C04E06">
        <w:rPr>
          <w:rFonts w:cstheme="minorHAnsi"/>
          <w:sz w:val="20"/>
          <w:szCs w:val="20"/>
        </w:rPr>
        <w:t xml:space="preserve">, a opravdu jich nebylo málo. Ženy uklidily i prostranství na návsi, kolem popelnic a dětského hřiště. </w:t>
      </w:r>
    </w:p>
    <w:p w:rsidR="00E11A50" w:rsidRDefault="00E11A50" w:rsidP="00E11A50">
      <w:pPr>
        <w:spacing w:after="0"/>
        <w:rPr>
          <w:rFonts w:cstheme="minorHAnsi"/>
          <w:sz w:val="20"/>
          <w:szCs w:val="20"/>
        </w:rPr>
      </w:pPr>
      <w:r w:rsidRPr="00C04E06">
        <w:rPr>
          <w:rFonts w:cstheme="minorHAnsi"/>
          <w:sz w:val="20"/>
          <w:szCs w:val="20"/>
        </w:rPr>
        <w:t xml:space="preserve">Muži měli několik brigád na výrobu nových stolů. Stoly budou využívány na </w:t>
      </w:r>
      <w:proofErr w:type="gramStart"/>
      <w:r w:rsidRPr="00C04E06">
        <w:rPr>
          <w:rFonts w:cstheme="minorHAnsi"/>
          <w:sz w:val="20"/>
          <w:szCs w:val="20"/>
        </w:rPr>
        <w:t>letním</w:t>
      </w:r>
      <w:proofErr w:type="gramEnd"/>
      <w:r w:rsidRPr="00C04E06">
        <w:rPr>
          <w:rFonts w:cstheme="minorHAnsi"/>
          <w:sz w:val="20"/>
          <w:szCs w:val="20"/>
        </w:rPr>
        <w:t xml:space="preserve"> parketě při pořádání kulturních akcí. Stávající stoly byly již v hrozném stavu. Nyní se budeme moci pochlubit novými 20 stoly a to hned na první zábavě, která proběhne na parketě v pátek 14. června. Všichni jste srdečně zváni. Byla také zrekonstruována plocha parketu na tančení. Stávající parket byl nevyhovující, popraskaný a hrubý. </w:t>
      </w:r>
    </w:p>
    <w:p w:rsidR="00E11A50" w:rsidRPr="009F7BBA" w:rsidRDefault="00E11A50" w:rsidP="00E11A50">
      <w:pPr>
        <w:spacing w:after="0"/>
        <w:rPr>
          <w:rFonts w:cstheme="minorHAnsi"/>
          <w:sz w:val="20"/>
          <w:szCs w:val="20"/>
        </w:rPr>
      </w:pPr>
      <w:r w:rsidRPr="00C04E06">
        <w:rPr>
          <w:rFonts w:cstheme="minorHAnsi"/>
          <w:sz w:val="20"/>
          <w:szCs w:val="20"/>
        </w:rPr>
        <w:t>2. června byla oprava dokončena. Nyní jen budeme doufat, že nový nátěr a veškeré úpravy s tím spojené vydrží co nejdéle. Jak výroba stolů, tak rekonstrukce parketu stály náš hasičský sbor nemalé finanční prostředky. Ráda bych poděkovala nejen všem, kteří pracovali na společných brigádách, ale i jedincům, kteří ve svém volném čase připravili komponenty pro výrobu stolů ne</w:t>
      </w:r>
      <w:r>
        <w:rPr>
          <w:rFonts w:cstheme="minorHAnsi"/>
          <w:sz w:val="20"/>
          <w:szCs w:val="20"/>
        </w:rPr>
        <w:t>bo nakoupili potřebný materiál.</w:t>
      </w:r>
    </w:p>
    <w:p w:rsidR="00E11A50" w:rsidRDefault="00E11A50" w:rsidP="00E11A50">
      <w:pPr>
        <w:rPr>
          <w:b/>
        </w:rPr>
      </w:pPr>
    </w:p>
    <w:p w:rsidR="00E11A50" w:rsidRDefault="00E11A50" w:rsidP="00E11A50">
      <w:pPr>
        <w:rPr>
          <w:rFonts w:cstheme="minorHAnsi"/>
          <w:sz w:val="20"/>
          <w:szCs w:val="20"/>
        </w:rPr>
      </w:pPr>
      <w:r>
        <w:rPr>
          <w:rFonts w:cstheme="minorHAnsi"/>
          <w:noProof/>
          <w:sz w:val="20"/>
          <w:szCs w:val="20"/>
          <w:lang w:eastAsia="cs-CZ"/>
        </w:rPr>
        <w:drawing>
          <wp:anchor distT="0" distB="0" distL="114300" distR="114300" simplePos="0" relativeHeight="251899392" behindDoc="0" locked="0" layoutInCell="1" allowOverlap="1" wp14:anchorId="72E54E35" wp14:editId="61F633E6">
            <wp:simplePos x="0" y="0"/>
            <wp:positionH relativeFrom="margin">
              <wp:posOffset>1647190</wp:posOffset>
            </wp:positionH>
            <wp:positionV relativeFrom="margin">
              <wp:posOffset>4283075</wp:posOffset>
            </wp:positionV>
            <wp:extent cx="2643505" cy="1767840"/>
            <wp:effectExtent l="0" t="0" r="4445" b="3810"/>
            <wp:wrapSquare wrapText="bothSides"/>
            <wp:docPr id="128" name="Obrázek 128" descr="DSC_0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02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43505" cy="176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E06">
        <w:rPr>
          <w:rFonts w:cstheme="minorHAnsi"/>
          <w:sz w:val="20"/>
          <w:szCs w:val="20"/>
        </w:rPr>
        <w:t>Týden před velikonocemi jsme opět v budově u Dobroděje uspořádali „velikonoční tvoření.“ Sál byl plný dětí i dospělých, škoda, že není nafukovací, pro některé akce bychom potřebovali daleko větší prostory, než máme. Celé odpoledne se tvořilo – kdo chtěl, mohl si namalovat vajíčka, nazdobit perníčky, udělat výrobky ze včelího vosku nebo uplést pomlázku. Tvořily hlavně děti, ale ledacos si vyzkoušeli i dospěláci. Společně jsme ochutnali tradiční mazance, jidáše, beránky, velikonoční hlavičku a nechyběly ani vždy chutné „jednohubky.“ Vše připravily naše ženy a vše chutnalo výtečně.</w:t>
      </w:r>
    </w:p>
    <w:p w:rsidR="00E11A50" w:rsidRDefault="00E11A50" w:rsidP="00E11A50">
      <w:pPr>
        <w:rPr>
          <w:rFonts w:cstheme="minorHAnsi"/>
          <w:sz w:val="20"/>
          <w:szCs w:val="20"/>
        </w:rPr>
      </w:pPr>
      <w:r w:rsidRPr="00C04E06">
        <w:rPr>
          <w:rFonts w:cstheme="minorHAnsi"/>
          <w:sz w:val="20"/>
          <w:szCs w:val="20"/>
        </w:rPr>
        <w:lastRenderedPageBreak/>
        <w:t>18. května se okrskové soutěže v </w:t>
      </w:r>
      <w:proofErr w:type="spellStart"/>
      <w:r w:rsidRPr="00C04E06">
        <w:rPr>
          <w:rFonts w:cstheme="minorHAnsi"/>
          <w:sz w:val="20"/>
          <w:szCs w:val="20"/>
        </w:rPr>
        <w:t>Petrkově</w:t>
      </w:r>
      <w:proofErr w:type="spellEnd"/>
      <w:r w:rsidRPr="00C04E06">
        <w:rPr>
          <w:rFonts w:cstheme="minorHAnsi"/>
          <w:sz w:val="20"/>
          <w:szCs w:val="20"/>
        </w:rPr>
        <w:t xml:space="preserve"> zúčastnilo 5 družstev našeho sboru. Všichni soutěžící podali skvělé výkony, mladší děti se umístily na 1. místě, starší děti skončily na 4. místě, ženy byly 2., družstvo mužů A zaujalo 3. místo a naše B bylo 4. Gra</w:t>
      </w:r>
      <w:r>
        <w:rPr>
          <w:rFonts w:cstheme="minorHAnsi"/>
          <w:sz w:val="20"/>
          <w:szCs w:val="20"/>
        </w:rPr>
        <w:t xml:space="preserve">tulujeme ke krásným výsledkům. </w:t>
      </w: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Pr="009F7BBA" w:rsidRDefault="00E11A50" w:rsidP="00E11A50">
      <w:pPr>
        <w:rPr>
          <w:rFonts w:cstheme="minorHAnsi"/>
          <w:sz w:val="20"/>
          <w:szCs w:val="20"/>
        </w:rPr>
      </w:pPr>
      <w:r>
        <w:rPr>
          <w:noProof/>
          <w:lang w:eastAsia="cs-CZ"/>
        </w:rPr>
        <w:drawing>
          <wp:anchor distT="0" distB="0" distL="114300" distR="114300" simplePos="0" relativeHeight="251901440" behindDoc="0" locked="0" layoutInCell="1" allowOverlap="1" wp14:anchorId="520A5BF1" wp14:editId="72760D6E">
            <wp:simplePos x="0" y="0"/>
            <wp:positionH relativeFrom="margin">
              <wp:posOffset>133350</wp:posOffset>
            </wp:positionH>
            <wp:positionV relativeFrom="margin">
              <wp:posOffset>796290</wp:posOffset>
            </wp:positionV>
            <wp:extent cx="3790950" cy="2133600"/>
            <wp:effectExtent l="0" t="0" r="0" b="0"/>
            <wp:wrapSquare wrapText="bothSides"/>
            <wp:docPr id="117" name="Obrázek 117" descr="20190518_17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90518_1704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A50" w:rsidRDefault="00E11A50" w:rsidP="00E11A50">
      <w:pPr>
        <w:rPr>
          <w:rFonts w:cstheme="minorHAnsi"/>
          <w:sz w:val="20"/>
          <w:szCs w:val="20"/>
        </w:rPr>
      </w:pPr>
      <w:r>
        <w:rPr>
          <w:noProof/>
          <w:lang w:eastAsia="cs-CZ"/>
        </w:rPr>
        <w:drawing>
          <wp:anchor distT="0" distB="0" distL="114300" distR="114300" simplePos="0" relativeHeight="251902464" behindDoc="0" locked="0" layoutInCell="1" allowOverlap="1" wp14:anchorId="35EE2FD8" wp14:editId="0DAE471D">
            <wp:simplePos x="0" y="0"/>
            <wp:positionH relativeFrom="margin">
              <wp:posOffset>132715</wp:posOffset>
            </wp:positionH>
            <wp:positionV relativeFrom="margin">
              <wp:posOffset>4234815</wp:posOffset>
            </wp:positionV>
            <wp:extent cx="4056380" cy="2409825"/>
            <wp:effectExtent l="0" t="0" r="1270" b="9525"/>
            <wp:wrapSquare wrapText="bothSides"/>
            <wp:docPr id="118" name="Obrázek 118" descr="DSC_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_03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56380"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E06">
        <w:rPr>
          <w:rFonts w:cstheme="minorHAnsi"/>
          <w:sz w:val="20"/>
          <w:szCs w:val="20"/>
        </w:rPr>
        <w:t>Čarodějnice – večer a noc 30. dubna mají rej právě čarodějnice. Nejjistější a také nejznámější ochranou před čarodějnicemi je prý pálení ohně. Tak jako každý rok, také letos se na hřišti – letním parketě v </w:t>
      </w:r>
      <w:proofErr w:type="spellStart"/>
      <w:r w:rsidRPr="00C04E06">
        <w:rPr>
          <w:rFonts w:cstheme="minorHAnsi"/>
          <w:sz w:val="20"/>
          <w:szCs w:val="20"/>
        </w:rPr>
        <w:t>Dobrohostově</w:t>
      </w:r>
      <w:proofErr w:type="spellEnd"/>
      <w:r w:rsidRPr="00C04E06">
        <w:rPr>
          <w:rFonts w:cstheme="minorHAnsi"/>
          <w:sz w:val="20"/>
          <w:szCs w:val="20"/>
        </w:rPr>
        <w:t xml:space="preserve"> sešla velká část obyvatel, aby si společně užili hezký večer u ohně, klobás a jiného skvělého občerstvení. </w:t>
      </w:r>
    </w:p>
    <w:p w:rsidR="00E11A50" w:rsidRPr="00C04E06" w:rsidRDefault="00E11A50" w:rsidP="00E11A50">
      <w:pPr>
        <w:spacing w:after="0"/>
        <w:rPr>
          <w:rFonts w:cstheme="minorHAnsi"/>
          <w:sz w:val="20"/>
          <w:szCs w:val="20"/>
        </w:rPr>
      </w:pPr>
      <w:r w:rsidRPr="00C04E06">
        <w:rPr>
          <w:rFonts w:cstheme="minorHAnsi"/>
          <w:sz w:val="20"/>
          <w:szCs w:val="20"/>
        </w:rPr>
        <w:t xml:space="preserve">1.června – den dětí, oslavy proběhly na </w:t>
      </w:r>
      <w:proofErr w:type="gramStart"/>
      <w:r w:rsidRPr="00C04E06">
        <w:rPr>
          <w:rFonts w:cstheme="minorHAnsi"/>
          <w:sz w:val="20"/>
          <w:szCs w:val="20"/>
        </w:rPr>
        <w:t>letním</w:t>
      </w:r>
      <w:proofErr w:type="gramEnd"/>
      <w:r w:rsidRPr="00C04E06">
        <w:rPr>
          <w:rFonts w:cstheme="minorHAnsi"/>
          <w:sz w:val="20"/>
          <w:szCs w:val="20"/>
        </w:rPr>
        <w:t xml:space="preserve"> parketě. </w:t>
      </w:r>
    </w:p>
    <w:p w:rsidR="00E11A50" w:rsidRPr="00C04E06" w:rsidRDefault="00E11A50" w:rsidP="00E11A50">
      <w:pPr>
        <w:spacing w:after="0"/>
        <w:rPr>
          <w:rFonts w:cstheme="minorHAnsi"/>
          <w:sz w:val="20"/>
          <w:szCs w:val="20"/>
        </w:rPr>
      </w:pPr>
      <w:r w:rsidRPr="00C04E06">
        <w:rPr>
          <w:rFonts w:cstheme="minorHAnsi"/>
          <w:sz w:val="20"/>
          <w:szCs w:val="20"/>
        </w:rPr>
        <w:lastRenderedPageBreak/>
        <w:t>Přišlo přes 30 dětí a společně s rodiči si zcela jistě u</w:t>
      </w:r>
      <w:r>
        <w:rPr>
          <w:rFonts w:cstheme="minorHAnsi"/>
          <w:sz w:val="20"/>
          <w:szCs w:val="20"/>
        </w:rPr>
        <w:t>žily krásné sluníčkové odpoledne</w:t>
      </w:r>
      <w:r w:rsidRPr="00C04E06">
        <w:rPr>
          <w:rFonts w:cstheme="minorHAnsi"/>
          <w:sz w:val="20"/>
          <w:szCs w:val="20"/>
        </w:rPr>
        <w:t xml:space="preserve">. </w:t>
      </w:r>
    </w:p>
    <w:p w:rsidR="00E11A50" w:rsidRPr="00C04E06" w:rsidRDefault="00E11A50" w:rsidP="00E11A50">
      <w:pPr>
        <w:spacing w:after="0"/>
        <w:rPr>
          <w:rFonts w:cstheme="minorHAnsi"/>
          <w:sz w:val="20"/>
          <w:szCs w:val="20"/>
        </w:rPr>
      </w:pPr>
      <w:r>
        <w:rPr>
          <w:rFonts w:cstheme="minorHAnsi"/>
          <w:noProof/>
          <w:sz w:val="20"/>
          <w:szCs w:val="20"/>
          <w:lang w:eastAsia="cs-CZ"/>
        </w:rPr>
        <w:drawing>
          <wp:anchor distT="0" distB="0" distL="114300" distR="114300" simplePos="0" relativeHeight="251904512" behindDoc="0" locked="0" layoutInCell="1" allowOverlap="1" wp14:anchorId="3882F362" wp14:editId="12BFBCBD">
            <wp:simplePos x="0" y="0"/>
            <wp:positionH relativeFrom="margin">
              <wp:posOffset>66675</wp:posOffset>
            </wp:positionH>
            <wp:positionV relativeFrom="margin">
              <wp:posOffset>2653030</wp:posOffset>
            </wp:positionV>
            <wp:extent cx="4105275" cy="2743200"/>
            <wp:effectExtent l="0" t="0" r="9525" b="0"/>
            <wp:wrapSquare wrapText="bothSides"/>
            <wp:docPr id="116" name="Obrázek 116" descr="DSC_0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4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0527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E06">
        <w:rPr>
          <w:rFonts w:cstheme="minorHAnsi"/>
          <w:sz w:val="20"/>
          <w:szCs w:val="20"/>
        </w:rPr>
        <w:t xml:space="preserve">Vše začalo ve 14 hodin. Pro děti byla připravena stanoviště, na kterých plnily úkoly – nechybělo tradiční skákání v pytli, házení na cíl, házení do plechovek, chůdy, házení kroužků na cíl, přenášení vody a k tomu tři stanoviště první pomoci. Děti si zde natrénovaly obvazování raněného cyklisty, menší děti obvazovaly medvěda, používaly přírodní dlahy, pomocí stetoskopu poslouchaly srdíčko svého kamaráda nebo maminky. Bylo skvělé, že některé starší děti se na „doktorské stanoviště“ vrátily několikrát. Odbornou pomoc nám poskytl MUDr. Urbanec, dětský lékař havlíčkobrodské nemocnice, kterému tímto děkujeme. Každé z dětí dostalo malý balíček a pak měl dětský den nový náboj – tombolu. Děti vyhrály poukázky na pizzu, do cukrárny, do zoo a další věcné ceny. Poté následovalo opékání špekáčků. Během celého odpoledne děti řádily na dlouhé nafukovací skluzavce anebo zápasily pomocí </w:t>
      </w:r>
      <w:proofErr w:type="spellStart"/>
      <w:r w:rsidRPr="00C04E06">
        <w:rPr>
          <w:rFonts w:cstheme="minorHAnsi"/>
          <w:sz w:val="20"/>
          <w:szCs w:val="20"/>
        </w:rPr>
        <w:t>bumper</w:t>
      </w:r>
      <w:proofErr w:type="spellEnd"/>
      <w:r w:rsidRPr="00C04E06">
        <w:rPr>
          <w:rFonts w:cstheme="minorHAnsi"/>
          <w:sz w:val="20"/>
          <w:szCs w:val="20"/>
        </w:rPr>
        <w:t xml:space="preserve"> </w:t>
      </w:r>
      <w:proofErr w:type="spellStart"/>
      <w:r w:rsidRPr="00C04E06">
        <w:rPr>
          <w:rFonts w:cstheme="minorHAnsi"/>
          <w:sz w:val="20"/>
          <w:szCs w:val="20"/>
        </w:rPr>
        <w:t>ba</w:t>
      </w:r>
      <w:r>
        <w:rPr>
          <w:rFonts w:cstheme="minorHAnsi"/>
          <w:sz w:val="20"/>
          <w:szCs w:val="20"/>
        </w:rPr>
        <w:t>llu</w:t>
      </w:r>
      <w:proofErr w:type="spellEnd"/>
      <w:r>
        <w:rPr>
          <w:rFonts w:cstheme="minorHAnsi"/>
          <w:sz w:val="20"/>
          <w:szCs w:val="20"/>
        </w:rPr>
        <w:t xml:space="preserve">. </w:t>
      </w: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p>
    <w:p w:rsidR="00E11A50" w:rsidRDefault="00E11A50" w:rsidP="00E11A50">
      <w:pPr>
        <w:rPr>
          <w:rFonts w:cstheme="minorHAnsi"/>
          <w:sz w:val="20"/>
          <w:szCs w:val="20"/>
        </w:rPr>
      </w:pPr>
      <w:r w:rsidRPr="00C04E06">
        <w:rPr>
          <w:rFonts w:cstheme="minorHAnsi"/>
          <w:sz w:val="20"/>
          <w:szCs w:val="20"/>
        </w:rPr>
        <w:t xml:space="preserve">Pokud jste dočetli až sem, děkuji a přeji krásné léto plné sluníčka, pohody, dobré nálady a spoustu skvělých zážitků </w:t>
      </w:r>
      <w:r>
        <w:rPr>
          <w:rFonts w:cstheme="minorHAnsi"/>
          <w:sz w:val="20"/>
          <w:szCs w:val="20"/>
        </w:rPr>
        <w:t>a radosti se svými nejbližšími.</w:t>
      </w:r>
      <w:r w:rsidRPr="00C04E06">
        <w:rPr>
          <w:rFonts w:cstheme="minorHAnsi"/>
          <w:sz w:val="20"/>
          <w:szCs w:val="20"/>
        </w:rPr>
        <w:t xml:space="preserve">  </w:t>
      </w:r>
      <w:r>
        <w:rPr>
          <w:rFonts w:cstheme="minorHAnsi"/>
          <w:sz w:val="20"/>
          <w:szCs w:val="20"/>
        </w:rPr>
        <w:t xml:space="preserve">                 </w:t>
      </w:r>
    </w:p>
    <w:p w:rsidR="00E11A50" w:rsidRPr="00C04E06" w:rsidRDefault="00E11A50" w:rsidP="00E11A50">
      <w:pPr>
        <w:spacing w:after="0"/>
        <w:jc w:val="right"/>
        <w:rPr>
          <w:rFonts w:cstheme="minorHAnsi"/>
          <w:sz w:val="20"/>
          <w:szCs w:val="20"/>
        </w:rPr>
      </w:pPr>
      <w:r w:rsidRPr="00C04E06">
        <w:rPr>
          <w:rFonts w:cstheme="minorHAnsi"/>
          <w:sz w:val="20"/>
          <w:szCs w:val="20"/>
        </w:rPr>
        <w:t xml:space="preserve">      Za SDH </w:t>
      </w:r>
      <w:proofErr w:type="spellStart"/>
      <w:r w:rsidRPr="00C04E06">
        <w:rPr>
          <w:rFonts w:cstheme="minorHAnsi"/>
          <w:sz w:val="20"/>
          <w:szCs w:val="20"/>
        </w:rPr>
        <w:t>Dobrohostov</w:t>
      </w:r>
      <w:proofErr w:type="spellEnd"/>
    </w:p>
    <w:p w:rsidR="00E11A50" w:rsidRPr="00C04E06" w:rsidRDefault="00E11A50" w:rsidP="00E11A50">
      <w:pPr>
        <w:spacing w:after="0"/>
        <w:jc w:val="right"/>
        <w:rPr>
          <w:rFonts w:cstheme="minorHAnsi"/>
          <w:sz w:val="20"/>
          <w:szCs w:val="20"/>
        </w:rPr>
      </w:pPr>
      <w:r w:rsidRPr="00C04E06">
        <w:rPr>
          <w:rFonts w:cstheme="minorHAnsi"/>
          <w:sz w:val="20"/>
          <w:szCs w:val="20"/>
        </w:rPr>
        <w:t xml:space="preserve">                                                                Alena </w:t>
      </w:r>
      <w:proofErr w:type="spellStart"/>
      <w:r w:rsidRPr="00C04E06">
        <w:rPr>
          <w:rFonts w:cstheme="minorHAnsi"/>
          <w:sz w:val="20"/>
          <w:szCs w:val="20"/>
        </w:rPr>
        <w:t>Krupa</w:t>
      </w:r>
      <w:r>
        <w:rPr>
          <w:rFonts w:cstheme="minorHAnsi"/>
          <w:sz w:val="20"/>
          <w:szCs w:val="20"/>
        </w:rPr>
        <w:t>uerová</w:t>
      </w:r>
      <w:proofErr w:type="spellEnd"/>
    </w:p>
    <w:p w:rsidR="00E11A50" w:rsidRPr="005E6514" w:rsidRDefault="00E11A50" w:rsidP="00E11A50">
      <w:pPr>
        <w:jc w:val="center"/>
        <w:rPr>
          <w:rFonts w:cstheme="minorHAnsi"/>
          <w:b/>
          <w:bCs/>
          <w:szCs w:val="20"/>
        </w:rPr>
      </w:pPr>
      <w:r w:rsidRPr="005E6514">
        <w:rPr>
          <w:rFonts w:cstheme="minorHAnsi"/>
          <w:b/>
          <w:bCs/>
          <w:szCs w:val="20"/>
        </w:rPr>
        <w:lastRenderedPageBreak/>
        <w:t xml:space="preserve">SDH </w:t>
      </w:r>
      <w:proofErr w:type="spellStart"/>
      <w:r w:rsidRPr="005E6514">
        <w:rPr>
          <w:rFonts w:cstheme="minorHAnsi"/>
          <w:b/>
          <w:bCs/>
          <w:szCs w:val="20"/>
        </w:rPr>
        <w:t>Dobrohostov</w:t>
      </w:r>
      <w:proofErr w:type="spellEnd"/>
      <w:r w:rsidRPr="005E6514">
        <w:rPr>
          <w:rFonts w:cstheme="minorHAnsi"/>
          <w:b/>
          <w:bCs/>
          <w:szCs w:val="20"/>
        </w:rPr>
        <w:t xml:space="preserve"> srdečně zve </w:t>
      </w:r>
    </w:p>
    <w:p w:rsidR="00E11A50" w:rsidRPr="005E6514" w:rsidRDefault="00E11A50" w:rsidP="00E11A50">
      <w:pPr>
        <w:jc w:val="center"/>
        <w:rPr>
          <w:rFonts w:cstheme="minorHAnsi"/>
          <w:b/>
          <w:bCs/>
          <w:szCs w:val="20"/>
        </w:rPr>
      </w:pPr>
      <w:r>
        <w:rPr>
          <w:rFonts w:cstheme="minorHAnsi"/>
          <w:b/>
          <w:bCs/>
          <w:szCs w:val="20"/>
        </w:rPr>
        <w:t xml:space="preserve">na </w:t>
      </w:r>
      <w:proofErr w:type="spellStart"/>
      <w:r>
        <w:rPr>
          <w:rFonts w:cstheme="minorHAnsi"/>
          <w:b/>
          <w:bCs/>
          <w:szCs w:val="20"/>
        </w:rPr>
        <w:t>předpouťovou</w:t>
      </w:r>
      <w:proofErr w:type="spellEnd"/>
      <w:r>
        <w:rPr>
          <w:rFonts w:cstheme="minorHAnsi"/>
          <w:b/>
          <w:bCs/>
          <w:szCs w:val="20"/>
        </w:rPr>
        <w:t xml:space="preserve"> taneční zábavu</w:t>
      </w:r>
    </w:p>
    <w:p w:rsidR="00E11A50" w:rsidRDefault="00E11A50" w:rsidP="00E11A50">
      <w:pPr>
        <w:jc w:val="center"/>
        <w:rPr>
          <w:rFonts w:cstheme="minorHAnsi"/>
          <w:b/>
          <w:bCs/>
          <w:sz w:val="20"/>
          <w:szCs w:val="20"/>
        </w:rPr>
      </w:pPr>
    </w:p>
    <w:p w:rsidR="00E11A50" w:rsidRPr="00C04E06" w:rsidRDefault="00E11A50" w:rsidP="00E11A50">
      <w:pPr>
        <w:jc w:val="center"/>
        <w:rPr>
          <w:rFonts w:cstheme="minorHAnsi"/>
          <w:b/>
          <w:bCs/>
          <w:sz w:val="20"/>
          <w:szCs w:val="20"/>
        </w:rPr>
      </w:pPr>
    </w:p>
    <w:p w:rsidR="00E11A50" w:rsidRPr="005E6514" w:rsidRDefault="00E11A50" w:rsidP="00E11A50">
      <w:pPr>
        <w:jc w:val="center"/>
        <w:rPr>
          <w:rFonts w:cstheme="minorHAnsi"/>
          <w:b/>
          <w:bCs/>
          <w:szCs w:val="20"/>
        </w:rPr>
      </w:pPr>
      <w:r w:rsidRPr="005E6514">
        <w:rPr>
          <w:rFonts w:cstheme="minorHAnsi"/>
          <w:b/>
          <w:bCs/>
          <w:szCs w:val="20"/>
        </w:rPr>
        <w:t>dne 19. července 2019 /pátek/</w:t>
      </w:r>
    </w:p>
    <w:p w:rsidR="00E11A50" w:rsidRPr="005E6514" w:rsidRDefault="00E11A50" w:rsidP="00E11A50">
      <w:pPr>
        <w:rPr>
          <w:rFonts w:cstheme="minorHAnsi"/>
          <w:szCs w:val="20"/>
        </w:rPr>
      </w:pPr>
    </w:p>
    <w:p w:rsidR="00E11A50" w:rsidRPr="005E6514" w:rsidRDefault="00E11A50" w:rsidP="00E11A50">
      <w:pPr>
        <w:rPr>
          <w:rFonts w:cstheme="minorHAnsi"/>
          <w:b/>
          <w:bCs/>
          <w:szCs w:val="20"/>
        </w:rPr>
      </w:pPr>
      <w:r w:rsidRPr="005E6514">
        <w:rPr>
          <w:rFonts w:cstheme="minorHAnsi"/>
          <w:b/>
          <w:bCs/>
          <w:szCs w:val="20"/>
        </w:rPr>
        <w:t xml:space="preserve">K tanci a poslechu na </w:t>
      </w:r>
      <w:proofErr w:type="gramStart"/>
      <w:r w:rsidRPr="005E6514">
        <w:rPr>
          <w:rFonts w:cstheme="minorHAnsi"/>
          <w:b/>
          <w:bCs/>
          <w:szCs w:val="20"/>
        </w:rPr>
        <w:t>místním</w:t>
      </w:r>
      <w:proofErr w:type="gramEnd"/>
      <w:r w:rsidRPr="005E6514">
        <w:rPr>
          <w:rFonts w:cstheme="minorHAnsi"/>
          <w:b/>
          <w:bCs/>
          <w:szCs w:val="20"/>
        </w:rPr>
        <w:t xml:space="preserve"> parketě zahraje skupina VOSA. </w:t>
      </w:r>
    </w:p>
    <w:p w:rsidR="00E11A50" w:rsidRPr="005E6514" w:rsidRDefault="00E11A50" w:rsidP="00E11A50">
      <w:pPr>
        <w:rPr>
          <w:rFonts w:cstheme="minorHAnsi"/>
          <w:b/>
          <w:bCs/>
          <w:szCs w:val="20"/>
        </w:rPr>
      </w:pPr>
      <w:r w:rsidRPr="005E6514">
        <w:rPr>
          <w:rFonts w:cstheme="minorHAnsi"/>
          <w:b/>
          <w:bCs/>
          <w:szCs w:val="20"/>
        </w:rPr>
        <w:t xml:space="preserve">Občerstvení zajištěno. </w:t>
      </w:r>
    </w:p>
    <w:p w:rsidR="00E11A50" w:rsidRPr="005E6514" w:rsidRDefault="00E11A50" w:rsidP="00E11A50">
      <w:pPr>
        <w:rPr>
          <w:rFonts w:cstheme="minorHAnsi"/>
          <w:szCs w:val="20"/>
        </w:rPr>
      </w:pPr>
    </w:p>
    <w:p w:rsidR="00E11A50" w:rsidRPr="005E6514" w:rsidRDefault="00E11A50" w:rsidP="00E11A50">
      <w:pPr>
        <w:pStyle w:val="Nadpis1"/>
        <w:rPr>
          <w:rFonts w:asciiTheme="minorHAnsi" w:hAnsiTheme="minorHAnsi" w:cstheme="minorHAnsi"/>
          <w:sz w:val="22"/>
          <w:szCs w:val="20"/>
        </w:rPr>
      </w:pPr>
      <w:r w:rsidRPr="005E6514">
        <w:rPr>
          <w:rFonts w:asciiTheme="minorHAnsi" w:hAnsiTheme="minorHAnsi" w:cstheme="minorHAnsi"/>
          <w:sz w:val="22"/>
          <w:szCs w:val="20"/>
        </w:rPr>
        <w:t>Neděle 21. července 2019 – „Pouť u Sv. Anny v </w:t>
      </w:r>
      <w:proofErr w:type="spellStart"/>
      <w:r w:rsidRPr="005E6514">
        <w:rPr>
          <w:rFonts w:asciiTheme="minorHAnsi" w:hAnsiTheme="minorHAnsi" w:cstheme="minorHAnsi"/>
          <w:sz w:val="22"/>
          <w:szCs w:val="20"/>
        </w:rPr>
        <w:t>Dobrohostově</w:t>
      </w:r>
      <w:proofErr w:type="spellEnd"/>
      <w:r w:rsidRPr="005E6514">
        <w:rPr>
          <w:rFonts w:asciiTheme="minorHAnsi" w:hAnsiTheme="minorHAnsi" w:cstheme="minorHAnsi"/>
          <w:sz w:val="22"/>
          <w:szCs w:val="20"/>
        </w:rPr>
        <w:t>“</w:t>
      </w:r>
    </w:p>
    <w:p w:rsidR="00E11A50" w:rsidRPr="005E6514" w:rsidRDefault="00E11A50" w:rsidP="00E11A50">
      <w:pPr>
        <w:rPr>
          <w:rFonts w:cstheme="minorHAnsi"/>
          <w:szCs w:val="20"/>
        </w:rPr>
      </w:pPr>
    </w:p>
    <w:p w:rsidR="00E11A50" w:rsidRPr="005E6514" w:rsidRDefault="00E11A50" w:rsidP="00E11A50">
      <w:pPr>
        <w:jc w:val="center"/>
        <w:rPr>
          <w:rFonts w:cstheme="minorHAnsi"/>
          <w:b/>
          <w:bCs/>
          <w:szCs w:val="20"/>
        </w:rPr>
      </w:pPr>
      <w:r w:rsidRPr="005E6514">
        <w:rPr>
          <w:rFonts w:cstheme="minorHAnsi"/>
          <w:b/>
          <w:bCs/>
          <w:szCs w:val="20"/>
        </w:rPr>
        <w:t xml:space="preserve">10.30 hod. – hlavní poutní mše svatá </w:t>
      </w:r>
    </w:p>
    <w:p w:rsidR="00E11A50" w:rsidRPr="005E6514" w:rsidRDefault="00E11A50" w:rsidP="00E11A50">
      <w:pPr>
        <w:rPr>
          <w:rFonts w:cstheme="minorHAnsi"/>
          <w:b/>
          <w:bCs/>
          <w:szCs w:val="20"/>
        </w:rPr>
      </w:pPr>
    </w:p>
    <w:p w:rsidR="00E11A50" w:rsidRPr="005E6514" w:rsidRDefault="00E11A50" w:rsidP="00E11A50">
      <w:pPr>
        <w:jc w:val="center"/>
        <w:rPr>
          <w:rFonts w:cstheme="minorHAnsi"/>
          <w:b/>
          <w:bCs/>
          <w:szCs w:val="20"/>
        </w:rPr>
      </w:pPr>
    </w:p>
    <w:p w:rsidR="00E11A50" w:rsidRPr="005E6514" w:rsidRDefault="00E11A50" w:rsidP="00E11A50">
      <w:pPr>
        <w:jc w:val="center"/>
        <w:rPr>
          <w:rFonts w:cstheme="minorHAnsi"/>
          <w:b/>
          <w:bCs/>
          <w:szCs w:val="20"/>
        </w:rPr>
      </w:pPr>
      <w:r w:rsidRPr="005E6514">
        <w:rPr>
          <w:rFonts w:cstheme="minorHAnsi"/>
          <w:b/>
          <w:bCs/>
          <w:szCs w:val="20"/>
        </w:rPr>
        <w:t xml:space="preserve">SDH </w:t>
      </w:r>
      <w:proofErr w:type="spellStart"/>
      <w:r w:rsidRPr="005E6514">
        <w:rPr>
          <w:rFonts w:cstheme="minorHAnsi"/>
          <w:b/>
          <w:bCs/>
          <w:szCs w:val="20"/>
        </w:rPr>
        <w:t>Dobrohostov</w:t>
      </w:r>
      <w:proofErr w:type="spellEnd"/>
      <w:r w:rsidRPr="005E6514">
        <w:rPr>
          <w:rFonts w:cstheme="minorHAnsi"/>
          <w:b/>
          <w:bCs/>
          <w:szCs w:val="20"/>
        </w:rPr>
        <w:t xml:space="preserve"> zve všechny spoluobčany na tradiční pouť ke Svaté Anně, těšit se můžete na kapelu Rebelka a pouťové atrakce a občerstvení. </w:t>
      </w:r>
    </w:p>
    <w:p w:rsidR="00E11A50" w:rsidRPr="005E6514" w:rsidRDefault="00E11A50" w:rsidP="00E11A50">
      <w:pPr>
        <w:jc w:val="center"/>
        <w:rPr>
          <w:rFonts w:cstheme="minorHAnsi"/>
          <w:b/>
          <w:bCs/>
          <w:szCs w:val="20"/>
        </w:rPr>
      </w:pPr>
    </w:p>
    <w:p w:rsidR="00E11A50" w:rsidRPr="005E6514" w:rsidRDefault="00E11A50" w:rsidP="00E11A50">
      <w:pPr>
        <w:rPr>
          <w:rFonts w:cstheme="minorHAnsi"/>
          <w:b/>
          <w:bCs/>
          <w:szCs w:val="20"/>
        </w:rPr>
      </w:pPr>
    </w:p>
    <w:p w:rsidR="00E11A50" w:rsidRPr="005E6514" w:rsidRDefault="00E11A50" w:rsidP="00E11A50">
      <w:pPr>
        <w:jc w:val="center"/>
        <w:rPr>
          <w:rFonts w:cstheme="minorHAnsi"/>
          <w:b/>
          <w:bCs/>
          <w:szCs w:val="20"/>
        </w:rPr>
      </w:pPr>
      <w:r w:rsidRPr="005E6514">
        <w:rPr>
          <w:rFonts w:cstheme="minorHAnsi"/>
          <w:b/>
          <w:bCs/>
          <w:szCs w:val="20"/>
        </w:rPr>
        <w:t xml:space="preserve">21. července 2019 od 15.30 bude na parketě probíhat </w:t>
      </w:r>
    </w:p>
    <w:p w:rsidR="00E11A50" w:rsidRPr="005E6514" w:rsidRDefault="00E11A50" w:rsidP="00E11A50">
      <w:pPr>
        <w:jc w:val="center"/>
        <w:rPr>
          <w:rFonts w:cstheme="minorHAnsi"/>
          <w:b/>
          <w:bCs/>
          <w:szCs w:val="20"/>
        </w:rPr>
      </w:pPr>
      <w:r w:rsidRPr="005E6514">
        <w:rPr>
          <w:rFonts w:cstheme="minorHAnsi"/>
          <w:b/>
          <w:bCs/>
          <w:szCs w:val="20"/>
        </w:rPr>
        <w:t>program pro děti – tentokrát přijde kouzelník.</w:t>
      </w:r>
    </w:p>
    <w:p w:rsidR="00E11A50" w:rsidRPr="005E6514" w:rsidRDefault="00E11A50" w:rsidP="00E11A50">
      <w:pPr>
        <w:rPr>
          <w:rFonts w:cstheme="minorHAnsi"/>
          <w:b/>
          <w:bCs/>
          <w:szCs w:val="20"/>
        </w:rPr>
      </w:pPr>
    </w:p>
    <w:p w:rsidR="00E11A50" w:rsidRPr="005E6514" w:rsidRDefault="00E11A50" w:rsidP="00E11A50">
      <w:pPr>
        <w:jc w:val="center"/>
        <w:rPr>
          <w:rFonts w:cstheme="minorHAnsi"/>
          <w:b/>
          <w:bCs/>
          <w:szCs w:val="20"/>
        </w:rPr>
      </w:pPr>
      <w:r w:rsidRPr="005E6514">
        <w:rPr>
          <w:rFonts w:cstheme="minorHAnsi"/>
          <w:b/>
          <w:bCs/>
          <w:szCs w:val="20"/>
        </w:rPr>
        <w:t>V pátek 26. července 2018</w:t>
      </w:r>
    </w:p>
    <w:p w:rsidR="00E11A50" w:rsidRPr="005E6514" w:rsidRDefault="00E11A50" w:rsidP="00E11A50">
      <w:pPr>
        <w:numPr>
          <w:ilvl w:val="0"/>
          <w:numId w:val="13"/>
        </w:numPr>
        <w:spacing w:after="0" w:line="240" w:lineRule="auto"/>
        <w:jc w:val="center"/>
        <w:rPr>
          <w:rFonts w:cstheme="minorHAnsi"/>
          <w:b/>
          <w:bCs/>
          <w:szCs w:val="20"/>
        </w:rPr>
      </w:pPr>
      <w:r w:rsidRPr="005E6514">
        <w:rPr>
          <w:rFonts w:cstheme="minorHAnsi"/>
          <w:b/>
          <w:bCs/>
          <w:szCs w:val="20"/>
        </w:rPr>
        <w:t>na svátek Anny –</w:t>
      </w:r>
    </w:p>
    <w:p w:rsidR="00E11A50" w:rsidRPr="005E6514" w:rsidRDefault="00E11A50" w:rsidP="00E11A50">
      <w:pPr>
        <w:numPr>
          <w:ilvl w:val="0"/>
          <w:numId w:val="13"/>
        </w:numPr>
        <w:spacing w:after="0" w:line="240" w:lineRule="auto"/>
        <w:jc w:val="center"/>
        <w:rPr>
          <w:rFonts w:cstheme="minorHAnsi"/>
          <w:b/>
          <w:bCs/>
          <w:szCs w:val="20"/>
        </w:rPr>
      </w:pPr>
      <w:r w:rsidRPr="005E6514">
        <w:rPr>
          <w:rFonts w:cstheme="minorHAnsi"/>
          <w:b/>
          <w:bCs/>
          <w:szCs w:val="20"/>
        </w:rPr>
        <w:t>mše svatá u kapličky u Sv. Anny.</w:t>
      </w:r>
    </w:p>
    <w:p w:rsidR="00E11A50" w:rsidRPr="005E6514" w:rsidRDefault="00E11A50" w:rsidP="00E11A50">
      <w:pPr>
        <w:jc w:val="center"/>
        <w:rPr>
          <w:rFonts w:cstheme="minorHAnsi"/>
          <w:b/>
          <w:bCs/>
          <w:szCs w:val="20"/>
        </w:rPr>
      </w:pPr>
      <w:r w:rsidRPr="005E6514">
        <w:rPr>
          <w:rFonts w:cstheme="minorHAnsi"/>
          <w:b/>
          <w:bCs/>
          <w:szCs w:val="20"/>
        </w:rPr>
        <w:t>Začátek v 17.00 hodin.</w:t>
      </w:r>
    </w:p>
    <w:p w:rsidR="00E11A50" w:rsidRDefault="00E11A50" w:rsidP="00E11A50">
      <w:pPr>
        <w:rPr>
          <w:sz w:val="20"/>
        </w:rPr>
      </w:pPr>
    </w:p>
    <w:p w:rsidR="00E11A50" w:rsidRPr="006531B5" w:rsidRDefault="00E11A50" w:rsidP="00E11A50">
      <w:pPr>
        <w:pBdr>
          <w:top w:val="single" w:sz="4" w:space="1" w:color="auto"/>
          <w:bottom w:val="single" w:sz="4" w:space="1" w:color="auto"/>
        </w:pBdr>
        <w:jc w:val="center"/>
        <w:rPr>
          <w:rFonts w:ascii="Calibri" w:hAnsi="Calibri"/>
          <w:b/>
          <w:sz w:val="44"/>
          <w:szCs w:val="52"/>
        </w:rPr>
      </w:pPr>
      <w:r w:rsidRPr="006531B5">
        <w:rPr>
          <w:rFonts w:ascii="Calibri" w:hAnsi="Calibri"/>
          <w:b/>
          <w:sz w:val="44"/>
          <w:szCs w:val="52"/>
        </w:rPr>
        <w:lastRenderedPageBreak/>
        <w:t>ZPRÁVY Z PETRKOVA</w:t>
      </w:r>
    </w:p>
    <w:p w:rsidR="00E11A50" w:rsidRDefault="00E11A50" w:rsidP="00E11A50">
      <w:pPr>
        <w:ind w:firstLine="22384"/>
        <w:jc w:val="both"/>
        <w:rPr>
          <w:rFonts w:ascii="Calibri" w:hAnsi="Calibri"/>
          <w:sz w:val="20"/>
          <w:szCs w:val="20"/>
        </w:rPr>
      </w:pPr>
    </w:p>
    <w:p w:rsidR="00E11A50" w:rsidRDefault="00E11A50" w:rsidP="00E11A50">
      <w:pPr>
        <w:ind w:firstLine="22384"/>
        <w:jc w:val="both"/>
        <w:rPr>
          <w:rFonts w:ascii="Calibri" w:hAnsi="Calibri"/>
          <w:sz w:val="20"/>
          <w:szCs w:val="20"/>
        </w:rPr>
      </w:pPr>
      <w:r>
        <w:rPr>
          <w:rFonts w:ascii="Calibri" w:hAnsi="Calibri"/>
          <w:noProof/>
          <w:sz w:val="20"/>
          <w:szCs w:val="20"/>
          <w:lang w:eastAsia="cs-CZ"/>
        </w:rPr>
        <w:drawing>
          <wp:anchor distT="0" distB="0" distL="114300" distR="114300" simplePos="0" relativeHeight="251907584" behindDoc="1" locked="0" layoutInCell="1" allowOverlap="1" wp14:anchorId="08615452" wp14:editId="18EC71FB">
            <wp:simplePos x="0" y="0"/>
            <wp:positionH relativeFrom="column">
              <wp:posOffset>2216150</wp:posOffset>
            </wp:positionH>
            <wp:positionV relativeFrom="paragraph">
              <wp:posOffset>2463165</wp:posOffset>
            </wp:positionV>
            <wp:extent cx="2184400" cy="1458595"/>
            <wp:effectExtent l="0" t="0" r="6350" b="8255"/>
            <wp:wrapTight wrapText="bothSides">
              <wp:wrapPolygon edited="0">
                <wp:start x="0" y="0"/>
                <wp:lineTo x="0" y="21440"/>
                <wp:lineTo x="21474" y="21440"/>
                <wp:lineTo x="21474" y="0"/>
                <wp:lineTo x="0" y="0"/>
              </wp:wrapPolygon>
            </wp:wrapTight>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84400" cy="145859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sz w:val="20"/>
          <w:szCs w:val="20"/>
          <w:lang w:eastAsia="cs-CZ"/>
        </w:rPr>
        <w:drawing>
          <wp:anchor distT="0" distB="0" distL="114300" distR="114300" simplePos="0" relativeHeight="251906560" behindDoc="1" locked="0" layoutInCell="1" allowOverlap="1" wp14:anchorId="41DD79C2" wp14:editId="6894DD91">
            <wp:simplePos x="0" y="0"/>
            <wp:positionH relativeFrom="column">
              <wp:posOffset>-9525</wp:posOffset>
            </wp:positionH>
            <wp:positionV relativeFrom="paragraph">
              <wp:posOffset>2463800</wp:posOffset>
            </wp:positionV>
            <wp:extent cx="2179320" cy="1452880"/>
            <wp:effectExtent l="0" t="0" r="0" b="0"/>
            <wp:wrapTight wrapText="bothSides">
              <wp:wrapPolygon edited="0">
                <wp:start x="0" y="0"/>
                <wp:lineTo x="0" y="21241"/>
                <wp:lineTo x="21336" y="21241"/>
                <wp:lineTo x="21336" y="0"/>
                <wp:lineTo x="0" y="0"/>
              </wp:wrapPolygon>
            </wp:wrapTight>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8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79320" cy="145288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sz w:val="20"/>
          <w:szCs w:val="20"/>
        </w:rPr>
        <w:t>●●●</w:t>
      </w:r>
      <w:r>
        <w:rPr>
          <w:rFonts w:ascii="Calibri" w:hAnsi="Calibri"/>
          <w:b/>
          <w:sz w:val="20"/>
          <w:szCs w:val="20"/>
        </w:rPr>
        <w:t xml:space="preserve"> 23. březen 2019 (sobota</w:t>
      </w:r>
      <w:r w:rsidRPr="00E93663">
        <w:rPr>
          <w:rFonts w:ascii="Calibri" w:hAnsi="Calibri"/>
          <w:b/>
          <w:sz w:val="20"/>
          <w:szCs w:val="20"/>
        </w:rPr>
        <w:t>)</w:t>
      </w:r>
      <w:r w:rsidRPr="00E93663">
        <w:rPr>
          <w:rFonts w:ascii="Calibri" w:hAnsi="Calibri"/>
          <w:sz w:val="20"/>
          <w:szCs w:val="20"/>
        </w:rPr>
        <w:t xml:space="preserve"> </w:t>
      </w:r>
      <w:r w:rsidRPr="005759F3">
        <w:rPr>
          <w:rFonts w:ascii="Calibri" w:hAnsi="Calibri"/>
          <w:sz w:val="20"/>
          <w:szCs w:val="20"/>
        </w:rPr>
        <w:t>–</w:t>
      </w:r>
      <w:r>
        <w:rPr>
          <w:rFonts w:ascii="Calibri" w:hAnsi="Calibri"/>
          <w:sz w:val="20"/>
          <w:szCs w:val="20"/>
        </w:rPr>
        <w:t xml:space="preserve"> Do </w:t>
      </w:r>
      <w:proofErr w:type="spellStart"/>
      <w:r>
        <w:rPr>
          <w:rFonts w:ascii="Calibri" w:hAnsi="Calibri"/>
          <w:sz w:val="20"/>
          <w:szCs w:val="20"/>
        </w:rPr>
        <w:t>Petrkova</w:t>
      </w:r>
      <w:proofErr w:type="spellEnd"/>
      <w:r>
        <w:rPr>
          <w:rFonts w:ascii="Calibri" w:hAnsi="Calibri"/>
          <w:sz w:val="20"/>
          <w:szCs w:val="20"/>
        </w:rPr>
        <w:t xml:space="preserve"> přišlo překrásné počasí a výborná nálada v den, kdy se </w:t>
      </w:r>
      <w:proofErr w:type="gramStart"/>
      <w:r>
        <w:rPr>
          <w:rFonts w:ascii="Calibri" w:hAnsi="Calibri"/>
          <w:sz w:val="20"/>
          <w:szCs w:val="20"/>
        </w:rPr>
        <w:t xml:space="preserve">konal  </w:t>
      </w:r>
      <w:r w:rsidRPr="00EB7701">
        <w:rPr>
          <w:rFonts w:ascii="Calibri" w:hAnsi="Calibri"/>
          <w:b/>
          <w:sz w:val="20"/>
          <w:szCs w:val="20"/>
        </w:rPr>
        <w:t>PETRKOVSKÝ</w:t>
      </w:r>
      <w:proofErr w:type="gramEnd"/>
      <w:r>
        <w:rPr>
          <w:rFonts w:ascii="Calibri" w:hAnsi="Calibri"/>
          <w:sz w:val="20"/>
          <w:szCs w:val="20"/>
        </w:rPr>
        <w:t xml:space="preserve"> </w:t>
      </w:r>
      <w:r>
        <w:rPr>
          <w:rFonts w:ascii="Calibri" w:hAnsi="Calibri"/>
          <w:b/>
          <w:sz w:val="20"/>
          <w:szCs w:val="20"/>
        </w:rPr>
        <w:t xml:space="preserve">MASOPUSTNÍ REJ A VEPŘOVÉ HODY. </w:t>
      </w:r>
      <w:r w:rsidRPr="00987870">
        <w:rPr>
          <w:rFonts w:ascii="Calibri" w:hAnsi="Calibri"/>
          <w:sz w:val="20"/>
          <w:szCs w:val="20"/>
        </w:rPr>
        <w:t xml:space="preserve">Kupa </w:t>
      </w:r>
      <w:proofErr w:type="gramStart"/>
      <w:r>
        <w:rPr>
          <w:rFonts w:ascii="Calibri" w:hAnsi="Calibri"/>
          <w:sz w:val="20"/>
          <w:szCs w:val="20"/>
        </w:rPr>
        <w:t>50ti</w:t>
      </w:r>
      <w:proofErr w:type="gramEnd"/>
      <w:r>
        <w:rPr>
          <w:rFonts w:ascii="Calibri" w:hAnsi="Calibri"/>
          <w:sz w:val="20"/>
          <w:szCs w:val="20"/>
        </w:rPr>
        <w:t xml:space="preserve"> masek, která byla letos rozšířena výrazně o dětskou a mládežnickou sekci vyrazila v plné parádě  na náves, kde předvedla parádní kousky pro obveselení mnohých návštěvníků. Nečekaný porod mnohé překvapil, díky dvojici erudovaných právě procházejících doktorů porodníků se nám něco narodilo. Váha 55 kg, délka 185 cm, délka pupeční šňůry 10 m. Díky vzorné péči doktorů se </w:t>
      </w:r>
      <w:proofErr w:type="spellStart"/>
      <w:r>
        <w:rPr>
          <w:rFonts w:ascii="Calibri" w:hAnsi="Calibri"/>
          <w:sz w:val="20"/>
          <w:szCs w:val="20"/>
        </w:rPr>
        <w:t>mimčo</w:t>
      </w:r>
      <w:proofErr w:type="spellEnd"/>
      <w:r>
        <w:rPr>
          <w:rFonts w:ascii="Calibri" w:hAnsi="Calibri"/>
          <w:sz w:val="20"/>
          <w:szCs w:val="20"/>
        </w:rPr>
        <w:t xml:space="preserve"> hned přisálo k prsu matky (bohužel, také k mnoha prsům přihlížejících). Tři sudičky popřály mnoho dobrého, farář pokřtil skoro celou vesnici a Luboš Kučera všem připravil a uvařil parádní masopustní dobroty. Divadelní představení spolku PETRKOV SOBĚ bylo kulisou pro setkání a povídání mnohých návštěvníků, kteří se rozcházeli až při západu slunce. O perfektní akci pod taktovkou Majky Culkové se opět v </w:t>
      </w:r>
      <w:proofErr w:type="spellStart"/>
      <w:r>
        <w:rPr>
          <w:rFonts w:ascii="Calibri" w:hAnsi="Calibri"/>
          <w:sz w:val="20"/>
          <w:szCs w:val="20"/>
        </w:rPr>
        <w:t>Petrkově</w:t>
      </w:r>
      <w:proofErr w:type="spellEnd"/>
      <w:r>
        <w:rPr>
          <w:rFonts w:ascii="Calibri" w:hAnsi="Calibri"/>
          <w:sz w:val="20"/>
          <w:szCs w:val="20"/>
        </w:rPr>
        <w:t xml:space="preserve"> dlouho </w:t>
      </w:r>
      <w:proofErr w:type="gramStart"/>
      <w:r>
        <w:rPr>
          <w:rFonts w:ascii="Calibri" w:hAnsi="Calibri"/>
          <w:sz w:val="20"/>
          <w:szCs w:val="20"/>
        </w:rPr>
        <w:t>povídalo</w:t>
      </w:r>
      <w:proofErr w:type="gramEnd"/>
      <w:r>
        <w:rPr>
          <w:rFonts w:ascii="Calibri" w:hAnsi="Calibri"/>
          <w:sz w:val="20"/>
          <w:szCs w:val="20"/>
        </w:rPr>
        <w:t>.</w:t>
      </w:r>
    </w:p>
    <w:p w:rsidR="00E11A50" w:rsidRDefault="00E11A50" w:rsidP="00E11A50">
      <w:pPr>
        <w:ind w:firstLine="22384"/>
        <w:jc w:val="both"/>
        <w:rPr>
          <w:rFonts w:ascii="Calibri" w:hAnsi="Calibri" w:cs="Calibri"/>
          <w:b/>
          <w:sz w:val="20"/>
          <w:szCs w:val="20"/>
        </w:rPr>
      </w:pPr>
      <w:r>
        <w:rPr>
          <w:rFonts w:ascii="Calibri" w:hAnsi="Calibri"/>
          <w:noProof/>
          <w:sz w:val="20"/>
          <w:szCs w:val="20"/>
          <w:lang w:eastAsia="cs-CZ"/>
        </w:rPr>
        <w:drawing>
          <wp:anchor distT="0" distB="0" distL="114300" distR="114300" simplePos="0" relativeHeight="251908608" behindDoc="1" locked="0" layoutInCell="1" allowOverlap="1" wp14:anchorId="3204F891" wp14:editId="03C093F1">
            <wp:simplePos x="0" y="0"/>
            <wp:positionH relativeFrom="column">
              <wp:posOffset>1504950</wp:posOffset>
            </wp:positionH>
            <wp:positionV relativeFrom="paragraph">
              <wp:posOffset>-38100</wp:posOffset>
            </wp:positionV>
            <wp:extent cx="1272540" cy="1917065"/>
            <wp:effectExtent l="0" t="0" r="3810" b="6985"/>
            <wp:wrapTight wrapText="bothSides">
              <wp:wrapPolygon edited="0">
                <wp:start x="0" y="0"/>
                <wp:lineTo x="0" y="21464"/>
                <wp:lineTo x="21341" y="21464"/>
                <wp:lineTo x="21341" y="0"/>
                <wp:lineTo x="0" y="0"/>
              </wp:wrapPolygon>
            </wp:wrapTight>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44.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72540" cy="191706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sz w:val="20"/>
          <w:szCs w:val="20"/>
          <w:lang w:eastAsia="cs-CZ"/>
        </w:rPr>
        <w:drawing>
          <wp:anchor distT="0" distB="0" distL="114300" distR="114300" simplePos="0" relativeHeight="251910656" behindDoc="1" locked="0" layoutInCell="1" allowOverlap="1" wp14:anchorId="0DF8400C" wp14:editId="07BDC861">
            <wp:simplePos x="0" y="0"/>
            <wp:positionH relativeFrom="column">
              <wp:posOffset>-8255</wp:posOffset>
            </wp:positionH>
            <wp:positionV relativeFrom="paragraph">
              <wp:posOffset>-38735</wp:posOffset>
            </wp:positionV>
            <wp:extent cx="1243965" cy="1868805"/>
            <wp:effectExtent l="0" t="0" r="0" b="0"/>
            <wp:wrapTight wrapText="bothSides">
              <wp:wrapPolygon edited="0">
                <wp:start x="0" y="0"/>
                <wp:lineTo x="0" y="21358"/>
                <wp:lineTo x="21170" y="21358"/>
                <wp:lineTo x="21170" y="0"/>
                <wp:lineTo x="0" y="0"/>
              </wp:wrapPolygon>
            </wp:wrapTight>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43965" cy="186880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sz w:val="20"/>
          <w:szCs w:val="20"/>
          <w:lang w:eastAsia="cs-CZ"/>
        </w:rPr>
        <w:drawing>
          <wp:anchor distT="0" distB="0" distL="114300" distR="114300" simplePos="0" relativeHeight="251909632" behindDoc="1" locked="0" layoutInCell="1" allowOverlap="1" wp14:anchorId="16BCF7AC" wp14:editId="6A76516E">
            <wp:simplePos x="0" y="0"/>
            <wp:positionH relativeFrom="column">
              <wp:posOffset>3121025</wp:posOffset>
            </wp:positionH>
            <wp:positionV relativeFrom="paragraph">
              <wp:posOffset>-38100</wp:posOffset>
            </wp:positionV>
            <wp:extent cx="1280160" cy="1922780"/>
            <wp:effectExtent l="0" t="0" r="0" b="1270"/>
            <wp:wrapTight wrapText="bothSides">
              <wp:wrapPolygon edited="0">
                <wp:start x="0" y="0"/>
                <wp:lineTo x="0" y="21400"/>
                <wp:lineTo x="21214" y="21400"/>
                <wp:lineTo x="21214" y="0"/>
                <wp:lineTo x="0" y="0"/>
              </wp:wrapPolygon>
            </wp:wrapTight>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1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80160" cy="192278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sz w:val="20"/>
          <w:szCs w:val="20"/>
        </w:rPr>
        <w:t>●</w:t>
      </w:r>
    </w:p>
    <w:p w:rsidR="00E11A50" w:rsidRDefault="00E11A50" w:rsidP="00E11A50">
      <w:pPr>
        <w:rPr>
          <w:b/>
        </w:rPr>
      </w:pPr>
    </w:p>
    <w:p w:rsidR="00E11A50" w:rsidRDefault="00E11A50" w:rsidP="00E11A50">
      <w:pPr>
        <w:rPr>
          <w:b/>
        </w:rPr>
      </w:pPr>
    </w:p>
    <w:p w:rsidR="00E11A50" w:rsidRDefault="00E11A50" w:rsidP="00E11A50">
      <w:pPr>
        <w:rPr>
          <w:b/>
        </w:rPr>
      </w:pPr>
    </w:p>
    <w:p w:rsidR="00E11A50" w:rsidRDefault="00E11A50" w:rsidP="00E11A50">
      <w:pPr>
        <w:rPr>
          <w:b/>
        </w:rPr>
      </w:pPr>
    </w:p>
    <w:p w:rsidR="00E11A50" w:rsidRDefault="00E11A50" w:rsidP="00E11A50">
      <w:pPr>
        <w:rPr>
          <w:b/>
        </w:rPr>
      </w:pPr>
    </w:p>
    <w:p w:rsidR="00E11A50" w:rsidRDefault="00E11A50" w:rsidP="00E11A50">
      <w:pPr>
        <w:rPr>
          <w:b/>
        </w:rPr>
      </w:pPr>
    </w:p>
    <w:p w:rsidR="00E11A50" w:rsidRDefault="00E11A50" w:rsidP="00E11A50">
      <w:pPr>
        <w:jc w:val="both"/>
        <w:rPr>
          <w:rFonts w:ascii="Calibri" w:hAnsi="Calibri"/>
          <w:sz w:val="20"/>
          <w:szCs w:val="20"/>
        </w:rPr>
      </w:pPr>
      <w:r>
        <w:rPr>
          <w:noProof/>
          <w:lang w:eastAsia="cs-CZ"/>
        </w:rPr>
        <w:lastRenderedPageBreak/>
        <w:drawing>
          <wp:anchor distT="0" distB="0" distL="114300" distR="114300" simplePos="0" relativeHeight="251912704" behindDoc="1" locked="0" layoutInCell="1" allowOverlap="1" wp14:anchorId="2167E646" wp14:editId="29F9DBC1">
            <wp:simplePos x="0" y="0"/>
            <wp:positionH relativeFrom="column">
              <wp:posOffset>2244090</wp:posOffset>
            </wp:positionH>
            <wp:positionV relativeFrom="paragraph">
              <wp:posOffset>738505</wp:posOffset>
            </wp:positionV>
            <wp:extent cx="2173605" cy="1630045"/>
            <wp:effectExtent l="0" t="0" r="0" b="8255"/>
            <wp:wrapTight wrapText="bothSides">
              <wp:wrapPolygon edited="0">
                <wp:start x="0" y="0"/>
                <wp:lineTo x="0" y="21457"/>
                <wp:lineTo x="21392" y="21457"/>
                <wp:lineTo x="21392" y="0"/>
                <wp:lineTo x="0" y="0"/>
              </wp:wrapPolygon>
            </wp:wrapTight>
            <wp:docPr id="107" name="Obrázek 107" descr="C:\Users\HP\AppData\Local\Microsoft\Windows\INetCache\Content.Word\IMG_9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Local\Microsoft\Windows\INetCache\Content.Word\IMG_907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73605"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913728" behindDoc="1" locked="0" layoutInCell="1" allowOverlap="1" wp14:anchorId="71704A29" wp14:editId="7BD9F8EF">
            <wp:simplePos x="0" y="0"/>
            <wp:positionH relativeFrom="column">
              <wp:posOffset>0</wp:posOffset>
            </wp:positionH>
            <wp:positionV relativeFrom="paragraph">
              <wp:posOffset>739140</wp:posOffset>
            </wp:positionV>
            <wp:extent cx="2179320" cy="1634490"/>
            <wp:effectExtent l="0" t="0" r="0" b="3810"/>
            <wp:wrapTight wrapText="bothSides">
              <wp:wrapPolygon edited="0">
                <wp:start x="0" y="0"/>
                <wp:lineTo x="0" y="21399"/>
                <wp:lineTo x="21336" y="21399"/>
                <wp:lineTo x="21336" y="0"/>
                <wp:lineTo x="0" y="0"/>
              </wp:wrapPolygon>
            </wp:wrapTight>
            <wp:docPr id="108" name="Obrázek 108" descr="C:\Users\HP\AppData\Local\Microsoft\Windows\INetCache\Content.Word\IMG_9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AppData\Local\Microsoft\Windows\INetCache\Content.Word\IMG_908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79320" cy="16344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sz w:val="20"/>
          <w:szCs w:val="20"/>
        </w:rPr>
        <w:t xml:space="preserve">●●● </w:t>
      </w:r>
      <w:r>
        <w:rPr>
          <w:rFonts w:ascii="Calibri" w:hAnsi="Calibri"/>
          <w:b/>
          <w:sz w:val="20"/>
          <w:szCs w:val="20"/>
        </w:rPr>
        <w:t>13. duben 2019 (sobota</w:t>
      </w:r>
      <w:r w:rsidRPr="00E93663">
        <w:rPr>
          <w:rFonts w:ascii="Calibri" w:hAnsi="Calibri"/>
          <w:b/>
          <w:sz w:val="20"/>
          <w:szCs w:val="20"/>
        </w:rPr>
        <w:t>)</w:t>
      </w:r>
      <w:r w:rsidRPr="00E93663">
        <w:rPr>
          <w:rFonts w:ascii="Calibri" w:hAnsi="Calibri"/>
          <w:sz w:val="20"/>
          <w:szCs w:val="20"/>
        </w:rPr>
        <w:t xml:space="preserve"> </w:t>
      </w:r>
      <w:r w:rsidRPr="005759F3">
        <w:rPr>
          <w:rFonts w:ascii="Calibri" w:hAnsi="Calibri"/>
          <w:sz w:val="20"/>
          <w:szCs w:val="20"/>
        </w:rPr>
        <w:t>–</w:t>
      </w:r>
      <w:r>
        <w:rPr>
          <w:rFonts w:ascii="Calibri" w:hAnsi="Calibri"/>
          <w:sz w:val="20"/>
          <w:szCs w:val="20"/>
        </w:rPr>
        <w:t xml:space="preserve"> </w:t>
      </w:r>
      <w:r>
        <w:rPr>
          <w:rFonts w:ascii="Calibri" w:hAnsi="Calibri"/>
          <w:b/>
          <w:sz w:val="20"/>
          <w:szCs w:val="20"/>
        </w:rPr>
        <w:t>ČISTÁ VYSOČINA.</w:t>
      </w:r>
      <w:r w:rsidRPr="00962575">
        <w:rPr>
          <w:rFonts w:ascii="Calibri" w:hAnsi="Calibri"/>
          <w:sz w:val="20"/>
          <w:szCs w:val="20"/>
        </w:rPr>
        <w:t xml:space="preserve"> I letos vyrazili skupinky </w:t>
      </w:r>
      <w:r>
        <w:rPr>
          <w:rFonts w:ascii="Calibri" w:hAnsi="Calibri"/>
          <w:sz w:val="20"/>
          <w:szCs w:val="20"/>
        </w:rPr>
        <w:t>hvězdicovitě z </w:t>
      </w:r>
      <w:proofErr w:type="spellStart"/>
      <w:r>
        <w:rPr>
          <w:rFonts w:ascii="Calibri" w:hAnsi="Calibri"/>
          <w:sz w:val="20"/>
          <w:szCs w:val="20"/>
        </w:rPr>
        <w:t>Petrkova</w:t>
      </w:r>
      <w:proofErr w:type="spellEnd"/>
      <w:r>
        <w:rPr>
          <w:rFonts w:ascii="Calibri" w:hAnsi="Calibri"/>
          <w:sz w:val="20"/>
          <w:szCs w:val="20"/>
        </w:rPr>
        <w:t>, posbírat po darebácích odpad podél našich cest. Cestou jsme našli kromě 50 krabiček cigaret, 20 kelímků od kávy a jiných „bordelů“, také dva mrtvé ptáky a půlku lišky (nebo zajíce – nešlo to poznat). Velkou vzpruhou byla pro naši skupinku myšlenka, že někoho v </w:t>
      </w:r>
      <w:proofErr w:type="spellStart"/>
      <w:r>
        <w:rPr>
          <w:rFonts w:ascii="Calibri" w:hAnsi="Calibri"/>
          <w:sz w:val="20"/>
          <w:szCs w:val="20"/>
        </w:rPr>
        <w:t>Petrkově</w:t>
      </w:r>
      <w:proofErr w:type="spellEnd"/>
      <w:r>
        <w:rPr>
          <w:rFonts w:ascii="Calibri" w:hAnsi="Calibri"/>
          <w:sz w:val="20"/>
          <w:szCs w:val="20"/>
        </w:rPr>
        <w:t xml:space="preserve"> nečekaně navštívíme a poprosíme o svačinu. Vylosována byla „teta“ Liduška z Lázní. Překvapeně nás přijala a za 2,5 hodiny jsme u ní snědli 32 palačinek s marmeládou. Díky tomuto zážitku se na příští Čistou Vysočinu opravdu moc těšíme …. </w:t>
      </w:r>
      <w:r w:rsidRPr="009D276C">
        <w:rPr>
          <w:rFonts w:ascii="Calibri" w:hAnsi="Calibri"/>
          <w:sz w:val="20"/>
          <w:szCs w:val="20"/>
        </w:rPr>
        <w:t xml:space="preserve">Celkem tedy letošní dobrovolníci přírodě na Vysočině ulehčili o 101 tun odpadků. </w:t>
      </w:r>
      <w:r>
        <w:rPr>
          <w:rFonts w:ascii="Calibri" w:hAnsi="Calibri"/>
          <w:sz w:val="20"/>
          <w:szCs w:val="20"/>
        </w:rPr>
        <w:t>(</w:t>
      </w:r>
      <w:r w:rsidRPr="009D276C">
        <w:rPr>
          <w:rFonts w:ascii="Calibri" w:hAnsi="Calibri"/>
          <w:sz w:val="20"/>
          <w:szCs w:val="20"/>
        </w:rPr>
        <w:t>Vloni se podařilo posbírat 73 tun, v roce 2017 to bylo 82 tun a před třemi lety dokonce 104 tun</w:t>
      </w:r>
      <w:r>
        <w:rPr>
          <w:rFonts w:ascii="Calibri" w:hAnsi="Calibri"/>
          <w:sz w:val="20"/>
          <w:szCs w:val="20"/>
        </w:rPr>
        <w:t>)</w:t>
      </w:r>
      <w:r w:rsidRPr="009D276C">
        <w:rPr>
          <w:rFonts w:ascii="Calibri" w:hAnsi="Calibri"/>
          <w:sz w:val="20"/>
          <w:szCs w:val="20"/>
        </w:rPr>
        <w:t xml:space="preserve">. Do </w:t>
      </w:r>
      <w:r>
        <w:rPr>
          <w:rFonts w:ascii="Calibri" w:hAnsi="Calibri"/>
          <w:sz w:val="20"/>
          <w:szCs w:val="20"/>
        </w:rPr>
        <w:t xml:space="preserve">již </w:t>
      </w:r>
      <w:r w:rsidRPr="009D276C">
        <w:rPr>
          <w:rFonts w:ascii="Calibri" w:hAnsi="Calibri"/>
          <w:sz w:val="20"/>
          <w:szCs w:val="20"/>
        </w:rPr>
        <w:t xml:space="preserve">jedenáctého ročníku se letos přihlásilo více než 24 000 dobrovolníků, což je o dvě tisícovky více než v minulých letech. Byl také zaregistrován větší počet kilometrů silnic a lokalit. Všem dobrovolníkům, kteří vyrazili do terénu, patří ještě </w:t>
      </w:r>
      <w:r>
        <w:rPr>
          <w:rFonts w:ascii="Calibri" w:hAnsi="Calibri"/>
          <w:sz w:val="20"/>
          <w:szCs w:val="20"/>
        </w:rPr>
        <w:t>jednou velké poděkování.</w:t>
      </w:r>
      <w:r w:rsidRPr="009D276C">
        <w:rPr>
          <w:rFonts w:ascii="Calibri" w:hAnsi="Calibri"/>
          <w:sz w:val="20"/>
          <w:szCs w:val="20"/>
        </w:rPr>
        <w:t>“</w:t>
      </w:r>
    </w:p>
    <w:p w:rsidR="00E11A50" w:rsidRDefault="00E11A50" w:rsidP="00E11A50">
      <w:pPr>
        <w:jc w:val="both"/>
        <w:rPr>
          <w:rFonts w:ascii="Calibri" w:hAnsi="Calibri"/>
          <w:sz w:val="20"/>
          <w:szCs w:val="20"/>
        </w:rPr>
      </w:pPr>
    </w:p>
    <w:p w:rsidR="00E11A50" w:rsidRDefault="00E11A50" w:rsidP="00E11A50">
      <w:pPr>
        <w:jc w:val="both"/>
        <w:rPr>
          <w:rFonts w:ascii="Calibri" w:hAnsi="Calibri"/>
          <w:sz w:val="20"/>
          <w:szCs w:val="20"/>
        </w:rPr>
      </w:pPr>
      <w:r>
        <w:rPr>
          <w:rFonts w:ascii="Calibri" w:hAnsi="Calibri"/>
          <w:noProof/>
          <w:sz w:val="20"/>
          <w:szCs w:val="20"/>
          <w:lang w:eastAsia="cs-CZ"/>
        </w:rPr>
        <w:drawing>
          <wp:anchor distT="0" distB="0" distL="114300" distR="114300" simplePos="0" relativeHeight="251914752" behindDoc="1" locked="0" layoutInCell="1" allowOverlap="1" wp14:anchorId="742FD458" wp14:editId="69F226FB">
            <wp:simplePos x="0" y="0"/>
            <wp:positionH relativeFrom="column">
              <wp:posOffset>2684780</wp:posOffset>
            </wp:positionH>
            <wp:positionV relativeFrom="paragraph">
              <wp:posOffset>43180</wp:posOffset>
            </wp:positionV>
            <wp:extent cx="1734185" cy="2312670"/>
            <wp:effectExtent l="0" t="0" r="0" b="0"/>
            <wp:wrapTight wrapText="bothSides">
              <wp:wrapPolygon edited="0">
                <wp:start x="0" y="0"/>
                <wp:lineTo x="0" y="21351"/>
                <wp:lineTo x="21355" y="21351"/>
                <wp:lineTo x="21355" y="0"/>
                <wp:lineTo x="0" y="0"/>
              </wp:wrapPolygon>
            </wp:wrapTight>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jf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34185" cy="231267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sz w:val="20"/>
          <w:szCs w:val="20"/>
        </w:rPr>
        <w:t>●●●</w:t>
      </w:r>
      <w:r>
        <w:rPr>
          <w:rFonts w:ascii="Calibri" w:hAnsi="Calibri"/>
          <w:b/>
          <w:sz w:val="20"/>
          <w:szCs w:val="20"/>
        </w:rPr>
        <w:t xml:space="preserve"> 8. květen 2019 (sobota</w:t>
      </w:r>
      <w:r w:rsidRPr="00E93663">
        <w:rPr>
          <w:rFonts w:ascii="Calibri" w:hAnsi="Calibri"/>
          <w:b/>
          <w:sz w:val="20"/>
          <w:szCs w:val="20"/>
        </w:rPr>
        <w:t>)</w:t>
      </w:r>
      <w:r w:rsidRPr="00E93663">
        <w:rPr>
          <w:rFonts w:ascii="Calibri" w:hAnsi="Calibri"/>
          <w:sz w:val="20"/>
          <w:szCs w:val="20"/>
        </w:rPr>
        <w:t xml:space="preserve"> </w:t>
      </w:r>
      <w:r w:rsidRPr="005759F3">
        <w:rPr>
          <w:rFonts w:ascii="Calibri" w:hAnsi="Calibri"/>
          <w:sz w:val="20"/>
          <w:szCs w:val="20"/>
        </w:rPr>
        <w:t>–</w:t>
      </w:r>
      <w:r>
        <w:rPr>
          <w:rFonts w:ascii="Calibri" w:hAnsi="Calibri"/>
          <w:sz w:val="20"/>
          <w:szCs w:val="20"/>
        </w:rPr>
        <w:t xml:space="preserve"> </w:t>
      </w:r>
      <w:r>
        <w:rPr>
          <w:rFonts w:ascii="Calibri" w:hAnsi="Calibri"/>
          <w:b/>
          <w:sz w:val="20"/>
          <w:szCs w:val="20"/>
        </w:rPr>
        <w:t>STEZKA ODVAHY</w:t>
      </w:r>
      <w:r w:rsidRPr="00273342">
        <w:rPr>
          <w:rFonts w:ascii="Calibri" w:hAnsi="Calibri"/>
          <w:sz w:val="20"/>
          <w:szCs w:val="20"/>
        </w:rPr>
        <w:t xml:space="preserve"> se letos konala v Lázních. </w:t>
      </w:r>
      <w:r>
        <w:rPr>
          <w:rFonts w:ascii="Calibri" w:hAnsi="Calibri"/>
          <w:sz w:val="20"/>
          <w:szCs w:val="20"/>
        </w:rPr>
        <w:t xml:space="preserve">I díky tomu že nám děti trochu rostou, tak byl připraven okruh Lázně – Svatý Kříž/hřbitov – Lázně. Cesta dlouhá 1,5 km se dala zvládnout i za 25 min. Každý borec dostal mapku, částečně ohořenou, která byla dobrým podkladem pro zvládnutí nástrah trasy. Tam totiž čekal: vodník, smrťák, čarodějnice, anděl a i jiná překvapení. Čekající se posilňovali špekáčkem a teplým čajem. Díky kombinaci dobře značené trasy a šikovnosti našich dětí </w:t>
      </w:r>
      <w:proofErr w:type="gramStart"/>
      <w:r>
        <w:rPr>
          <w:rFonts w:ascii="Calibri" w:hAnsi="Calibri"/>
          <w:sz w:val="20"/>
          <w:szCs w:val="20"/>
        </w:rPr>
        <w:t>jsem</w:t>
      </w:r>
      <w:proofErr w:type="gramEnd"/>
      <w:r>
        <w:rPr>
          <w:rFonts w:ascii="Calibri" w:hAnsi="Calibri"/>
          <w:sz w:val="20"/>
          <w:szCs w:val="20"/>
        </w:rPr>
        <w:t xml:space="preserve"> </w:t>
      </w:r>
      <w:proofErr w:type="gramStart"/>
      <w:r>
        <w:rPr>
          <w:rFonts w:ascii="Calibri" w:hAnsi="Calibri"/>
          <w:sz w:val="20"/>
          <w:szCs w:val="20"/>
        </w:rPr>
        <w:t>šli</w:t>
      </w:r>
      <w:proofErr w:type="gramEnd"/>
      <w:r>
        <w:rPr>
          <w:rFonts w:ascii="Calibri" w:hAnsi="Calibri"/>
          <w:sz w:val="20"/>
          <w:szCs w:val="20"/>
        </w:rPr>
        <w:t xml:space="preserve"> spát kolem půlnoci. Poděkování Marcele </w:t>
      </w:r>
      <w:proofErr w:type="spellStart"/>
      <w:r>
        <w:rPr>
          <w:rFonts w:ascii="Calibri" w:hAnsi="Calibri"/>
          <w:sz w:val="20"/>
          <w:szCs w:val="20"/>
        </w:rPr>
        <w:t>Topolovské</w:t>
      </w:r>
      <w:proofErr w:type="spellEnd"/>
      <w:r>
        <w:rPr>
          <w:rFonts w:ascii="Calibri" w:hAnsi="Calibri"/>
          <w:sz w:val="20"/>
          <w:szCs w:val="20"/>
        </w:rPr>
        <w:t xml:space="preserve"> a všem zainteresovaným strašidlům. </w:t>
      </w:r>
    </w:p>
    <w:p w:rsidR="00E11A50" w:rsidRDefault="00E11A50" w:rsidP="00E11A50">
      <w:pPr>
        <w:rPr>
          <w:sz w:val="20"/>
        </w:rPr>
      </w:pPr>
    </w:p>
    <w:p w:rsidR="00E11A50" w:rsidRDefault="00E11A50" w:rsidP="00E11A50">
      <w:pPr>
        <w:ind w:firstLine="22384"/>
        <w:jc w:val="both"/>
        <w:rPr>
          <w:rFonts w:ascii="Calibri" w:hAnsi="Calibri"/>
          <w:sz w:val="20"/>
          <w:szCs w:val="20"/>
        </w:rPr>
      </w:pPr>
      <w:r>
        <w:rPr>
          <w:rFonts w:ascii="Calibri" w:hAnsi="Calibri"/>
          <w:noProof/>
          <w:sz w:val="20"/>
          <w:szCs w:val="20"/>
          <w:lang w:eastAsia="cs-CZ"/>
        </w:rPr>
        <w:lastRenderedPageBreak/>
        <w:drawing>
          <wp:anchor distT="0" distB="0" distL="114300" distR="114300" simplePos="0" relativeHeight="251917824" behindDoc="1" locked="0" layoutInCell="1" allowOverlap="1" wp14:anchorId="3BA75C10" wp14:editId="1E83A56F">
            <wp:simplePos x="0" y="0"/>
            <wp:positionH relativeFrom="column">
              <wp:posOffset>2096770</wp:posOffset>
            </wp:positionH>
            <wp:positionV relativeFrom="paragraph">
              <wp:posOffset>1536065</wp:posOffset>
            </wp:positionV>
            <wp:extent cx="2212340" cy="1475105"/>
            <wp:effectExtent l="0" t="0" r="0" b="0"/>
            <wp:wrapTight wrapText="bothSides">
              <wp:wrapPolygon edited="0">
                <wp:start x="0" y="0"/>
                <wp:lineTo x="0" y="21200"/>
                <wp:lineTo x="21389" y="21200"/>
                <wp:lineTo x="21389" y="0"/>
                <wp:lineTo x="0" y="0"/>
              </wp:wrapPolygon>
            </wp:wrapTight>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0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12340" cy="147510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sz w:val="20"/>
          <w:szCs w:val="20"/>
          <w:lang w:eastAsia="cs-CZ"/>
        </w:rPr>
        <w:drawing>
          <wp:anchor distT="0" distB="0" distL="114300" distR="114300" simplePos="0" relativeHeight="251916800" behindDoc="1" locked="0" layoutInCell="1" allowOverlap="1" wp14:anchorId="3B6E6213" wp14:editId="14B54913">
            <wp:simplePos x="0" y="0"/>
            <wp:positionH relativeFrom="column">
              <wp:posOffset>-146685</wp:posOffset>
            </wp:positionH>
            <wp:positionV relativeFrom="paragraph">
              <wp:posOffset>1536065</wp:posOffset>
            </wp:positionV>
            <wp:extent cx="2194560" cy="1464310"/>
            <wp:effectExtent l="0" t="0" r="0" b="2540"/>
            <wp:wrapTight wrapText="bothSides">
              <wp:wrapPolygon edited="0">
                <wp:start x="0" y="0"/>
                <wp:lineTo x="0" y="21356"/>
                <wp:lineTo x="21375" y="21356"/>
                <wp:lineTo x="21375" y="0"/>
                <wp:lineTo x="0" y="0"/>
              </wp:wrapPolygon>
            </wp:wrapTight>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4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94560" cy="146431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sz w:val="20"/>
          <w:szCs w:val="20"/>
        </w:rPr>
        <w:t>●●●●</w:t>
      </w:r>
      <w:r>
        <w:rPr>
          <w:rFonts w:ascii="Calibri" w:hAnsi="Calibri"/>
          <w:b/>
          <w:sz w:val="20"/>
          <w:szCs w:val="20"/>
        </w:rPr>
        <w:t xml:space="preserve"> 1. červen 2019 (sobota</w:t>
      </w:r>
      <w:r w:rsidRPr="00E93663">
        <w:rPr>
          <w:rFonts w:ascii="Calibri" w:hAnsi="Calibri"/>
          <w:b/>
          <w:sz w:val="20"/>
          <w:szCs w:val="20"/>
        </w:rPr>
        <w:t>)</w:t>
      </w:r>
      <w:r w:rsidRPr="00E93663">
        <w:rPr>
          <w:rFonts w:ascii="Calibri" w:hAnsi="Calibri"/>
          <w:sz w:val="20"/>
          <w:szCs w:val="20"/>
        </w:rPr>
        <w:t xml:space="preserve"> </w:t>
      </w:r>
      <w:r w:rsidRPr="005759F3">
        <w:rPr>
          <w:rFonts w:ascii="Calibri" w:hAnsi="Calibri"/>
          <w:sz w:val="20"/>
          <w:szCs w:val="20"/>
        </w:rPr>
        <w:t>–</w:t>
      </w:r>
      <w:r>
        <w:rPr>
          <w:rFonts w:ascii="Calibri" w:hAnsi="Calibri"/>
          <w:sz w:val="20"/>
          <w:szCs w:val="20"/>
        </w:rPr>
        <w:t xml:space="preserve"> V duchu „zažij chvíli s hendikepem“ se </w:t>
      </w:r>
      <w:proofErr w:type="gramStart"/>
      <w:r>
        <w:rPr>
          <w:rFonts w:ascii="Calibri" w:hAnsi="Calibri"/>
          <w:sz w:val="20"/>
          <w:szCs w:val="20"/>
        </w:rPr>
        <w:t xml:space="preserve">odehrával  </w:t>
      </w:r>
      <w:r>
        <w:rPr>
          <w:rFonts w:ascii="Calibri" w:hAnsi="Calibri"/>
          <w:b/>
          <w:sz w:val="20"/>
          <w:szCs w:val="20"/>
        </w:rPr>
        <w:t>PETRKOVSKÝ</w:t>
      </w:r>
      <w:proofErr w:type="gramEnd"/>
      <w:r>
        <w:rPr>
          <w:rFonts w:ascii="Calibri" w:hAnsi="Calibri"/>
          <w:b/>
          <w:sz w:val="20"/>
          <w:szCs w:val="20"/>
        </w:rPr>
        <w:t xml:space="preserve"> DEN DĚTÍ. </w:t>
      </w:r>
      <w:r w:rsidRPr="00FA0CCC">
        <w:rPr>
          <w:rFonts w:ascii="Calibri" w:hAnsi="Calibri"/>
          <w:sz w:val="20"/>
          <w:szCs w:val="20"/>
        </w:rPr>
        <w:t>Takto</w:t>
      </w:r>
      <w:r>
        <w:rPr>
          <w:rFonts w:ascii="Calibri" w:hAnsi="Calibri"/>
          <w:sz w:val="20"/>
          <w:szCs w:val="20"/>
        </w:rPr>
        <w:t xml:space="preserve"> připravených</w:t>
      </w:r>
      <w:r w:rsidRPr="00FA0CCC">
        <w:rPr>
          <w:rFonts w:ascii="Calibri" w:hAnsi="Calibri"/>
          <w:sz w:val="20"/>
          <w:szCs w:val="20"/>
        </w:rPr>
        <w:t xml:space="preserve"> </w:t>
      </w:r>
      <w:r>
        <w:rPr>
          <w:rFonts w:ascii="Calibri" w:hAnsi="Calibri"/>
          <w:sz w:val="20"/>
          <w:szCs w:val="20"/>
        </w:rPr>
        <w:t>t</w:t>
      </w:r>
      <w:r w:rsidRPr="00386263">
        <w:rPr>
          <w:rFonts w:ascii="Calibri" w:hAnsi="Calibri"/>
          <w:sz w:val="20"/>
          <w:szCs w:val="20"/>
        </w:rPr>
        <w:t xml:space="preserve">řináct </w:t>
      </w:r>
      <w:r>
        <w:rPr>
          <w:rFonts w:ascii="Calibri" w:hAnsi="Calibri"/>
          <w:sz w:val="20"/>
          <w:szCs w:val="20"/>
        </w:rPr>
        <w:t>stanovišť</w:t>
      </w:r>
      <w:r>
        <w:rPr>
          <w:rFonts w:ascii="Calibri" w:hAnsi="Calibri"/>
          <w:b/>
          <w:sz w:val="20"/>
          <w:szCs w:val="20"/>
        </w:rPr>
        <w:t xml:space="preserve"> </w:t>
      </w:r>
      <w:r w:rsidRPr="00FA0CCC">
        <w:rPr>
          <w:rFonts w:ascii="Calibri" w:hAnsi="Calibri"/>
          <w:sz w:val="20"/>
          <w:szCs w:val="20"/>
        </w:rPr>
        <w:t>z Vás na chvíli</w:t>
      </w:r>
      <w:r>
        <w:rPr>
          <w:rFonts w:ascii="Calibri" w:hAnsi="Calibri"/>
          <w:sz w:val="20"/>
          <w:szCs w:val="20"/>
        </w:rPr>
        <w:t xml:space="preserve"> </w:t>
      </w:r>
      <w:proofErr w:type="gramStart"/>
      <w:r>
        <w:rPr>
          <w:rFonts w:ascii="Calibri" w:hAnsi="Calibri"/>
          <w:sz w:val="20"/>
          <w:szCs w:val="20"/>
        </w:rPr>
        <w:t>udělalo:  invalidu</w:t>
      </w:r>
      <w:proofErr w:type="gramEnd"/>
      <w:r>
        <w:rPr>
          <w:rFonts w:ascii="Calibri" w:hAnsi="Calibri"/>
          <w:sz w:val="20"/>
          <w:szCs w:val="20"/>
        </w:rPr>
        <w:t xml:space="preserve"> na kolečkovém vozíku, invalidu pouze s jednou rukou, slepce, malíře - ale nohou </w:t>
      </w:r>
      <w:r w:rsidRPr="00FA0CCC">
        <w:rPr>
          <w:rFonts w:ascii="Calibri" w:hAnsi="Calibri"/>
          <w:sz w:val="20"/>
          <w:szCs w:val="20"/>
        </w:rPr>
        <w:t>aj. Další stanoviště z</w:t>
      </w:r>
      <w:r>
        <w:rPr>
          <w:rFonts w:ascii="Calibri" w:hAnsi="Calibri"/>
          <w:sz w:val="20"/>
          <w:szCs w:val="20"/>
        </w:rPr>
        <w:t>vyšovala fyzickou odolnost dětí</w:t>
      </w:r>
      <w:r w:rsidRPr="00FA0CCC">
        <w:rPr>
          <w:rFonts w:ascii="Calibri" w:hAnsi="Calibri"/>
          <w:sz w:val="20"/>
          <w:szCs w:val="20"/>
        </w:rPr>
        <w:t xml:space="preserve">: box, </w:t>
      </w:r>
      <w:proofErr w:type="spellStart"/>
      <w:r w:rsidRPr="00FA0CCC">
        <w:rPr>
          <w:rFonts w:ascii="Calibri" w:hAnsi="Calibri"/>
          <w:sz w:val="20"/>
          <w:szCs w:val="20"/>
        </w:rPr>
        <w:t>žebříkolez</w:t>
      </w:r>
      <w:proofErr w:type="spellEnd"/>
      <w:r w:rsidRPr="00FA0CCC">
        <w:rPr>
          <w:rFonts w:ascii="Calibri" w:hAnsi="Calibri"/>
          <w:sz w:val="20"/>
          <w:szCs w:val="20"/>
        </w:rPr>
        <w:t>, jízda</w:t>
      </w:r>
      <w:r>
        <w:rPr>
          <w:rFonts w:ascii="Calibri" w:hAnsi="Calibri"/>
          <w:sz w:val="20"/>
          <w:szCs w:val="20"/>
        </w:rPr>
        <w:t xml:space="preserve"> na koni, vrh koulí, paměťové disciplíny, střelba ze vzduchovky, </w:t>
      </w:r>
      <w:proofErr w:type="spellStart"/>
      <w:r>
        <w:rPr>
          <w:rFonts w:ascii="Calibri" w:hAnsi="Calibri"/>
          <w:sz w:val="20"/>
          <w:szCs w:val="20"/>
        </w:rPr>
        <w:t>slickline</w:t>
      </w:r>
      <w:proofErr w:type="spellEnd"/>
      <w:r>
        <w:rPr>
          <w:rFonts w:ascii="Calibri" w:hAnsi="Calibri"/>
          <w:sz w:val="20"/>
          <w:szCs w:val="20"/>
        </w:rPr>
        <w:t xml:space="preserve"> aj. Poté vysílené děti vzali útokem </w:t>
      </w:r>
      <w:proofErr w:type="spellStart"/>
      <w:r>
        <w:rPr>
          <w:rFonts w:ascii="Calibri" w:hAnsi="Calibri"/>
          <w:sz w:val="20"/>
          <w:szCs w:val="20"/>
        </w:rPr>
        <w:t>gastro</w:t>
      </w:r>
      <w:proofErr w:type="spellEnd"/>
      <w:r>
        <w:rPr>
          <w:rFonts w:ascii="Calibri" w:hAnsi="Calibri"/>
          <w:sz w:val="20"/>
          <w:szCs w:val="20"/>
        </w:rPr>
        <w:t xml:space="preserve"> koutek s párkem v rohlíku, limonádou a dobrotami od místních žen. Po povídání o Krajtě (Luboš Kučera), šéf soutěže Marcela </w:t>
      </w:r>
      <w:proofErr w:type="spellStart"/>
      <w:r>
        <w:rPr>
          <w:rFonts w:ascii="Calibri" w:hAnsi="Calibri"/>
          <w:sz w:val="20"/>
          <w:szCs w:val="20"/>
        </w:rPr>
        <w:t>Topolovská</w:t>
      </w:r>
      <w:proofErr w:type="spellEnd"/>
      <w:r>
        <w:rPr>
          <w:rFonts w:ascii="Calibri" w:hAnsi="Calibri"/>
          <w:sz w:val="20"/>
          <w:szCs w:val="20"/>
        </w:rPr>
        <w:t xml:space="preserve"> rozdala 42 balíčků všem šikovným a radostným dětem. </w:t>
      </w:r>
    </w:p>
    <w:p w:rsidR="00E11A50" w:rsidRDefault="00E11A50" w:rsidP="00E11A50">
      <w:pPr>
        <w:ind w:firstLine="22384"/>
        <w:jc w:val="both"/>
        <w:rPr>
          <w:rFonts w:ascii="Calibri" w:hAnsi="Calibri"/>
          <w:sz w:val="20"/>
          <w:szCs w:val="20"/>
        </w:rPr>
      </w:pPr>
    </w:p>
    <w:p w:rsidR="00E11A50" w:rsidRDefault="00E11A50" w:rsidP="00E11A50">
      <w:pPr>
        <w:ind w:firstLine="22384"/>
        <w:jc w:val="both"/>
        <w:rPr>
          <w:rFonts w:ascii="Calibri" w:hAnsi="Calibri"/>
          <w:sz w:val="20"/>
          <w:szCs w:val="20"/>
        </w:rPr>
      </w:pPr>
      <w:r>
        <w:rPr>
          <w:rFonts w:ascii="Calibri" w:hAnsi="Calibri"/>
          <w:noProof/>
          <w:sz w:val="20"/>
          <w:szCs w:val="20"/>
          <w:lang w:eastAsia="cs-CZ"/>
        </w:rPr>
        <w:drawing>
          <wp:anchor distT="0" distB="0" distL="114300" distR="114300" simplePos="0" relativeHeight="251921920" behindDoc="1" locked="0" layoutInCell="1" allowOverlap="1" wp14:anchorId="09C10D09" wp14:editId="4E1DCF69">
            <wp:simplePos x="0" y="0"/>
            <wp:positionH relativeFrom="column">
              <wp:posOffset>-152400</wp:posOffset>
            </wp:positionH>
            <wp:positionV relativeFrom="paragraph">
              <wp:posOffset>1504315</wp:posOffset>
            </wp:positionV>
            <wp:extent cx="2249170" cy="1499870"/>
            <wp:effectExtent l="0" t="0" r="0" b="5080"/>
            <wp:wrapTight wrapText="bothSides">
              <wp:wrapPolygon edited="0">
                <wp:start x="0" y="0"/>
                <wp:lineTo x="0" y="21399"/>
                <wp:lineTo x="21405" y="21399"/>
                <wp:lineTo x="21405" y="0"/>
                <wp:lineTo x="0" y="0"/>
              </wp:wrapPolygon>
            </wp:wrapTight>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17.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249170" cy="149987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sz w:val="20"/>
          <w:szCs w:val="20"/>
          <w:lang w:eastAsia="cs-CZ"/>
        </w:rPr>
        <w:drawing>
          <wp:anchor distT="0" distB="0" distL="114300" distR="114300" simplePos="0" relativeHeight="251918848" behindDoc="1" locked="0" layoutInCell="1" allowOverlap="1" wp14:anchorId="68AAD160" wp14:editId="7C2F2EBB">
            <wp:simplePos x="0" y="0"/>
            <wp:positionH relativeFrom="column">
              <wp:posOffset>-146685</wp:posOffset>
            </wp:positionH>
            <wp:positionV relativeFrom="paragraph">
              <wp:posOffset>-91440</wp:posOffset>
            </wp:positionV>
            <wp:extent cx="2239010" cy="1493520"/>
            <wp:effectExtent l="0" t="0" r="8890" b="0"/>
            <wp:wrapTight wrapText="bothSides">
              <wp:wrapPolygon edited="0">
                <wp:start x="0" y="0"/>
                <wp:lineTo x="0" y="21214"/>
                <wp:lineTo x="21502" y="21214"/>
                <wp:lineTo x="21502" y="0"/>
                <wp:lineTo x="0" y="0"/>
              </wp:wrapPolygon>
            </wp:wrapTight>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7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239010" cy="149352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sz w:val="20"/>
          <w:szCs w:val="20"/>
          <w:lang w:eastAsia="cs-CZ"/>
        </w:rPr>
        <w:drawing>
          <wp:anchor distT="0" distB="0" distL="114300" distR="114300" simplePos="0" relativeHeight="251920896" behindDoc="1" locked="0" layoutInCell="1" allowOverlap="1" wp14:anchorId="3920BA7D" wp14:editId="379F1F4F">
            <wp:simplePos x="0" y="0"/>
            <wp:positionH relativeFrom="column">
              <wp:posOffset>2113915</wp:posOffset>
            </wp:positionH>
            <wp:positionV relativeFrom="paragraph">
              <wp:posOffset>1503680</wp:posOffset>
            </wp:positionV>
            <wp:extent cx="2254250" cy="1503680"/>
            <wp:effectExtent l="0" t="0" r="0" b="1270"/>
            <wp:wrapTight wrapText="bothSides">
              <wp:wrapPolygon edited="0">
                <wp:start x="0" y="0"/>
                <wp:lineTo x="0" y="21345"/>
                <wp:lineTo x="21357" y="21345"/>
                <wp:lineTo x="21357" y="0"/>
                <wp:lineTo x="0" y="0"/>
              </wp:wrapPolygon>
            </wp:wrapTight>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48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254250" cy="150368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sz w:val="20"/>
          <w:szCs w:val="20"/>
          <w:lang w:eastAsia="cs-CZ"/>
        </w:rPr>
        <w:drawing>
          <wp:anchor distT="0" distB="0" distL="114300" distR="114300" simplePos="0" relativeHeight="251919872" behindDoc="1" locked="0" layoutInCell="1" allowOverlap="1" wp14:anchorId="6E80E1A1" wp14:editId="615CC5B6">
            <wp:simplePos x="0" y="0"/>
            <wp:positionH relativeFrom="column">
              <wp:posOffset>2103120</wp:posOffset>
            </wp:positionH>
            <wp:positionV relativeFrom="paragraph">
              <wp:posOffset>-91440</wp:posOffset>
            </wp:positionV>
            <wp:extent cx="2240280" cy="1493520"/>
            <wp:effectExtent l="0" t="0" r="7620" b="0"/>
            <wp:wrapTight wrapText="bothSides">
              <wp:wrapPolygon edited="0">
                <wp:start x="0" y="0"/>
                <wp:lineTo x="0" y="21214"/>
                <wp:lineTo x="21490" y="21214"/>
                <wp:lineTo x="21490" y="0"/>
                <wp:lineTo x="0" y="0"/>
              </wp:wrapPolygon>
            </wp:wrapTight>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539.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240280" cy="1493520"/>
                    </a:xfrm>
                    <a:prstGeom prst="rect">
                      <a:avLst/>
                    </a:prstGeom>
                  </pic:spPr>
                </pic:pic>
              </a:graphicData>
            </a:graphic>
            <wp14:sizeRelH relativeFrom="page">
              <wp14:pctWidth>0</wp14:pctWidth>
            </wp14:sizeRelH>
            <wp14:sizeRelV relativeFrom="page">
              <wp14:pctHeight>0</wp14:pctHeight>
            </wp14:sizeRelV>
          </wp:anchor>
        </w:drawing>
      </w:r>
    </w:p>
    <w:p w:rsidR="00E11A50" w:rsidRDefault="00E11A50" w:rsidP="00E11A50">
      <w:pPr>
        <w:ind w:firstLine="22384"/>
        <w:jc w:val="both"/>
        <w:rPr>
          <w:sz w:val="20"/>
        </w:rPr>
      </w:pPr>
    </w:p>
    <w:p w:rsidR="00E11A50" w:rsidRDefault="00E11A50" w:rsidP="00E11A50">
      <w:pPr>
        <w:jc w:val="both"/>
        <w:rPr>
          <w:rFonts w:ascii="Calibri" w:hAnsi="Calibri"/>
          <w:sz w:val="20"/>
          <w:szCs w:val="20"/>
        </w:rPr>
      </w:pPr>
      <w:r>
        <w:rPr>
          <w:rFonts w:ascii="Calibri" w:hAnsi="Calibri"/>
          <w:noProof/>
          <w:sz w:val="20"/>
          <w:szCs w:val="20"/>
          <w:lang w:eastAsia="cs-CZ"/>
        </w:rPr>
        <w:lastRenderedPageBreak/>
        <w:drawing>
          <wp:anchor distT="0" distB="0" distL="114300" distR="114300" simplePos="0" relativeHeight="251923968" behindDoc="1" locked="0" layoutInCell="1" allowOverlap="1" wp14:anchorId="0C1D8859" wp14:editId="64046897">
            <wp:simplePos x="0" y="0"/>
            <wp:positionH relativeFrom="column">
              <wp:posOffset>-15240</wp:posOffset>
            </wp:positionH>
            <wp:positionV relativeFrom="paragraph">
              <wp:posOffset>1584960</wp:posOffset>
            </wp:positionV>
            <wp:extent cx="4413885" cy="2945765"/>
            <wp:effectExtent l="0" t="0" r="5715" b="6985"/>
            <wp:wrapTight wrapText="bothSides">
              <wp:wrapPolygon edited="0">
                <wp:start x="0" y="0"/>
                <wp:lineTo x="0" y="21512"/>
                <wp:lineTo x="21535" y="21512"/>
                <wp:lineTo x="21535" y="0"/>
                <wp:lineTo x="0" y="0"/>
              </wp:wrapPolygon>
            </wp:wrapTight>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413885" cy="294576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sz w:val="20"/>
          <w:szCs w:val="20"/>
        </w:rPr>
        <w:t>●●●</w:t>
      </w:r>
      <w:r>
        <w:rPr>
          <w:rFonts w:ascii="Calibri" w:hAnsi="Calibri"/>
          <w:b/>
          <w:sz w:val="20"/>
          <w:szCs w:val="20"/>
        </w:rPr>
        <w:t xml:space="preserve"> 18. květen 2019 (sobota</w:t>
      </w:r>
      <w:r w:rsidRPr="00E93663">
        <w:rPr>
          <w:rFonts w:ascii="Calibri" w:hAnsi="Calibri"/>
          <w:b/>
          <w:sz w:val="20"/>
          <w:szCs w:val="20"/>
        </w:rPr>
        <w:t>)</w:t>
      </w:r>
      <w:r w:rsidRPr="00E93663">
        <w:rPr>
          <w:rFonts w:ascii="Calibri" w:hAnsi="Calibri"/>
          <w:sz w:val="20"/>
          <w:szCs w:val="20"/>
        </w:rPr>
        <w:t xml:space="preserve"> </w:t>
      </w:r>
      <w:r w:rsidRPr="005759F3">
        <w:rPr>
          <w:rFonts w:ascii="Calibri" w:hAnsi="Calibri"/>
          <w:sz w:val="20"/>
          <w:szCs w:val="20"/>
        </w:rPr>
        <w:t>–</w:t>
      </w:r>
      <w:r>
        <w:rPr>
          <w:rFonts w:ascii="Calibri" w:hAnsi="Calibri"/>
          <w:sz w:val="20"/>
          <w:szCs w:val="20"/>
        </w:rPr>
        <w:t xml:space="preserve"> </w:t>
      </w:r>
      <w:r>
        <w:rPr>
          <w:rFonts w:ascii="Calibri" w:hAnsi="Calibri"/>
          <w:b/>
          <w:sz w:val="20"/>
          <w:szCs w:val="20"/>
        </w:rPr>
        <w:t xml:space="preserve">SDH SOUTĚŽ V HASIČSKÉM SPORTU V PETRKOVĚ. </w:t>
      </w:r>
      <w:r w:rsidRPr="00003780">
        <w:rPr>
          <w:rFonts w:ascii="Calibri" w:hAnsi="Calibri"/>
          <w:sz w:val="20"/>
          <w:szCs w:val="20"/>
        </w:rPr>
        <w:t>Po mnoha letech SDH soutěž opět v </w:t>
      </w:r>
      <w:proofErr w:type="spellStart"/>
      <w:r w:rsidRPr="00003780">
        <w:rPr>
          <w:rFonts w:ascii="Calibri" w:hAnsi="Calibri"/>
          <w:sz w:val="20"/>
          <w:szCs w:val="20"/>
        </w:rPr>
        <w:t>Petrkově</w:t>
      </w:r>
      <w:proofErr w:type="spellEnd"/>
      <w:r w:rsidRPr="00003780">
        <w:rPr>
          <w:rFonts w:ascii="Calibri" w:hAnsi="Calibri"/>
          <w:sz w:val="20"/>
          <w:szCs w:val="20"/>
        </w:rPr>
        <w:t>. Dlo</w:t>
      </w:r>
      <w:r>
        <w:rPr>
          <w:rFonts w:ascii="Calibri" w:hAnsi="Calibri"/>
          <w:sz w:val="20"/>
          <w:szCs w:val="20"/>
        </w:rPr>
        <w:t>u</w:t>
      </w:r>
      <w:r w:rsidRPr="00003780">
        <w:rPr>
          <w:rFonts w:ascii="Calibri" w:hAnsi="Calibri"/>
          <w:sz w:val="20"/>
          <w:szCs w:val="20"/>
        </w:rPr>
        <w:t>hodobé přípravy</w:t>
      </w:r>
      <w:r>
        <w:rPr>
          <w:rFonts w:ascii="Calibri" w:hAnsi="Calibri"/>
          <w:sz w:val="20"/>
          <w:szCs w:val="20"/>
        </w:rPr>
        <w:t xml:space="preserve"> mnoha členů SDH pod vedením ředitele soutěže SDH - Michala Davida st., skvěle připravili sportovní </w:t>
      </w:r>
      <w:proofErr w:type="spellStart"/>
      <w:r>
        <w:rPr>
          <w:rFonts w:ascii="Calibri" w:hAnsi="Calibri"/>
          <w:sz w:val="20"/>
          <w:szCs w:val="20"/>
        </w:rPr>
        <w:t>Petrkovský</w:t>
      </w:r>
      <w:proofErr w:type="spellEnd"/>
      <w:r>
        <w:rPr>
          <w:rFonts w:ascii="Calibri" w:hAnsi="Calibri"/>
          <w:sz w:val="20"/>
          <w:szCs w:val="20"/>
        </w:rPr>
        <w:t xml:space="preserve"> amfiteátr pro soutěž dětí, žen, mužů i jednotlivců. Stoprocentní doprovodný servis – jídlo, pití, prostor pro setkání a popovídání, krásné místo ve stínu našich lip, dodali této soutěži jedinečnost. Sportovní výkony opět překvapily. Naše družstvo dětí a mužů dosáhly na první místo. (To, že od konce není třeba zmiňovat, protože do všeho dali všichni své radostné maximum!). Překrásné ceny připravené pro soutěžící, udělali všem radost. </w:t>
      </w:r>
    </w:p>
    <w:p w:rsidR="00E11A50" w:rsidRDefault="00E11A50" w:rsidP="00E11A50">
      <w:pPr>
        <w:jc w:val="both"/>
        <w:rPr>
          <w:rFonts w:ascii="Calibri" w:hAnsi="Calibri"/>
          <w:sz w:val="20"/>
          <w:szCs w:val="20"/>
        </w:rPr>
      </w:pPr>
      <w:r>
        <w:rPr>
          <w:rFonts w:ascii="Calibri" w:hAnsi="Calibri"/>
          <w:noProof/>
          <w:sz w:val="20"/>
          <w:szCs w:val="20"/>
          <w:lang w:eastAsia="cs-CZ"/>
        </w:rPr>
        <w:drawing>
          <wp:anchor distT="0" distB="0" distL="114300" distR="114300" simplePos="0" relativeHeight="251926016" behindDoc="1" locked="0" layoutInCell="1" allowOverlap="1" wp14:anchorId="182D53C8" wp14:editId="1DF3DADA">
            <wp:simplePos x="0" y="0"/>
            <wp:positionH relativeFrom="column">
              <wp:posOffset>2570480</wp:posOffset>
            </wp:positionH>
            <wp:positionV relativeFrom="paragraph">
              <wp:posOffset>166370</wp:posOffset>
            </wp:positionV>
            <wp:extent cx="1798320" cy="2042795"/>
            <wp:effectExtent l="0" t="0" r="0" b="0"/>
            <wp:wrapTight wrapText="bothSides">
              <wp:wrapPolygon edited="0">
                <wp:start x="0" y="0"/>
                <wp:lineTo x="0" y="21352"/>
                <wp:lineTo x="21280" y="21352"/>
                <wp:lineTo x="21280" y="0"/>
                <wp:lineTo x="0" y="0"/>
              </wp:wrapPolygon>
            </wp:wrapTight>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60.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798320" cy="204279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sz w:val="20"/>
          <w:szCs w:val="20"/>
          <w:lang w:eastAsia="cs-CZ"/>
        </w:rPr>
        <w:drawing>
          <wp:anchor distT="0" distB="0" distL="114300" distR="114300" simplePos="0" relativeHeight="251924992" behindDoc="1" locked="0" layoutInCell="1" allowOverlap="1" wp14:anchorId="2F1FA3B4" wp14:editId="6BD8074E">
            <wp:simplePos x="0" y="0"/>
            <wp:positionH relativeFrom="column">
              <wp:posOffset>-15240</wp:posOffset>
            </wp:positionH>
            <wp:positionV relativeFrom="paragraph">
              <wp:posOffset>166370</wp:posOffset>
            </wp:positionV>
            <wp:extent cx="2499360" cy="1663700"/>
            <wp:effectExtent l="0" t="0" r="0" b="0"/>
            <wp:wrapTight wrapText="bothSides">
              <wp:wrapPolygon edited="0">
                <wp:start x="0" y="0"/>
                <wp:lineTo x="0" y="21270"/>
                <wp:lineTo x="21402" y="21270"/>
                <wp:lineTo x="21402" y="0"/>
                <wp:lineTo x="0" y="0"/>
              </wp:wrapPolygon>
            </wp:wrapTight>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99360" cy="1663700"/>
                    </a:xfrm>
                    <a:prstGeom prst="rect">
                      <a:avLst/>
                    </a:prstGeom>
                  </pic:spPr>
                </pic:pic>
              </a:graphicData>
            </a:graphic>
            <wp14:sizeRelH relativeFrom="page">
              <wp14:pctWidth>0</wp14:pctWidth>
            </wp14:sizeRelH>
            <wp14:sizeRelV relativeFrom="page">
              <wp14:pctHeight>0</wp14:pctHeight>
            </wp14:sizeRelV>
          </wp:anchor>
        </w:drawing>
      </w:r>
    </w:p>
    <w:p w:rsidR="00E11A50" w:rsidRDefault="00E11A50" w:rsidP="00E11A50">
      <w:pPr>
        <w:spacing w:after="60"/>
        <w:jc w:val="both"/>
        <w:rPr>
          <w:rFonts w:ascii="Calibri" w:hAnsi="Calibri" w:cs="Calibri"/>
          <w:sz w:val="20"/>
          <w:szCs w:val="20"/>
        </w:rPr>
      </w:pPr>
    </w:p>
    <w:p w:rsidR="00E11A50" w:rsidRDefault="00E11A50" w:rsidP="00E11A50">
      <w:pPr>
        <w:spacing w:after="60"/>
        <w:jc w:val="both"/>
        <w:rPr>
          <w:rFonts w:ascii="Calibri" w:hAnsi="Calibri" w:cs="Calibri"/>
          <w:sz w:val="20"/>
          <w:szCs w:val="20"/>
        </w:rPr>
      </w:pPr>
    </w:p>
    <w:p w:rsidR="00E11A50" w:rsidRPr="00273342" w:rsidRDefault="00E11A50" w:rsidP="00E11A50">
      <w:pPr>
        <w:rPr>
          <w:rFonts w:ascii="Calibri" w:hAnsi="Calibri"/>
          <w:sz w:val="20"/>
          <w:szCs w:val="20"/>
        </w:rPr>
      </w:pPr>
      <w:r>
        <w:rPr>
          <w:rFonts w:ascii="Calibri" w:hAnsi="Calibri"/>
          <w:noProof/>
          <w:sz w:val="20"/>
          <w:szCs w:val="20"/>
          <w:lang w:eastAsia="cs-CZ"/>
        </w:rPr>
        <w:lastRenderedPageBreak/>
        <w:drawing>
          <wp:anchor distT="0" distB="0" distL="114300" distR="114300" simplePos="0" relativeHeight="251928064" behindDoc="1" locked="0" layoutInCell="1" allowOverlap="1" wp14:anchorId="64EA4C8B" wp14:editId="0B875248">
            <wp:simplePos x="0" y="0"/>
            <wp:positionH relativeFrom="column">
              <wp:posOffset>-13970</wp:posOffset>
            </wp:positionH>
            <wp:positionV relativeFrom="paragraph">
              <wp:posOffset>-50800</wp:posOffset>
            </wp:positionV>
            <wp:extent cx="4413885" cy="2943225"/>
            <wp:effectExtent l="0" t="0" r="5715" b="9525"/>
            <wp:wrapTight wrapText="bothSides">
              <wp:wrapPolygon edited="0">
                <wp:start x="0" y="0"/>
                <wp:lineTo x="0" y="21530"/>
                <wp:lineTo x="21535" y="21530"/>
                <wp:lineTo x="21535" y="0"/>
                <wp:lineTo x="0" y="0"/>
              </wp:wrapPolygon>
            </wp:wrapTight>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359.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13885" cy="2943225"/>
                    </a:xfrm>
                    <a:prstGeom prst="rect">
                      <a:avLst/>
                    </a:prstGeom>
                  </pic:spPr>
                </pic:pic>
              </a:graphicData>
            </a:graphic>
            <wp14:sizeRelH relativeFrom="page">
              <wp14:pctWidth>0</wp14:pctWidth>
            </wp14:sizeRelH>
            <wp14:sizeRelV relativeFrom="page">
              <wp14:pctHeight>0</wp14:pctHeight>
            </wp14:sizeRelV>
          </wp:anchor>
        </w:drawing>
      </w:r>
    </w:p>
    <w:p w:rsidR="00E11A50" w:rsidRPr="00344F77" w:rsidRDefault="00E11A50" w:rsidP="00E11A50">
      <w:pPr>
        <w:ind w:left="4956"/>
        <w:rPr>
          <w:rFonts w:cstheme="minorHAnsi"/>
          <w:sz w:val="20"/>
          <w:szCs w:val="20"/>
        </w:rPr>
      </w:pPr>
      <w:r w:rsidRPr="006531B5">
        <w:rPr>
          <w:rFonts w:ascii="Calibri" w:hAnsi="Calibri"/>
          <w:sz w:val="20"/>
          <w:szCs w:val="16"/>
        </w:rPr>
        <w:t>Michal</w:t>
      </w:r>
      <w:r>
        <w:rPr>
          <w:rFonts w:ascii="Calibri" w:eastAsia="Calibri" w:hAnsi="Calibri" w:cs="Tahoma"/>
          <w:b/>
          <w:noProof/>
          <w:sz w:val="40"/>
          <w:szCs w:val="56"/>
          <w:lang w:eastAsia="cs-CZ"/>
        </w:rPr>
        <w:drawing>
          <wp:anchor distT="0" distB="0" distL="114300" distR="114300" simplePos="0" relativeHeight="251929088" behindDoc="1" locked="0" layoutInCell="1" allowOverlap="1" wp14:anchorId="616C4934" wp14:editId="124140D0">
            <wp:simplePos x="0" y="0"/>
            <wp:positionH relativeFrom="column">
              <wp:posOffset>8542020</wp:posOffset>
            </wp:positionH>
            <wp:positionV relativeFrom="paragraph">
              <wp:posOffset>763905</wp:posOffset>
            </wp:positionV>
            <wp:extent cx="1551940" cy="1551940"/>
            <wp:effectExtent l="76200" t="76200" r="67310" b="67310"/>
            <wp:wrapNone/>
            <wp:docPr id="96" name="Obrázek 96"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SouvisejÃ­cÃ­ obrÃ¡ze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1076277">
                      <a:off x="0" y="0"/>
                      <a:ext cx="1551940" cy="1551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Tahoma"/>
          <w:b/>
          <w:color w:val="002060"/>
          <w:sz w:val="52"/>
          <w:szCs w:val="130"/>
        </w:rPr>
        <w:t xml:space="preserve"> </w:t>
      </w:r>
      <w:proofErr w:type="spellStart"/>
      <w:r w:rsidRPr="006531B5">
        <w:rPr>
          <w:rFonts w:ascii="Calibri" w:hAnsi="Calibri"/>
          <w:sz w:val="20"/>
          <w:szCs w:val="16"/>
        </w:rPr>
        <w:t>Topolovský</w:t>
      </w:r>
      <w:proofErr w:type="spellEnd"/>
      <w:r>
        <w:rPr>
          <w:rFonts w:ascii="Calibri" w:hAnsi="Calibri" w:cs="Tahoma"/>
          <w:b/>
          <w:color w:val="002060"/>
          <w:sz w:val="52"/>
          <w:szCs w:val="130"/>
        </w:rPr>
        <w:t xml:space="preserve">    </w:t>
      </w:r>
    </w:p>
    <w:p w:rsidR="00E11A50" w:rsidRPr="00273342" w:rsidRDefault="00E11A50" w:rsidP="00E11A50">
      <w:pPr>
        <w:rPr>
          <w:rFonts w:ascii="Calibri" w:hAnsi="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Pr="008B4C30" w:rsidRDefault="00E11A50" w:rsidP="00E11A50">
      <w:pPr>
        <w:pBdr>
          <w:top w:val="single" w:sz="4" w:space="1" w:color="auto"/>
          <w:bottom w:val="single" w:sz="4" w:space="1" w:color="auto"/>
        </w:pBdr>
        <w:spacing w:after="0"/>
        <w:jc w:val="center"/>
        <w:rPr>
          <w:rFonts w:ascii="Calibri" w:hAnsi="Calibri"/>
          <w:b/>
          <w:sz w:val="44"/>
          <w:szCs w:val="52"/>
        </w:rPr>
      </w:pPr>
      <w:r w:rsidRPr="008B4C30">
        <w:rPr>
          <w:rFonts w:ascii="Calibri" w:hAnsi="Calibri"/>
          <w:b/>
          <w:sz w:val="44"/>
          <w:szCs w:val="52"/>
        </w:rPr>
        <w:lastRenderedPageBreak/>
        <w:t>Místní knihovna v Lípě</w:t>
      </w:r>
    </w:p>
    <w:p w:rsidR="00E11A50" w:rsidRPr="008B4C30" w:rsidRDefault="00E11A50" w:rsidP="00E11A50">
      <w:pPr>
        <w:pStyle w:val="Standard"/>
        <w:rPr>
          <w:rFonts w:cs="Times New Roman"/>
          <w:b/>
          <w:bCs/>
          <w:sz w:val="20"/>
          <w:szCs w:val="20"/>
          <w:u w:val="single"/>
        </w:rPr>
      </w:pPr>
    </w:p>
    <w:p w:rsidR="00E11A50" w:rsidRPr="008B4C30" w:rsidRDefault="00E11A50" w:rsidP="00E11A50">
      <w:pPr>
        <w:pStyle w:val="Standard"/>
        <w:rPr>
          <w:sz w:val="20"/>
          <w:szCs w:val="20"/>
        </w:rPr>
      </w:pPr>
      <w:r w:rsidRPr="008B4C30">
        <w:rPr>
          <w:rFonts w:cs="Times New Roman"/>
          <w:sz w:val="20"/>
          <w:szCs w:val="20"/>
        </w:rPr>
        <w:t>Kde:</w:t>
      </w:r>
      <w:r w:rsidRPr="008B4C30">
        <w:rPr>
          <w:rFonts w:cs="Times New Roman"/>
          <w:b/>
          <w:bCs/>
          <w:sz w:val="20"/>
          <w:szCs w:val="20"/>
        </w:rPr>
        <w:t xml:space="preserve"> Budova ZŠ a MŠ Bohuslava </w:t>
      </w:r>
      <w:proofErr w:type="spellStart"/>
      <w:r w:rsidRPr="008B4C30">
        <w:rPr>
          <w:rFonts w:cs="Times New Roman"/>
          <w:b/>
          <w:bCs/>
          <w:sz w:val="20"/>
          <w:szCs w:val="20"/>
        </w:rPr>
        <w:t>Reynka</w:t>
      </w:r>
      <w:proofErr w:type="spellEnd"/>
    </w:p>
    <w:p w:rsidR="00E11A50" w:rsidRDefault="00E11A50" w:rsidP="00E11A50">
      <w:pPr>
        <w:pStyle w:val="Standard"/>
        <w:rPr>
          <w:b/>
          <w:sz w:val="20"/>
          <w:szCs w:val="20"/>
        </w:rPr>
      </w:pPr>
      <w:r w:rsidRPr="008B4C30">
        <w:rPr>
          <w:rFonts w:cs="Times New Roman"/>
          <w:sz w:val="20"/>
          <w:szCs w:val="20"/>
        </w:rPr>
        <w:t xml:space="preserve">Otevírací doba: </w:t>
      </w:r>
      <w:r w:rsidRPr="008B4C30">
        <w:rPr>
          <w:rFonts w:cs="Times New Roman"/>
          <w:b/>
          <w:bCs/>
          <w:sz w:val="20"/>
          <w:szCs w:val="20"/>
        </w:rPr>
        <w:t>Vzhledem k tomu, že v budově školy probíhají od června stavební práce, bude knihovna po dobu probíhání těchto prací zavřena.</w:t>
      </w:r>
      <w:r w:rsidRPr="008B4C30">
        <w:rPr>
          <w:rFonts w:cs="Times New Roman"/>
          <w:b/>
          <w:sz w:val="20"/>
          <w:szCs w:val="20"/>
        </w:rPr>
        <w:t xml:space="preserve">  Další provoz se očekává až v září.</w:t>
      </w:r>
    </w:p>
    <w:p w:rsidR="00E11A50" w:rsidRPr="008B4C30" w:rsidRDefault="00E11A50" w:rsidP="00E11A50">
      <w:pPr>
        <w:pStyle w:val="Standard"/>
        <w:rPr>
          <w:b/>
          <w:sz w:val="20"/>
          <w:szCs w:val="20"/>
        </w:rPr>
      </w:pPr>
      <w:r w:rsidRPr="008B4C30">
        <w:rPr>
          <w:rFonts w:cs="Times New Roman"/>
          <w:b/>
          <w:bCs/>
          <w:sz w:val="20"/>
          <w:szCs w:val="20"/>
          <w:u w:val="single"/>
        </w:rPr>
        <w:t xml:space="preserve">Zahájení provozu </w:t>
      </w:r>
      <w:proofErr w:type="gramStart"/>
      <w:r w:rsidRPr="008B4C30">
        <w:rPr>
          <w:rFonts w:cs="Times New Roman"/>
          <w:b/>
          <w:bCs/>
          <w:sz w:val="20"/>
          <w:szCs w:val="20"/>
          <w:u w:val="single"/>
        </w:rPr>
        <w:t>knihovny</w:t>
      </w:r>
      <w:r w:rsidRPr="008B4C30">
        <w:rPr>
          <w:rFonts w:cs="Times New Roman"/>
          <w:sz w:val="20"/>
          <w:szCs w:val="20"/>
          <w:u w:val="single"/>
        </w:rPr>
        <w:t xml:space="preserve"> </w:t>
      </w:r>
      <w:r w:rsidRPr="008B4C30">
        <w:rPr>
          <w:rFonts w:cs="Times New Roman"/>
          <w:b/>
          <w:bCs/>
          <w:sz w:val="20"/>
          <w:szCs w:val="20"/>
          <w:u w:val="single"/>
        </w:rPr>
        <w:t xml:space="preserve"> bude</w:t>
      </w:r>
      <w:proofErr w:type="gramEnd"/>
      <w:r w:rsidRPr="008B4C30">
        <w:rPr>
          <w:rFonts w:cs="Times New Roman"/>
          <w:b/>
          <w:bCs/>
          <w:sz w:val="20"/>
          <w:szCs w:val="20"/>
          <w:u w:val="single"/>
        </w:rPr>
        <w:t xml:space="preserve"> oznámeno prostřednictvím SMS od OÚ.</w:t>
      </w:r>
    </w:p>
    <w:p w:rsidR="00E11A50" w:rsidRPr="008B4C30" w:rsidRDefault="00E11A50" w:rsidP="00E11A50">
      <w:pPr>
        <w:pStyle w:val="Standard"/>
        <w:rPr>
          <w:rFonts w:cs="Times New Roman"/>
          <w:b/>
          <w:bCs/>
          <w:sz w:val="20"/>
          <w:szCs w:val="20"/>
          <w:u w:val="single"/>
        </w:rPr>
      </w:pPr>
    </w:p>
    <w:p w:rsidR="00E11A50" w:rsidRPr="008B4C30" w:rsidRDefault="00E11A50" w:rsidP="00E11A50">
      <w:pPr>
        <w:pStyle w:val="Standard"/>
        <w:jc w:val="both"/>
        <w:rPr>
          <w:b/>
          <w:bCs/>
          <w:sz w:val="20"/>
          <w:szCs w:val="20"/>
        </w:rPr>
      </w:pPr>
    </w:p>
    <w:p w:rsidR="00E11A50" w:rsidRPr="008B4C30" w:rsidRDefault="00E11A50" w:rsidP="00E11A50">
      <w:pPr>
        <w:pStyle w:val="Standard"/>
        <w:jc w:val="center"/>
        <w:rPr>
          <w:b/>
          <w:bCs/>
          <w:sz w:val="20"/>
          <w:szCs w:val="20"/>
          <w:u w:val="single"/>
        </w:rPr>
      </w:pPr>
      <w:r w:rsidRPr="008B4C30">
        <w:rPr>
          <w:b/>
          <w:bCs/>
          <w:sz w:val="20"/>
          <w:szCs w:val="20"/>
          <w:u w:val="single"/>
        </w:rPr>
        <w:t>Virtuální univerzita třetího věku (VU3V)</w:t>
      </w:r>
    </w:p>
    <w:p w:rsidR="00E11A50" w:rsidRPr="008B4C30" w:rsidRDefault="00E11A50" w:rsidP="00E11A50">
      <w:pPr>
        <w:pStyle w:val="Standard"/>
        <w:rPr>
          <w:sz w:val="20"/>
          <w:szCs w:val="20"/>
        </w:rPr>
      </w:pPr>
    </w:p>
    <w:p w:rsidR="00E11A50" w:rsidRPr="008B4C30" w:rsidRDefault="00E11A50" w:rsidP="00E11A50">
      <w:pPr>
        <w:pStyle w:val="Standard"/>
        <w:rPr>
          <w:rFonts w:cs="Times New Roman"/>
          <w:sz w:val="20"/>
          <w:szCs w:val="20"/>
        </w:rPr>
      </w:pPr>
      <w:r w:rsidRPr="008B4C30">
        <w:rPr>
          <w:rFonts w:cs="Times New Roman"/>
          <w:b/>
          <w:bCs/>
          <w:sz w:val="20"/>
          <w:szCs w:val="20"/>
        </w:rPr>
        <w:t>Bližší informace o VU3V na:</w:t>
      </w:r>
      <w:r w:rsidRPr="008B4C30">
        <w:rPr>
          <w:rFonts w:cs="Times New Roman"/>
          <w:sz w:val="20"/>
          <w:szCs w:val="20"/>
        </w:rPr>
        <w:t xml:space="preserve"> </w:t>
      </w:r>
      <w:proofErr w:type="gramStart"/>
      <w:r w:rsidRPr="008B4C30">
        <w:rPr>
          <w:rFonts w:cs="Times New Roman"/>
          <w:sz w:val="20"/>
          <w:szCs w:val="20"/>
        </w:rPr>
        <w:t>www.e-senior</w:t>
      </w:r>
      <w:proofErr w:type="gramEnd"/>
      <w:r w:rsidRPr="008B4C30">
        <w:rPr>
          <w:rFonts w:cs="Times New Roman"/>
          <w:sz w:val="20"/>
          <w:szCs w:val="20"/>
        </w:rPr>
        <w:t>.czu.cz nebo v knihovně.</w:t>
      </w:r>
    </w:p>
    <w:p w:rsidR="00E11A50" w:rsidRPr="008B4C30" w:rsidRDefault="00E11A50" w:rsidP="00E11A50">
      <w:pPr>
        <w:pStyle w:val="Standard"/>
        <w:rPr>
          <w:rFonts w:cs="Times New Roman"/>
          <w:sz w:val="20"/>
          <w:szCs w:val="20"/>
        </w:rPr>
      </w:pPr>
    </w:p>
    <w:p w:rsidR="00E11A50" w:rsidRPr="008B4C30" w:rsidRDefault="00E11A50" w:rsidP="00E11A50">
      <w:pPr>
        <w:pStyle w:val="Standard"/>
        <w:jc w:val="both"/>
        <w:rPr>
          <w:rFonts w:cs="Times New Roman"/>
          <w:sz w:val="20"/>
          <w:szCs w:val="20"/>
        </w:rPr>
      </w:pPr>
      <w:r w:rsidRPr="008B4C30">
        <w:rPr>
          <w:rFonts w:cs="Times New Roman"/>
          <w:sz w:val="20"/>
          <w:szCs w:val="20"/>
        </w:rPr>
        <w:t xml:space="preserve">V dubnu jsme </w:t>
      </w:r>
      <w:r w:rsidRPr="008B4C30">
        <w:rPr>
          <w:rFonts w:cs="Times New Roman"/>
          <w:color w:val="000000"/>
          <w:sz w:val="20"/>
          <w:szCs w:val="20"/>
        </w:rPr>
        <w:t xml:space="preserve">navštívily Národní muzeum v Praze a to konkrétně výstavu uspořádanou </w:t>
      </w:r>
      <w:proofErr w:type="gramStart"/>
      <w:r w:rsidRPr="008B4C30">
        <w:rPr>
          <w:rStyle w:val="Siln"/>
          <w:rFonts w:cs="Times New Roman"/>
          <w:sz w:val="20"/>
          <w:szCs w:val="20"/>
        </w:rPr>
        <w:t>ke</w:t>
      </w:r>
      <w:proofErr w:type="gramEnd"/>
      <w:r w:rsidRPr="008B4C30">
        <w:rPr>
          <w:rStyle w:val="Siln"/>
          <w:rFonts w:cs="Times New Roman"/>
          <w:sz w:val="20"/>
          <w:szCs w:val="20"/>
        </w:rPr>
        <w:t xml:space="preserve"> 100. výročí založení společného státu</w:t>
      </w:r>
      <w:r w:rsidRPr="008B4C30">
        <w:rPr>
          <w:rFonts w:cs="Times New Roman"/>
          <w:color w:val="000000"/>
          <w:sz w:val="20"/>
          <w:szCs w:val="20"/>
        </w:rPr>
        <w:t xml:space="preserve"> s názvem  </w:t>
      </w:r>
      <w:r w:rsidRPr="008B4C30">
        <w:rPr>
          <w:rFonts w:eastAsia="Times New Roman" w:cs="Times New Roman"/>
          <w:b/>
          <w:bCs/>
          <w:color w:val="000000"/>
          <w:sz w:val="20"/>
          <w:szCs w:val="20"/>
          <w:lang w:eastAsia="cs-CZ" w:bidi="ar-SA"/>
        </w:rPr>
        <w:t>Česko-slovenská / Slovensko-česká výstava“.</w:t>
      </w:r>
    </w:p>
    <w:p w:rsidR="00E11A50" w:rsidRPr="008B4C30" w:rsidRDefault="00E11A50" w:rsidP="00E11A50">
      <w:pPr>
        <w:pStyle w:val="Standard"/>
        <w:jc w:val="both"/>
        <w:rPr>
          <w:rFonts w:cs="Times New Roman"/>
          <w:sz w:val="20"/>
          <w:szCs w:val="20"/>
        </w:rPr>
      </w:pPr>
      <w:r w:rsidRPr="008B4C30">
        <w:rPr>
          <w:rFonts w:cs="Times New Roman"/>
          <w:sz w:val="20"/>
          <w:szCs w:val="20"/>
        </w:rPr>
        <w:t>Výstava byla v nově zrestaurovaných prostorách muzea, které jsou nádherné</w:t>
      </w:r>
      <w:r>
        <w:rPr>
          <w:rFonts w:cs="Times New Roman"/>
          <w:sz w:val="20"/>
          <w:szCs w:val="20"/>
        </w:rPr>
        <w:t>,</w:t>
      </w:r>
      <w:r w:rsidRPr="008B4C30">
        <w:rPr>
          <w:rFonts w:cs="Times New Roman"/>
          <w:sz w:val="20"/>
          <w:szCs w:val="20"/>
        </w:rPr>
        <w:t xml:space="preserve"> a samotná výstava byla také krásná.</w:t>
      </w:r>
    </w:p>
    <w:p w:rsidR="00E11A50" w:rsidRPr="008B4C30" w:rsidRDefault="00E11A50" w:rsidP="00E11A50">
      <w:pPr>
        <w:pStyle w:val="Standard"/>
        <w:jc w:val="both"/>
        <w:rPr>
          <w:rFonts w:cs="Times New Roman"/>
          <w:sz w:val="20"/>
          <w:szCs w:val="20"/>
        </w:rPr>
      </w:pPr>
      <w:r w:rsidRPr="008B4C30">
        <w:rPr>
          <w:rFonts w:cs="Times New Roman"/>
          <w:sz w:val="20"/>
          <w:szCs w:val="20"/>
        </w:rPr>
        <w:t>V květnu jsme se zúčastnily závěrečného semináře v Novém Městě na Moravě. Semináře se zúčastnilo asi 350 posluchačů virtuální univerzity nejen z Vysočiny. Po semináři nás zdejší kronikář provedl městem a tak jsme se dozvěděly mnoho zajímavého nejen o zdejších památkách, ale i o slavných rodácích tohoto města.</w:t>
      </w:r>
    </w:p>
    <w:p w:rsidR="00E11A50" w:rsidRPr="008B4C30" w:rsidRDefault="00E11A50" w:rsidP="00E11A50">
      <w:pPr>
        <w:pStyle w:val="Standard"/>
        <w:jc w:val="both"/>
        <w:rPr>
          <w:rFonts w:cs="Times New Roman"/>
          <w:sz w:val="20"/>
          <w:szCs w:val="20"/>
        </w:rPr>
      </w:pPr>
      <w:r w:rsidRPr="008B4C30">
        <w:rPr>
          <w:rFonts w:cs="Times New Roman"/>
          <w:sz w:val="20"/>
          <w:szCs w:val="20"/>
        </w:rPr>
        <w:t>Koncem května jsme pak navštívily město Kroměříž</w:t>
      </w:r>
      <w:r>
        <w:rPr>
          <w:rFonts w:cs="Times New Roman"/>
          <w:sz w:val="20"/>
          <w:szCs w:val="20"/>
        </w:rPr>
        <w:t>,</w:t>
      </w:r>
      <w:r w:rsidRPr="008B4C30">
        <w:rPr>
          <w:rFonts w:cs="Times New Roman"/>
          <w:sz w:val="20"/>
          <w:szCs w:val="20"/>
        </w:rPr>
        <w:t xml:space="preserve"> o jehož Květné zahradě jsme měly v zimním semestru přednášku na téma </w:t>
      </w:r>
      <w:r w:rsidRPr="008B4C30">
        <w:rPr>
          <w:rFonts w:eastAsia="Times New Roman" w:cs="Times New Roman"/>
          <w:kern w:val="0"/>
          <w:sz w:val="20"/>
          <w:szCs w:val="20"/>
          <w:lang w:eastAsia="cs-CZ" w:bidi="ar-SA"/>
        </w:rPr>
        <w:t xml:space="preserve">Klenoty barokního sochařství v českých zemích. Kromě Květné zahrady jsme si prohlédly město a Arcibiskupský zámek. Také jsme vyšlapaly 220 schodů na zámeckou věž a prohlédly si město z výšky. </w:t>
      </w:r>
    </w:p>
    <w:p w:rsidR="00E11A50" w:rsidRPr="00A31514" w:rsidRDefault="00E11A50" w:rsidP="00E11A50">
      <w:pPr>
        <w:pStyle w:val="Standard"/>
        <w:jc w:val="both"/>
        <w:rPr>
          <w:rFonts w:cs="Times New Roman"/>
        </w:rPr>
      </w:pPr>
      <w:r>
        <w:rPr>
          <w:noProof/>
          <w:lang w:eastAsia="cs-CZ" w:bidi="ar-SA"/>
        </w:rPr>
        <w:drawing>
          <wp:anchor distT="0" distB="0" distL="114300" distR="114300" simplePos="0" relativeHeight="251931136" behindDoc="0" locked="0" layoutInCell="1" allowOverlap="1" wp14:anchorId="14F790C1" wp14:editId="7878F069">
            <wp:simplePos x="0" y="0"/>
            <wp:positionH relativeFrom="margin">
              <wp:posOffset>476250</wp:posOffset>
            </wp:positionH>
            <wp:positionV relativeFrom="margin">
              <wp:posOffset>4120515</wp:posOffset>
            </wp:positionV>
            <wp:extent cx="3524250" cy="2320925"/>
            <wp:effectExtent l="0" t="0" r="0" b="3175"/>
            <wp:wrapSquare wrapText="bothSides"/>
            <wp:docPr id="93" name="Obrázek 93" descr="C:\Users\poplatky\Desktop\Součková lipské listy\Kroměří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platky\Desktop\Součková lipské listy\Kroměříž.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24250" cy="2320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1A50" w:rsidRPr="00A31514" w:rsidRDefault="00E11A50" w:rsidP="00E11A50">
      <w:pPr>
        <w:pStyle w:val="Standard"/>
        <w:rPr>
          <w:rFonts w:cs="Times New Roman"/>
        </w:rPr>
      </w:pPr>
    </w:p>
    <w:p w:rsidR="00E11A50" w:rsidRDefault="00E11A50" w:rsidP="00E11A50">
      <w:pPr>
        <w:pStyle w:val="Standard"/>
      </w:pPr>
    </w:p>
    <w:p w:rsidR="00E11A50" w:rsidRDefault="00E11A50" w:rsidP="00E11A50">
      <w:pPr>
        <w:pStyle w:val="Standard"/>
        <w:jc w:val="right"/>
      </w:pPr>
      <w:r>
        <w:tab/>
      </w:r>
      <w:r>
        <w:tab/>
      </w:r>
      <w:r>
        <w:tab/>
      </w:r>
      <w:r>
        <w:tab/>
      </w:r>
      <w:r>
        <w:tab/>
        <w:t xml:space="preserve">Marie Součková knihovnice - tutor                                                                                                         </w:t>
      </w:r>
    </w:p>
    <w:p w:rsidR="00E11A50" w:rsidRPr="008B0C0C" w:rsidRDefault="00E11A50" w:rsidP="00E11A50">
      <w:pPr>
        <w:pBdr>
          <w:top w:val="single" w:sz="4" w:space="1" w:color="auto"/>
          <w:bottom w:val="single" w:sz="4" w:space="1" w:color="auto"/>
        </w:pBdr>
        <w:spacing w:after="0"/>
        <w:jc w:val="center"/>
        <w:rPr>
          <w:rFonts w:ascii="Calibri" w:hAnsi="Calibri"/>
          <w:b/>
          <w:sz w:val="44"/>
          <w:szCs w:val="52"/>
        </w:rPr>
      </w:pPr>
      <w:r w:rsidRPr="008B0C0C">
        <w:rPr>
          <w:rFonts w:ascii="Calibri" w:hAnsi="Calibri"/>
          <w:b/>
          <w:sz w:val="44"/>
          <w:szCs w:val="52"/>
        </w:rPr>
        <w:lastRenderedPageBreak/>
        <w:t>Lipské ženy – krátké ohlédnutí za jarními akcemi 2019</w:t>
      </w:r>
    </w:p>
    <w:p w:rsidR="00E11A50" w:rsidRPr="000606AE" w:rsidRDefault="00E11A50" w:rsidP="00E11A50">
      <w:pPr>
        <w:jc w:val="both"/>
        <w:rPr>
          <w:rFonts w:cstheme="minorHAnsi"/>
          <w:sz w:val="20"/>
          <w:szCs w:val="20"/>
        </w:rPr>
      </w:pPr>
      <w:r w:rsidRPr="000606AE">
        <w:rPr>
          <w:rFonts w:cstheme="minorHAnsi"/>
          <w:sz w:val="20"/>
          <w:szCs w:val="20"/>
        </w:rPr>
        <w:t>Během „</w:t>
      </w:r>
      <w:r>
        <w:rPr>
          <w:rFonts w:cstheme="minorHAnsi"/>
          <w:b/>
          <w:sz w:val="20"/>
          <w:szCs w:val="20"/>
        </w:rPr>
        <w:t>Papírové</w:t>
      </w:r>
      <w:r w:rsidRPr="000606AE">
        <w:rPr>
          <w:rFonts w:cstheme="minorHAnsi"/>
          <w:b/>
          <w:sz w:val="20"/>
          <w:szCs w:val="20"/>
        </w:rPr>
        <w:t xml:space="preserve"> neděle</w:t>
      </w:r>
      <w:r w:rsidRPr="000606AE">
        <w:rPr>
          <w:rFonts w:cstheme="minorHAnsi"/>
          <w:sz w:val="20"/>
          <w:szCs w:val="20"/>
        </w:rPr>
        <w:t xml:space="preserve">“, která proběhla 7. dubna, se sebralo cca 980 kg starého papíru. Výtěžek bude použit na akce pro děti. Moc děkujeme všem, kteří se do podomního sběru starého papíru zapojili </w:t>
      </w:r>
      <w:r w:rsidRPr="000606AE">
        <w:rPr>
          <w:rFonts w:cstheme="minorHAnsi"/>
          <w:sz w:val="20"/>
          <w:szCs w:val="20"/>
        </w:rPr>
        <w:sym w:font="Wingdings" w:char="F04A"/>
      </w:r>
      <w:r w:rsidRPr="000606AE">
        <w:rPr>
          <w:rFonts w:cstheme="minorHAnsi"/>
          <w:sz w:val="20"/>
          <w:szCs w:val="20"/>
        </w:rPr>
        <w:t xml:space="preserve">. </w:t>
      </w:r>
    </w:p>
    <w:p w:rsidR="00E11A50" w:rsidRPr="000606AE" w:rsidRDefault="00E11A50" w:rsidP="00E11A50">
      <w:pPr>
        <w:jc w:val="both"/>
        <w:rPr>
          <w:rFonts w:cstheme="minorHAnsi"/>
          <w:sz w:val="20"/>
          <w:szCs w:val="20"/>
        </w:rPr>
      </w:pPr>
      <w:r w:rsidRPr="000606AE">
        <w:rPr>
          <w:rFonts w:cstheme="minorHAnsi"/>
          <w:sz w:val="20"/>
          <w:szCs w:val="20"/>
        </w:rPr>
        <w:t>V týdnu od 8. do 13. 4. jsme</w:t>
      </w:r>
      <w:r>
        <w:rPr>
          <w:rFonts w:cstheme="minorHAnsi"/>
          <w:sz w:val="20"/>
          <w:szCs w:val="20"/>
        </w:rPr>
        <w:t xml:space="preserve"> se</w:t>
      </w:r>
      <w:r w:rsidRPr="000606AE">
        <w:rPr>
          <w:rFonts w:cstheme="minorHAnsi"/>
          <w:sz w:val="20"/>
          <w:szCs w:val="20"/>
        </w:rPr>
        <w:t xml:space="preserve"> již tradičně přihlásili k akci „</w:t>
      </w:r>
      <w:r w:rsidRPr="000606AE">
        <w:rPr>
          <w:rFonts w:cstheme="minorHAnsi"/>
          <w:b/>
          <w:sz w:val="20"/>
          <w:szCs w:val="20"/>
        </w:rPr>
        <w:t xml:space="preserve">Čistá Vysočina“ </w:t>
      </w:r>
      <w:r w:rsidRPr="000606AE">
        <w:rPr>
          <w:rFonts w:cstheme="minorHAnsi"/>
          <w:sz w:val="20"/>
          <w:szCs w:val="20"/>
        </w:rPr>
        <w:t xml:space="preserve">a </w:t>
      </w:r>
      <w:proofErr w:type="gramStart"/>
      <w:r w:rsidRPr="000606AE">
        <w:rPr>
          <w:rFonts w:cstheme="minorHAnsi"/>
          <w:sz w:val="20"/>
          <w:szCs w:val="20"/>
        </w:rPr>
        <w:t>sbírali  odpadky</w:t>
      </w:r>
      <w:proofErr w:type="gramEnd"/>
      <w:r w:rsidRPr="000606AE">
        <w:rPr>
          <w:rFonts w:cstheme="minorHAnsi"/>
          <w:sz w:val="20"/>
          <w:szCs w:val="20"/>
        </w:rPr>
        <w:t xml:space="preserve"> podél všech silnic vedoucích z Lípy do okolních obcí. </w:t>
      </w:r>
    </w:p>
    <w:p w:rsidR="00E11A50" w:rsidRPr="000606AE" w:rsidRDefault="00E11A50" w:rsidP="00E11A50">
      <w:pPr>
        <w:jc w:val="both"/>
        <w:rPr>
          <w:rFonts w:cstheme="minorHAnsi"/>
          <w:b/>
          <w:sz w:val="20"/>
          <w:szCs w:val="20"/>
        </w:rPr>
      </w:pPr>
      <w:r w:rsidRPr="000606AE">
        <w:rPr>
          <w:rFonts w:cstheme="minorHAnsi"/>
          <w:noProof/>
          <w:sz w:val="20"/>
          <w:szCs w:val="20"/>
          <w:lang w:eastAsia="cs-CZ"/>
        </w:rPr>
        <w:drawing>
          <wp:anchor distT="0" distB="0" distL="114300" distR="114300" simplePos="0" relativeHeight="251933184" behindDoc="1" locked="0" layoutInCell="1" allowOverlap="1" wp14:anchorId="21722696" wp14:editId="333F15E5">
            <wp:simplePos x="0" y="0"/>
            <wp:positionH relativeFrom="column">
              <wp:posOffset>1989455</wp:posOffset>
            </wp:positionH>
            <wp:positionV relativeFrom="paragraph">
              <wp:posOffset>687070</wp:posOffset>
            </wp:positionV>
            <wp:extent cx="2467610" cy="1847850"/>
            <wp:effectExtent l="0" t="0" r="8890" b="0"/>
            <wp:wrapTight wrapText="bothSides">
              <wp:wrapPolygon edited="0">
                <wp:start x="0" y="0"/>
                <wp:lineTo x="0" y="21377"/>
                <wp:lineTo x="21511" y="21377"/>
                <wp:lineTo x="21511" y="0"/>
                <wp:lineTo x="0" y="0"/>
              </wp:wrapPolygon>
            </wp:wrapTight>
            <wp:docPr id="91" name="Obrázek 91" descr="G:\DCIM\703_0105\IMG_3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CIM\703_0105\IMG_360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6761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6AE">
        <w:rPr>
          <w:rFonts w:cstheme="minorHAnsi"/>
          <w:sz w:val="20"/>
          <w:szCs w:val="20"/>
        </w:rPr>
        <w:t xml:space="preserve">V neděli 28. dubna jsme poprvé uspořádali akci </w:t>
      </w:r>
      <w:r w:rsidRPr="000606AE">
        <w:rPr>
          <w:rFonts w:cstheme="minorHAnsi"/>
          <w:b/>
          <w:sz w:val="20"/>
          <w:szCs w:val="20"/>
        </w:rPr>
        <w:t xml:space="preserve">„Včelí den“. </w:t>
      </w:r>
      <w:r w:rsidRPr="000606AE">
        <w:rPr>
          <w:rFonts w:cstheme="minorHAnsi"/>
          <w:sz w:val="20"/>
          <w:szCs w:val="20"/>
        </w:rPr>
        <w:t xml:space="preserve">Akce probíhala od 14:00 hodin na cestě do </w:t>
      </w:r>
      <w:proofErr w:type="spellStart"/>
      <w:r w:rsidRPr="000606AE">
        <w:rPr>
          <w:rFonts w:cstheme="minorHAnsi"/>
          <w:sz w:val="20"/>
          <w:szCs w:val="20"/>
        </w:rPr>
        <w:t>Štubízn</w:t>
      </w:r>
      <w:proofErr w:type="spellEnd"/>
      <w:r w:rsidRPr="000606AE">
        <w:rPr>
          <w:rFonts w:cstheme="minorHAnsi"/>
          <w:sz w:val="20"/>
          <w:szCs w:val="20"/>
        </w:rPr>
        <w:t>. Pro děti byly připravené soutěže, hry a kvízy zaměřené na včeličky a jejich život. Pan Karel Souček předváděl zájemcům včelařské potřeby a vysvětloval péči o včelstva. Pro účastníky byla připravena také medová svačinka.</w:t>
      </w:r>
      <w:r>
        <w:rPr>
          <w:rFonts w:cstheme="minorHAnsi"/>
          <w:sz w:val="20"/>
          <w:szCs w:val="20"/>
        </w:rPr>
        <w:t xml:space="preserve"> Během akce jsme s dětmi sázeli medonosné keře. Včelí den se konal v rámci projektu MA21 a Zdraví 2020.</w:t>
      </w:r>
    </w:p>
    <w:p w:rsidR="00E11A50" w:rsidRDefault="00E11A50" w:rsidP="00E11A50">
      <w:pPr>
        <w:jc w:val="both"/>
        <w:rPr>
          <w:rFonts w:cstheme="minorHAnsi"/>
          <w:sz w:val="20"/>
          <w:szCs w:val="20"/>
        </w:rPr>
      </w:pPr>
      <w:r w:rsidRPr="000606AE">
        <w:rPr>
          <w:rFonts w:cstheme="minorHAnsi"/>
          <w:sz w:val="20"/>
          <w:szCs w:val="20"/>
        </w:rPr>
        <w:t>Osvědčená „</w:t>
      </w:r>
      <w:r w:rsidRPr="000606AE">
        <w:rPr>
          <w:rFonts w:cstheme="minorHAnsi"/>
          <w:b/>
          <w:sz w:val="20"/>
          <w:szCs w:val="20"/>
        </w:rPr>
        <w:t xml:space="preserve">Zahradnická </w:t>
      </w:r>
      <w:proofErr w:type="spellStart"/>
      <w:r w:rsidRPr="000606AE">
        <w:rPr>
          <w:rFonts w:cstheme="minorHAnsi"/>
          <w:b/>
          <w:sz w:val="20"/>
          <w:szCs w:val="20"/>
        </w:rPr>
        <w:t>miniburza</w:t>
      </w:r>
      <w:proofErr w:type="spellEnd"/>
      <w:r w:rsidRPr="000606AE">
        <w:rPr>
          <w:rFonts w:cstheme="minorHAnsi"/>
          <w:sz w:val="20"/>
          <w:szCs w:val="20"/>
        </w:rPr>
        <w:t>“ se konala ve svátek 1. 5. 2019. Opět jste si mohli zdarm</w:t>
      </w:r>
      <w:r>
        <w:rPr>
          <w:rFonts w:cstheme="minorHAnsi"/>
          <w:sz w:val="20"/>
          <w:szCs w:val="20"/>
        </w:rPr>
        <w:t xml:space="preserve">a doplnit zahradu, </w:t>
      </w:r>
      <w:r w:rsidRPr="000606AE">
        <w:rPr>
          <w:rFonts w:cstheme="minorHAnsi"/>
          <w:sz w:val="20"/>
          <w:szCs w:val="20"/>
        </w:rPr>
        <w:t>vyměnit rostliny nebo podarovat ostatní.</w:t>
      </w:r>
    </w:p>
    <w:p w:rsidR="00E11A50" w:rsidRPr="000606AE" w:rsidRDefault="00E11A50" w:rsidP="00E11A50">
      <w:pPr>
        <w:jc w:val="both"/>
        <w:rPr>
          <w:rFonts w:cstheme="minorHAnsi"/>
          <w:sz w:val="20"/>
          <w:szCs w:val="20"/>
        </w:rPr>
      </w:pPr>
    </w:p>
    <w:p w:rsidR="00E11A50" w:rsidRDefault="00E11A50" w:rsidP="00E11A50">
      <w:pPr>
        <w:contextualSpacing/>
        <w:jc w:val="both"/>
        <w:rPr>
          <w:rFonts w:cstheme="minorHAnsi"/>
          <w:sz w:val="20"/>
          <w:szCs w:val="20"/>
        </w:rPr>
      </w:pPr>
      <w:r w:rsidRPr="000606AE">
        <w:rPr>
          <w:rFonts w:cstheme="minorHAnsi"/>
          <w:sz w:val="20"/>
          <w:szCs w:val="20"/>
        </w:rPr>
        <w:t xml:space="preserve">4. května byl uspořádán </w:t>
      </w:r>
      <w:r w:rsidRPr="000606AE">
        <w:rPr>
          <w:rFonts w:cstheme="minorHAnsi"/>
          <w:b/>
          <w:sz w:val="20"/>
          <w:szCs w:val="20"/>
        </w:rPr>
        <w:t>zájezd na keramický jarmark do Berouna</w:t>
      </w:r>
      <w:r w:rsidRPr="000606AE">
        <w:rPr>
          <w:rFonts w:cstheme="minorHAnsi"/>
          <w:sz w:val="20"/>
          <w:szCs w:val="20"/>
        </w:rPr>
        <w:t xml:space="preserve"> a cestou byla zastávka v jeskyních. </w:t>
      </w:r>
    </w:p>
    <w:p w:rsidR="00E11A50" w:rsidRDefault="00E11A50" w:rsidP="00E11A50">
      <w:pPr>
        <w:contextualSpacing/>
        <w:jc w:val="both"/>
        <w:rPr>
          <w:rFonts w:cstheme="minorHAnsi"/>
          <w:sz w:val="20"/>
          <w:szCs w:val="20"/>
        </w:rPr>
      </w:pPr>
    </w:p>
    <w:p w:rsidR="00E11A50" w:rsidRDefault="00E11A50" w:rsidP="00E11A50">
      <w:pPr>
        <w:contextualSpacing/>
        <w:jc w:val="both"/>
        <w:rPr>
          <w:rFonts w:cstheme="minorHAnsi"/>
          <w:sz w:val="20"/>
          <w:szCs w:val="20"/>
        </w:rPr>
      </w:pPr>
      <w:r w:rsidRPr="000606AE">
        <w:rPr>
          <w:rFonts w:cstheme="minorHAnsi"/>
          <w:sz w:val="20"/>
          <w:szCs w:val="20"/>
        </w:rPr>
        <w:t xml:space="preserve">11. května jsme se organizačně podíleli na akci „Lipské jarní slavnosti“. </w:t>
      </w:r>
    </w:p>
    <w:p w:rsidR="00E11A50" w:rsidRPr="000606AE" w:rsidRDefault="00E11A50" w:rsidP="00E11A50">
      <w:pPr>
        <w:contextualSpacing/>
        <w:jc w:val="both"/>
        <w:rPr>
          <w:rFonts w:cstheme="minorHAnsi"/>
          <w:sz w:val="20"/>
          <w:szCs w:val="20"/>
        </w:rPr>
      </w:pPr>
      <w:r w:rsidRPr="000606AE">
        <w:rPr>
          <w:rFonts w:cstheme="minorHAnsi"/>
          <w:noProof/>
          <w:sz w:val="20"/>
          <w:szCs w:val="20"/>
          <w:lang w:eastAsia="cs-CZ"/>
        </w:rPr>
        <w:drawing>
          <wp:anchor distT="0" distB="0" distL="114300" distR="114300" simplePos="0" relativeHeight="251934208" behindDoc="1" locked="0" layoutInCell="1" allowOverlap="1" wp14:anchorId="1637BE06" wp14:editId="738198C2">
            <wp:simplePos x="0" y="0"/>
            <wp:positionH relativeFrom="column">
              <wp:posOffset>2005330</wp:posOffset>
            </wp:positionH>
            <wp:positionV relativeFrom="paragraph">
              <wp:posOffset>94615</wp:posOffset>
            </wp:positionV>
            <wp:extent cx="2457450" cy="1842135"/>
            <wp:effectExtent l="0" t="0" r="0" b="5715"/>
            <wp:wrapTight wrapText="bothSides">
              <wp:wrapPolygon edited="0">
                <wp:start x="0" y="0"/>
                <wp:lineTo x="0" y="21444"/>
                <wp:lineTo x="21433" y="21444"/>
                <wp:lineTo x="21433" y="0"/>
                <wp:lineTo x="0" y="0"/>
              </wp:wrapPolygon>
            </wp:wrapTight>
            <wp:docPr id="92" name="Obrázek 92" descr="G:\DCIM\704_0805\IMG_3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704_0805\IMG_366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57450" cy="1842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A50" w:rsidRPr="008B0C0C" w:rsidRDefault="00E11A50" w:rsidP="00E11A50">
      <w:pPr>
        <w:contextualSpacing/>
        <w:jc w:val="both"/>
        <w:rPr>
          <w:rFonts w:eastAsia="Times New Roman" w:cstheme="minorHAnsi"/>
          <w:snapToGrid w:val="0"/>
          <w:color w:val="000000"/>
          <w:w w:val="0"/>
          <w:sz w:val="20"/>
          <w:szCs w:val="20"/>
          <w:u w:color="000000"/>
          <w:bdr w:val="none" w:sz="0" w:space="0" w:color="000000"/>
          <w:shd w:val="clear" w:color="000000" w:fill="000000"/>
          <w:lang w:eastAsia="x-none" w:bidi="x-none"/>
        </w:rPr>
      </w:pPr>
      <w:r w:rsidRPr="000606AE">
        <w:rPr>
          <w:rFonts w:cstheme="minorHAnsi"/>
          <w:sz w:val="20"/>
          <w:szCs w:val="20"/>
        </w:rPr>
        <w:t xml:space="preserve">8. května jsme se pod vedením </w:t>
      </w:r>
      <w:r>
        <w:rPr>
          <w:rFonts w:cstheme="minorHAnsi"/>
          <w:sz w:val="20"/>
          <w:szCs w:val="20"/>
        </w:rPr>
        <w:t>pana Zdeň</w:t>
      </w:r>
      <w:r w:rsidRPr="000606AE">
        <w:rPr>
          <w:rFonts w:cstheme="minorHAnsi"/>
          <w:sz w:val="20"/>
          <w:szCs w:val="20"/>
        </w:rPr>
        <w:t xml:space="preserve">ka Balouna vydali do lesa kolem </w:t>
      </w:r>
      <w:r>
        <w:rPr>
          <w:rFonts w:cstheme="minorHAnsi"/>
          <w:sz w:val="20"/>
          <w:szCs w:val="20"/>
        </w:rPr>
        <w:t>„</w:t>
      </w:r>
      <w:proofErr w:type="spellStart"/>
      <w:r w:rsidRPr="000606AE">
        <w:rPr>
          <w:rFonts w:cstheme="minorHAnsi"/>
          <w:sz w:val="20"/>
          <w:szCs w:val="20"/>
        </w:rPr>
        <w:t>Paletáče</w:t>
      </w:r>
      <w:proofErr w:type="spellEnd"/>
      <w:r>
        <w:rPr>
          <w:rFonts w:cstheme="minorHAnsi"/>
          <w:sz w:val="20"/>
          <w:szCs w:val="20"/>
        </w:rPr>
        <w:t>“</w:t>
      </w:r>
      <w:r w:rsidRPr="000606AE">
        <w:rPr>
          <w:rFonts w:cstheme="minorHAnsi"/>
          <w:sz w:val="20"/>
          <w:szCs w:val="20"/>
        </w:rPr>
        <w:t xml:space="preserve"> na „</w:t>
      </w:r>
      <w:r w:rsidRPr="000606AE">
        <w:rPr>
          <w:rFonts w:cstheme="minorHAnsi"/>
          <w:b/>
          <w:sz w:val="20"/>
          <w:szCs w:val="20"/>
        </w:rPr>
        <w:t>Vítání ptačího jara</w:t>
      </w:r>
      <w:r w:rsidRPr="000606AE">
        <w:rPr>
          <w:rFonts w:cstheme="minorHAnsi"/>
          <w:sz w:val="20"/>
          <w:szCs w:val="20"/>
        </w:rPr>
        <w:t>“. Cestou byli někteří z nás překvapeni, jak se díky kůrovcové kalamitě změnila tvář lipských lesů.  Některé úseky za mysliveckou chatou nejsou skoro k poznání.</w:t>
      </w:r>
      <w:r w:rsidRPr="000606AE">
        <w:rPr>
          <w:rFonts w:eastAsia="Times New Roman" w:cstheme="minorHAnsi"/>
          <w:snapToGrid w:val="0"/>
          <w:color w:val="000000"/>
          <w:w w:val="0"/>
          <w:sz w:val="20"/>
          <w:szCs w:val="20"/>
          <w:u w:color="000000"/>
          <w:bdr w:val="none" w:sz="0" w:space="0" w:color="000000"/>
          <w:shd w:val="clear" w:color="000000" w:fill="000000"/>
          <w:lang w:val="x-none" w:eastAsia="x-none" w:bidi="x-none"/>
        </w:rPr>
        <w:t xml:space="preserve"> </w:t>
      </w:r>
    </w:p>
    <w:p w:rsidR="00E11A50" w:rsidRDefault="00E11A50" w:rsidP="00E11A50">
      <w:pPr>
        <w:spacing w:after="60"/>
        <w:contextualSpacing/>
        <w:jc w:val="both"/>
        <w:rPr>
          <w:rFonts w:ascii="Calibri" w:hAnsi="Calibri" w:cs="Calibri"/>
          <w:sz w:val="20"/>
          <w:szCs w:val="20"/>
        </w:rPr>
      </w:pPr>
    </w:p>
    <w:p w:rsidR="00E11A50" w:rsidRDefault="00E11A50" w:rsidP="00E11A50">
      <w:pPr>
        <w:contextualSpacing/>
        <w:jc w:val="both"/>
        <w:rPr>
          <w:rFonts w:cstheme="minorHAnsi"/>
          <w:sz w:val="20"/>
          <w:szCs w:val="20"/>
        </w:rPr>
      </w:pPr>
      <w:r w:rsidRPr="000606AE">
        <w:rPr>
          <w:rFonts w:cstheme="minorHAnsi"/>
          <w:sz w:val="20"/>
          <w:szCs w:val="20"/>
        </w:rPr>
        <w:lastRenderedPageBreak/>
        <w:t>26. 5. jsme se podíleli na akci „</w:t>
      </w:r>
      <w:r w:rsidRPr="000606AE">
        <w:rPr>
          <w:rFonts w:cstheme="minorHAnsi"/>
          <w:b/>
          <w:sz w:val="20"/>
          <w:szCs w:val="20"/>
        </w:rPr>
        <w:t>Den pro rodinu</w:t>
      </w:r>
      <w:r w:rsidRPr="000606AE">
        <w:rPr>
          <w:rFonts w:cstheme="minorHAnsi"/>
          <w:sz w:val="20"/>
          <w:szCs w:val="20"/>
        </w:rPr>
        <w:t xml:space="preserve">“, který se konal v Okrouhličce na </w:t>
      </w:r>
      <w:proofErr w:type="spellStart"/>
      <w:r w:rsidRPr="000606AE">
        <w:rPr>
          <w:rFonts w:cstheme="minorHAnsi"/>
          <w:sz w:val="20"/>
          <w:szCs w:val="20"/>
        </w:rPr>
        <w:t>Šejdorfském</w:t>
      </w:r>
      <w:proofErr w:type="spellEnd"/>
      <w:r w:rsidRPr="000606AE">
        <w:rPr>
          <w:rFonts w:cstheme="minorHAnsi"/>
          <w:sz w:val="20"/>
          <w:szCs w:val="20"/>
        </w:rPr>
        <w:t xml:space="preserve"> mlýně.</w:t>
      </w:r>
    </w:p>
    <w:p w:rsidR="00E11A50" w:rsidRPr="00D67FB3" w:rsidRDefault="00E11A50" w:rsidP="00E11A50">
      <w:pPr>
        <w:contextualSpacing/>
        <w:jc w:val="both"/>
        <w:rPr>
          <w:rFonts w:cstheme="minorHAnsi"/>
          <w:sz w:val="10"/>
          <w:szCs w:val="20"/>
        </w:rPr>
      </w:pPr>
    </w:p>
    <w:p w:rsidR="00E11A50" w:rsidRDefault="00E11A50" w:rsidP="00E11A50">
      <w:pPr>
        <w:contextualSpacing/>
        <w:jc w:val="both"/>
        <w:rPr>
          <w:rFonts w:cstheme="minorHAnsi"/>
          <w:sz w:val="20"/>
          <w:szCs w:val="20"/>
        </w:rPr>
      </w:pPr>
      <w:r w:rsidRPr="000606AE">
        <w:rPr>
          <w:rFonts w:cstheme="minorHAnsi"/>
          <w:sz w:val="20"/>
          <w:szCs w:val="20"/>
        </w:rPr>
        <w:t>8. – 9. června se skupinka žen (8</w:t>
      </w:r>
      <w:r>
        <w:rPr>
          <w:rFonts w:cstheme="minorHAnsi"/>
          <w:sz w:val="20"/>
          <w:szCs w:val="20"/>
        </w:rPr>
        <w:t xml:space="preserve"> </w:t>
      </w:r>
      <w:r w:rsidRPr="000606AE">
        <w:rPr>
          <w:rFonts w:cstheme="minorHAnsi"/>
          <w:sz w:val="20"/>
          <w:szCs w:val="20"/>
        </w:rPr>
        <w:t xml:space="preserve">+ 2) vydala na </w:t>
      </w:r>
      <w:r w:rsidRPr="000606AE">
        <w:rPr>
          <w:rFonts w:cstheme="minorHAnsi"/>
          <w:b/>
          <w:sz w:val="20"/>
          <w:szCs w:val="20"/>
        </w:rPr>
        <w:t>putování po krásách České země</w:t>
      </w:r>
      <w:r w:rsidRPr="000606AE">
        <w:rPr>
          <w:rFonts w:cstheme="minorHAnsi"/>
          <w:sz w:val="20"/>
          <w:szCs w:val="20"/>
        </w:rPr>
        <w:t xml:space="preserve">. Během dvoudenního turistického výletu jsme navštívili Bystřici nad Pernštejnem, vodní nádrž Vír nebo zříceninu hradu </w:t>
      </w:r>
      <w:proofErr w:type="spellStart"/>
      <w:r w:rsidRPr="000606AE">
        <w:rPr>
          <w:rFonts w:cstheme="minorHAnsi"/>
          <w:sz w:val="20"/>
          <w:szCs w:val="20"/>
        </w:rPr>
        <w:t>Zubštejn</w:t>
      </w:r>
      <w:proofErr w:type="spellEnd"/>
      <w:r w:rsidRPr="000606AE">
        <w:rPr>
          <w:rFonts w:cstheme="minorHAnsi"/>
          <w:sz w:val="20"/>
          <w:szCs w:val="20"/>
        </w:rPr>
        <w:t xml:space="preserve">. Putování bylo poměrně náročné, protože cesta vedla pořádnými kopci a tak nám dala dost zabrat. Odměnou nám byly krásné počasí a krásné vyhlídky po okolí. </w:t>
      </w:r>
    </w:p>
    <w:p w:rsidR="00E11A50" w:rsidRPr="00D67FB3" w:rsidRDefault="00E11A50" w:rsidP="00E11A50">
      <w:pPr>
        <w:contextualSpacing/>
        <w:jc w:val="both"/>
        <w:rPr>
          <w:rFonts w:cstheme="minorHAnsi"/>
          <w:sz w:val="10"/>
          <w:szCs w:val="20"/>
        </w:rPr>
      </w:pPr>
    </w:p>
    <w:p w:rsidR="00E11A50" w:rsidRDefault="00E11A50" w:rsidP="00E11A50">
      <w:pPr>
        <w:contextualSpacing/>
        <w:jc w:val="both"/>
        <w:rPr>
          <w:rFonts w:cstheme="minorHAnsi"/>
          <w:sz w:val="20"/>
          <w:szCs w:val="20"/>
        </w:rPr>
      </w:pPr>
      <w:r w:rsidRPr="000606AE">
        <w:rPr>
          <w:rFonts w:cstheme="minorHAnsi"/>
          <w:sz w:val="20"/>
          <w:szCs w:val="20"/>
        </w:rPr>
        <w:t>Ve čtvrtek 13. června se uskutečnilo letošní první „</w:t>
      </w:r>
      <w:r w:rsidRPr="000606AE">
        <w:rPr>
          <w:rFonts w:cstheme="minorHAnsi"/>
          <w:b/>
          <w:sz w:val="20"/>
          <w:szCs w:val="20"/>
        </w:rPr>
        <w:t>Sousedské odpoledne</w:t>
      </w:r>
      <w:r w:rsidRPr="000606AE">
        <w:rPr>
          <w:rFonts w:cstheme="minorHAnsi"/>
          <w:sz w:val="20"/>
          <w:szCs w:val="20"/>
        </w:rPr>
        <w:t xml:space="preserve">“. Tentokrát nám počasí přálo a bylo krásně teplo. K poslechu nám tradičně hrály Heligonky z Vysočiny pod vedením pana Františka Havla, na které se přišlo podívat na 60 diváků. Pochutnali jsme si na skvělém </w:t>
      </w:r>
      <w:proofErr w:type="spellStart"/>
      <w:r w:rsidRPr="000606AE">
        <w:rPr>
          <w:rFonts w:cstheme="minorHAnsi"/>
          <w:sz w:val="20"/>
          <w:szCs w:val="20"/>
        </w:rPr>
        <w:t>buřtguláši</w:t>
      </w:r>
      <w:proofErr w:type="spellEnd"/>
      <w:r w:rsidRPr="000606AE">
        <w:rPr>
          <w:rFonts w:cstheme="minorHAnsi"/>
          <w:sz w:val="20"/>
          <w:szCs w:val="20"/>
        </w:rPr>
        <w:t xml:space="preserve"> a dalších dobrotách, které přinesli návštěvníci</w:t>
      </w:r>
      <w:r>
        <w:rPr>
          <w:rFonts w:cstheme="minorHAnsi"/>
          <w:sz w:val="20"/>
          <w:szCs w:val="20"/>
        </w:rPr>
        <w:t xml:space="preserve"> akce (děkuj</w:t>
      </w:r>
      <w:r w:rsidRPr="000606AE">
        <w:rPr>
          <w:rFonts w:cstheme="minorHAnsi"/>
          <w:sz w:val="20"/>
          <w:szCs w:val="20"/>
        </w:rPr>
        <w:t xml:space="preserve">eme </w:t>
      </w:r>
      <w:r w:rsidRPr="000606AE">
        <w:rPr>
          <w:rFonts w:cstheme="minorHAnsi"/>
          <w:sz w:val="20"/>
          <w:szCs w:val="20"/>
        </w:rPr>
        <w:sym w:font="Wingdings" w:char="F04A"/>
      </w:r>
      <w:r w:rsidRPr="000606AE">
        <w:rPr>
          <w:rFonts w:cstheme="minorHAnsi"/>
          <w:sz w:val="20"/>
          <w:szCs w:val="20"/>
        </w:rPr>
        <w:t xml:space="preserve">). </w:t>
      </w:r>
    </w:p>
    <w:p w:rsidR="00E11A50" w:rsidRPr="00D67FB3" w:rsidRDefault="00E11A50" w:rsidP="00E11A50">
      <w:pPr>
        <w:contextualSpacing/>
        <w:jc w:val="both"/>
        <w:rPr>
          <w:rFonts w:cstheme="minorHAnsi"/>
          <w:sz w:val="10"/>
          <w:szCs w:val="20"/>
        </w:rPr>
      </w:pPr>
    </w:p>
    <w:p w:rsidR="00E11A50" w:rsidRDefault="00E11A50" w:rsidP="00E11A50">
      <w:pPr>
        <w:contextualSpacing/>
        <w:jc w:val="both"/>
        <w:rPr>
          <w:rFonts w:cstheme="minorHAnsi"/>
          <w:sz w:val="20"/>
          <w:szCs w:val="20"/>
        </w:rPr>
      </w:pPr>
      <w:r w:rsidRPr="000606AE">
        <w:rPr>
          <w:rFonts w:cstheme="minorHAnsi"/>
          <w:sz w:val="20"/>
          <w:szCs w:val="20"/>
        </w:rPr>
        <w:t>Každý měsíc také probíhalo</w:t>
      </w:r>
      <w:r w:rsidRPr="000606AE">
        <w:rPr>
          <w:rFonts w:cstheme="minorHAnsi"/>
          <w:b/>
          <w:sz w:val="20"/>
          <w:szCs w:val="20"/>
        </w:rPr>
        <w:t xml:space="preserve"> „Posezení u lipového čaje“. </w:t>
      </w:r>
      <w:r w:rsidRPr="000606AE">
        <w:rPr>
          <w:rFonts w:cstheme="minorHAnsi"/>
          <w:sz w:val="20"/>
          <w:szCs w:val="20"/>
        </w:rPr>
        <w:t xml:space="preserve">Na oblíbené cestovatelské téma jsme zavítali 10. dubna s Monikou Nevolovou na Nový Zéland. Na květnovém setkání (30. 5.) nás Iva </w:t>
      </w:r>
      <w:proofErr w:type="spellStart"/>
      <w:r w:rsidRPr="000606AE">
        <w:rPr>
          <w:rFonts w:cstheme="minorHAnsi"/>
          <w:sz w:val="20"/>
          <w:szCs w:val="20"/>
        </w:rPr>
        <w:t>Gregorievová</w:t>
      </w:r>
      <w:proofErr w:type="spellEnd"/>
      <w:r w:rsidRPr="000606AE">
        <w:rPr>
          <w:rFonts w:cstheme="minorHAnsi"/>
          <w:sz w:val="20"/>
          <w:szCs w:val="20"/>
        </w:rPr>
        <w:t xml:space="preserve"> seznámila s možnostmi pomoci při nemocech na pře</w:t>
      </w:r>
      <w:r>
        <w:rPr>
          <w:rFonts w:cstheme="minorHAnsi"/>
          <w:sz w:val="20"/>
          <w:szCs w:val="20"/>
        </w:rPr>
        <w:t>dnášce s názvem „Co dělat, když</w:t>
      </w:r>
      <w:r w:rsidRPr="000606AE">
        <w:rPr>
          <w:rFonts w:cstheme="minorHAnsi"/>
          <w:sz w:val="20"/>
          <w:szCs w:val="20"/>
        </w:rPr>
        <w:t xml:space="preserve"> zdraví</w:t>
      </w:r>
      <w:r>
        <w:rPr>
          <w:rFonts w:cstheme="minorHAnsi"/>
          <w:b/>
          <w:color w:val="943634"/>
          <w:sz w:val="20"/>
          <w:szCs w:val="20"/>
        </w:rPr>
        <w:t xml:space="preserve"> </w:t>
      </w:r>
      <w:r w:rsidRPr="000606AE">
        <w:rPr>
          <w:rFonts w:cstheme="minorHAnsi"/>
          <w:sz w:val="20"/>
          <w:szCs w:val="20"/>
        </w:rPr>
        <w:t xml:space="preserve">neslouží“. Další Lipový čaj s názvem „Středověké </w:t>
      </w:r>
      <w:r>
        <w:rPr>
          <w:rFonts w:cstheme="minorHAnsi"/>
          <w:sz w:val="20"/>
          <w:szCs w:val="20"/>
        </w:rPr>
        <w:t>dolo</w:t>
      </w:r>
      <w:r w:rsidRPr="000606AE">
        <w:rPr>
          <w:rFonts w:cstheme="minorHAnsi"/>
          <w:sz w:val="20"/>
          <w:szCs w:val="20"/>
        </w:rPr>
        <w:t xml:space="preserve">vání stříbra na Žabinci“ proběhl 11. června, kdy velmi zajímavě hovořil Karel </w:t>
      </w:r>
      <w:proofErr w:type="spellStart"/>
      <w:r w:rsidRPr="000606AE">
        <w:rPr>
          <w:rFonts w:cstheme="minorHAnsi"/>
          <w:sz w:val="20"/>
          <w:szCs w:val="20"/>
        </w:rPr>
        <w:t>Kutlvašr</w:t>
      </w:r>
      <w:proofErr w:type="spellEnd"/>
      <w:r w:rsidRPr="000606AE">
        <w:rPr>
          <w:rFonts w:cstheme="minorHAnsi"/>
          <w:sz w:val="20"/>
          <w:szCs w:val="20"/>
        </w:rPr>
        <w:t xml:space="preserve"> ze Suché. </w:t>
      </w:r>
    </w:p>
    <w:p w:rsidR="00E11A50" w:rsidRPr="00D67FB3" w:rsidRDefault="00E11A50" w:rsidP="00E11A50">
      <w:pPr>
        <w:contextualSpacing/>
        <w:jc w:val="both"/>
        <w:rPr>
          <w:rFonts w:cstheme="minorHAnsi"/>
          <w:sz w:val="10"/>
          <w:szCs w:val="20"/>
        </w:rPr>
      </w:pPr>
    </w:p>
    <w:p w:rsidR="00E11A50" w:rsidRPr="000606AE" w:rsidRDefault="00E11A50" w:rsidP="00E11A50">
      <w:pPr>
        <w:contextualSpacing/>
        <w:jc w:val="both"/>
        <w:rPr>
          <w:rFonts w:cstheme="minorHAnsi"/>
          <w:sz w:val="20"/>
          <w:szCs w:val="20"/>
        </w:rPr>
      </w:pPr>
      <w:r w:rsidRPr="000606AE">
        <w:rPr>
          <w:rFonts w:cstheme="minorHAnsi"/>
          <w:sz w:val="20"/>
          <w:szCs w:val="20"/>
        </w:rPr>
        <w:t xml:space="preserve">Po celé jaro také statečně pracuje </w:t>
      </w:r>
      <w:r w:rsidRPr="000606AE">
        <w:rPr>
          <w:rFonts w:cstheme="minorHAnsi"/>
          <w:b/>
          <w:sz w:val="20"/>
          <w:szCs w:val="20"/>
        </w:rPr>
        <w:t>Lipský ochotnický soubor</w:t>
      </w:r>
      <w:r w:rsidRPr="000606AE">
        <w:rPr>
          <w:rFonts w:cstheme="minorHAnsi"/>
          <w:sz w:val="20"/>
          <w:szCs w:val="20"/>
        </w:rPr>
        <w:t xml:space="preserve"> (LOS). V sobotu 20. dubna proběhla derniéra úspěšné hry „Za vším hledej ženu“. Tato hra získala 3. místo v soutěži „Zlatá jeřabina“, </w:t>
      </w:r>
      <w:r>
        <w:rPr>
          <w:rFonts w:cstheme="minorHAnsi"/>
          <w:sz w:val="20"/>
          <w:szCs w:val="20"/>
        </w:rPr>
        <w:t>kterou vyhlašuje Kraj V</w:t>
      </w:r>
      <w:r w:rsidRPr="000606AE">
        <w:rPr>
          <w:rFonts w:cstheme="minorHAnsi"/>
          <w:sz w:val="20"/>
          <w:szCs w:val="20"/>
        </w:rPr>
        <w:t xml:space="preserve">ysočina. Slavnostní předání proběhlo 3. června na zámku v Jaroměřicích nad Rokytnou a cenu převzala naše režisérka Monika Nevolová. </w:t>
      </w:r>
      <w:proofErr w:type="spellStart"/>
      <w:r w:rsidRPr="000606AE">
        <w:rPr>
          <w:rFonts w:cstheme="minorHAnsi"/>
          <w:sz w:val="20"/>
          <w:szCs w:val="20"/>
        </w:rPr>
        <w:t>LOSáci</w:t>
      </w:r>
      <w:proofErr w:type="spellEnd"/>
      <w:r w:rsidRPr="000606AE">
        <w:rPr>
          <w:rFonts w:cstheme="minorHAnsi"/>
          <w:sz w:val="20"/>
          <w:szCs w:val="20"/>
        </w:rPr>
        <w:t xml:space="preserve"> nezahálí, a tak již 2. června mohli diváci shlédnout premiéru pohádky „O </w:t>
      </w:r>
      <w:proofErr w:type="spellStart"/>
      <w:r w:rsidRPr="000606AE">
        <w:rPr>
          <w:rFonts w:cstheme="minorHAnsi"/>
          <w:sz w:val="20"/>
          <w:szCs w:val="20"/>
        </w:rPr>
        <w:t>Bumbrlíčkovi</w:t>
      </w:r>
      <w:proofErr w:type="spellEnd"/>
      <w:r w:rsidRPr="000606AE">
        <w:rPr>
          <w:rFonts w:cstheme="minorHAnsi"/>
          <w:sz w:val="20"/>
          <w:szCs w:val="20"/>
        </w:rPr>
        <w:t xml:space="preserve">“. Další repríza nové pohádky se bude konat v neděli 30. června, opět v lipské sokolovně. </w:t>
      </w:r>
    </w:p>
    <w:p w:rsidR="00E11A50" w:rsidRPr="000606AE" w:rsidRDefault="00E11A50" w:rsidP="00E11A50">
      <w:pPr>
        <w:contextualSpacing/>
        <w:jc w:val="both"/>
        <w:rPr>
          <w:rFonts w:eastAsia="Times New Roman" w:cstheme="minorHAnsi"/>
          <w:b/>
          <w:bCs/>
          <w:sz w:val="20"/>
          <w:szCs w:val="20"/>
          <w:lang w:eastAsia="cs-CZ"/>
        </w:rPr>
      </w:pPr>
    </w:p>
    <w:p w:rsidR="00E11A50" w:rsidRPr="000606AE" w:rsidRDefault="00E11A50" w:rsidP="00E11A50">
      <w:pPr>
        <w:contextualSpacing/>
        <w:jc w:val="both"/>
        <w:rPr>
          <w:rFonts w:eastAsia="Times New Roman" w:cstheme="minorHAnsi"/>
          <w:b/>
          <w:bCs/>
          <w:sz w:val="20"/>
          <w:szCs w:val="20"/>
          <w:lang w:eastAsia="cs-CZ"/>
        </w:rPr>
      </w:pPr>
      <w:r w:rsidRPr="000606AE">
        <w:rPr>
          <w:rFonts w:eastAsia="Times New Roman" w:cstheme="minorHAnsi"/>
          <w:b/>
          <w:bCs/>
          <w:sz w:val="20"/>
          <w:szCs w:val="20"/>
          <w:lang w:eastAsia="cs-CZ"/>
        </w:rPr>
        <w:t>Pozvánka na letní akce</w:t>
      </w:r>
    </w:p>
    <w:p w:rsidR="00E11A50" w:rsidRPr="000606AE" w:rsidRDefault="00E11A50" w:rsidP="00E11A50">
      <w:pPr>
        <w:contextualSpacing/>
        <w:jc w:val="both"/>
        <w:rPr>
          <w:rFonts w:cstheme="minorHAnsi"/>
          <w:sz w:val="20"/>
          <w:szCs w:val="20"/>
        </w:rPr>
      </w:pPr>
      <w:r w:rsidRPr="000606AE">
        <w:rPr>
          <w:rFonts w:cstheme="minorHAnsi"/>
          <w:sz w:val="20"/>
          <w:szCs w:val="20"/>
        </w:rPr>
        <w:t xml:space="preserve">21. června (Pá) – </w:t>
      </w:r>
      <w:r w:rsidRPr="000606AE">
        <w:rPr>
          <w:rFonts w:cstheme="minorHAnsi"/>
          <w:b/>
          <w:sz w:val="20"/>
          <w:szCs w:val="20"/>
        </w:rPr>
        <w:t>Slavnosti slunovratu</w:t>
      </w:r>
      <w:r w:rsidRPr="000606AE">
        <w:rPr>
          <w:rFonts w:cstheme="minorHAnsi"/>
          <w:sz w:val="20"/>
          <w:szCs w:val="20"/>
        </w:rPr>
        <w:t xml:space="preserve"> – zveme všechny víly a skřítky na malou letní                     </w:t>
      </w:r>
    </w:p>
    <w:p w:rsidR="00E11A50" w:rsidRPr="000606AE" w:rsidRDefault="00E11A50" w:rsidP="00E11A50">
      <w:pPr>
        <w:ind w:left="709" w:firstLine="709"/>
        <w:contextualSpacing/>
        <w:jc w:val="both"/>
        <w:rPr>
          <w:rFonts w:cstheme="minorHAnsi"/>
          <w:sz w:val="20"/>
          <w:szCs w:val="20"/>
        </w:rPr>
      </w:pPr>
      <w:r w:rsidRPr="000606AE">
        <w:rPr>
          <w:rFonts w:cstheme="minorHAnsi"/>
          <w:sz w:val="20"/>
          <w:szCs w:val="20"/>
        </w:rPr>
        <w:t>slavnost, která se bude konat od 16:00 na hasičském hřišti (u ZŠ)</w:t>
      </w:r>
    </w:p>
    <w:p w:rsidR="00E11A50" w:rsidRPr="000606AE" w:rsidRDefault="00E11A50" w:rsidP="00E11A50">
      <w:pPr>
        <w:contextualSpacing/>
        <w:jc w:val="both"/>
        <w:rPr>
          <w:rFonts w:cstheme="minorHAnsi"/>
          <w:sz w:val="20"/>
          <w:szCs w:val="20"/>
        </w:rPr>
      </w:pPr>
      <w:r w:rsidRPr="000606AE">
        <w:rPr>
          <w:rFonts w:cstheme="minorHAnsi"/>
          <w:sz w:val="20"/>
          <w:szCs w:val="20"/>
        </w:rPr>
        <w:t xml:space="preserve">28. – 29. června (Pá-So) – </w:t>
      </w:r>
      <w:r w:rsidRPr="000606AE">
        <w:rPr>
          <w:rFonts w:cstheme="minorHAnsi"/>
          <w:b/>
          <w:sz w:val="20"/>
          <w:szCs w:val="20"/>
        </w:rPr>
        <w:t xml:space="preserve">Letní </w:t>
      </w:r>
      <w:proofErr w:type="spellStart"/>
      <w:r w:rsidRPr="000606AE">
        <w:rPr>
          <w:rFonts w:cstheme="minorHAnsi"/>
          <w:b/>
          <w:sz w:val="20"/>
          <w:szCs w:val="20"/>
        </w:rPr>
        <w:t>párty</w:t>
      </w:r>
      <w:proofErr w:type="spellEnd"/>
      <w:r w:rsidRPr="000606AE">
        <w:rPr>
          <w:rFonts w:cstheme="minorHAnsi"/>
          <w:b/>
          <w:sz w:val="20"/>
          <w:szCs w:val="20"/>
        </w:rPr>
        <w:t xml:space="preserve"> s největší skluzavkou</w:t>
      </w:r>
      <w:r w:rsidRPr="000606AE">
        <w:rPr>
          <w:rFonts w:cstheme="minorHAnsi"/>
          <w:sz w:val="20"/>
          <w:szCs w:val="20"/>
        </w:rPr>
        <w:t xml:space="preserve"> (Na </w:t>
      </w:r>
      <w:proofErr w:type="spellStart"/>
      <w:r w:rsidRPr="000606AE">
        <w:rPr>
          <w:rFonts w:cstheme="minorHAnsi"/>
          <w:sz w:val="20"/>
          <w:szCs w:val="20"/>
        </w:rPr>
        <w:t>Vráňáku</w:t>
      </w:r>
      <w:proofErr w:type="spellEnd"/>
      <w:r w:rsidRPr="000606AE">
        <w:rPr>
          <w:rFonts w:cstheme="minorHAnsi"/>
          <w:sz w:val="20"/>
          <w:szCs w:val="20"/>
        </w:rPr>
        <w:t>)</w:t>
      </w:r>
    </w:p>
    <w:p w:rsidR="00E11A50" w:rsidRPr="000606AE" w:rsidRDefault="00E11A50" w:rsidP="00E11A50">
      <w:pPr>
        <w:contextualSpacing/>
        <w:jc w:val="both"/>
        <w:rPr>
          <w:rFonts w:cstheme="minorHAnsi"/>
          <w:sz w:val="20"/>
          <w:szCs w:val="20"/>
        </w:rPr>
      </w:pPr>
      <w:r w:rsidRPr="000606AE">
        <w:rPr>
          <w:rFonts w:cstheme="minorHAnsi"/>
          <w:sz w:val="20"/>
          <w:szCs w:val="20"/>
        </w:rPr>
        <w:t xml:space="preserve">17. srpna (So) </w:t>
      </w:r>
      <w:r w:rsidRPr="000606AE">
        <w:rPr>
          <w:rFonts w:cstheme="minorHAnsi"/>
          <w:b/>
          <w:sz w:val="20"/>
          <w:szCs w:val="20"/>
        </w:rPr>
        <w:t>– Lipské putování</w:t>
      </w:r>
      <w:r w:rsidRPr="000606AE">
        <w:rPr>
          <w:rFonts w:cstheme="minorHAnsi"/>
          <w:sz w:val="20"/>
          <w:szCs w:val="20"/>
        </w:rPr>
        <w:t xml:space="preserve"> „Vyšlápni si s rodinou krásnou lipskou krajinou“</w:t>
      </w:r>
    </w:p>
    <w:p w:rsidR="00E11A50" w:rsidRPr="000606AE"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u w:val="single"/>
          <w:lang w:eastAsia="en-US"/>
        </w:rPr>
      </w:pPr>
      <w:r w:rsidRPr="000606AE">
        <w:rPr>
          <w:rFonts w:asciiTheme="minorHAnsi" w:eastAsiaTheme="minorHAnsi" w:hAnsiTheme="minorHAnsi" w:cstheme="minorHAnsi"/>
          <w:b/>
          <w:sz w:val="20"/>
          <w:szCs w:val="20"/>
          <w:u w:val="single"/>
          <w:lang w:eastAsia="en-US"/>
        </w:rPr>
        <w:t xml:space="preserve">Pořádáme </w:t>
      </w:r>
      <w:proofErr w:type="spellStart"/>
      <w:r w:rsidRPr="000606AE">
        <w:rPr>
          <w:rFonts w:asciiTheme="minorHAnsi" w:eastAsiaTheme="minorHAnsi" w:hAnsiTheme="minorHAnsi" w:cstheme="minorHAnsi"/>
          <w:b/>
          <w:sz w:val="20"/>
          <w:szCs w:val="20"/>
          <w:u w:val="single"/>
          <w:lang w:eastAsia="en-US"/>
        </w:rPr>
        <w:t>přívesnické</w:t>
      </w:r>
      <w:proofErr w:type="spellEnd"/>
      <w:r w:rsidRPr="000606AE">
        <w:rPr>
          <w:rFonts w:asciiTheme="minorHAnsi" w:eastAsiaTheme="minorHAnsi" w:hAnsiTheme="minorHAnsi" w:cstheme="minorHAnsi"/>
          <w:b/>
          <w:sz w:val="20"/>
          <w:szCs w:val="20"/>
          <w:u w:val="single"/>
          <w:lang w:eastAsia="en-US"/>
        </w:rPr>
        <w:t xml:space="preserve"> tábory</w:t>
      </w:r>
      <w:r w:rsidRPr="000606AE">
        <w:rPr>
          <w:rFonts w:asciiTheme="minorHAnsi" w:eastAsiaTheme="minorHAnsi" w:hAnsiTheme="minorHAnsi" w:cstheme="minorHAnsi"/>
          <w:sz w:val="20"/>
          <w:szCs w:val="20"/>
          <w:u w:val="single"/>
          <w:lang w:eastAsia="en-US"/>
        </w:rPr>
        <w:t>:</w:t>
      </w:r>
    </w:p>
    <w:p w:rsidR="00E11A50" w:rsidRPr="000606AE"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t>19. – 23. srpna – Lipský prázdninový klub pro děti v Lípě</w:t>
      </w:r>
    </w:p>
    <w:p w:rsidR="00E11A50" w:rsidRPr="000606AE"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t xml:space="preserve">26. – 30. srpna – Westernový prázdninový klub (základna bude u westernového  </w:t>
      </w: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t xml:space="preserve">                               městečka </w:t>
      </w:r>
      <w:proofErr w:type="spellStart"/>
      <w:r w:rsidRPr="000606AE">
        <w:rPr>
          <w:rFonts w:asciiTheme="minorHAnsi" w:eastAsiaTheme="minorHAnsi" w:hAnsiTheme="minorHAnsi" w:cstheme="minorHAnsi"/>
          <w:sz w:val="20"/>
          <w:szCs w:val="20"/>
          <w:lang w:eastAsia="en-US"/>
        </w:rPr>
        <w:t>Stonetown</w:t>
      </w:r>
      <w:proofErr w:type="spellEnd"/>
      <w:r w:rsidRPr="000606AE">
        <w:rPr>
          <w:rFonts w:asciiTheme="minorHAnsi" w:eastAsiaTheme="minorHAnsi" w:hAnsiTheme="minorHAnsi" w:cstheme="minorHAnsi"/>
          <w:sz w:val="20"/>
          <w:szCs w:val="20"/>
          <w:lang w:eastAsia="en-US"/>
        </w:rPr>
        <w:t xml:space="preserve"> v Kamenici u Herálce)</w:t>
      </w:r>
    </w:p>
    <w:p w:rsidR="00E11A50" w:rsidRPr="00B05306" w:rsidRDefault="00E11A50" w:rsidP="00E11A50">
      <w:pPr>
        <w:pStyle w:val="Zpat"/>
        <w:tabs>
          <w:tab w:val="clear" w:pos="4536"/>
          <w:tab w:val="clear" w:pos="9072"/>
          <w:tab w:val="left" w:pos="6105"/>
        </w:tabs>
        <w:spacing w:after="160" w:line="259" w:lineRule="auto"/>
        <w:contextualSpacing/>
        <w:jc w:val="both"/>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t xml:space="preserve">24. srpna (So) – </w:t>
      </w:r>
      <w:r w:rsidRPr="000606AE">
        <w:rPr>
          <w:rFonts w:asciiTheme="minorHAnsi" w:eastAsiaTheme="minorHAnsi" w:hAnsiTheme="minorHAnsi" w:cstheme="minorHAnsi"/>
          <w:b/>
          <w:sz w:val="20"/>
          <w:szCs w:val="20"/>
          <w:lang w:eastAsia="en-US"/>
        </w:rPr>
        <w:t>Velká pohádková cesta</w:t>
      </w:r>
    </w:p>
    <w:p w:rsidR="00E11A50" w:rsidRDefault="00E11A50" w:rsidP="00E11A50">
      <w:pPr>
        <w:pStyle w:val="Bezmezer"/>
        <w:spacing w:after="60"/>
        <w:jc w:val="both"/>
        <w:rPr>
          <w:rFonts w:cs="Calibri"/>
          <w:sz w:val="20"/>
          <w:szCs w:val="20"/>
        </w:rPr>
      </w:pPr>
    </w:p>
    <w:p w:rsidR="00E11A50" w:rsidRPr="000606AE" w:rsidRDefault="00E11A50" w:rsidP="00E11A50">
      <w:pPr>
        <w:pStyle w:val="Zpat"/>
        <w:numPr>
          <w:ilvl w:val="0"/>
          <w:numId w:val="5"/>
        </w:numPr>
        <w:tabs>
          <w:tab w:val="clear" w:pos="4536"/>
          <w:tab w:val="clear" w:pos="9072"/>
          <w:tab w:val="left" w:pos="6105"/>
        </w:tabs>
        <w:spacing w:after="160" w:line="259" w:lineRule="auto"/>
        <w:contextualSpacing/>
        <w:jc w:val="both"/>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lastRenderedPageBreak/>
        <w:t xml:space="preserve">24. srpna (So) – </w:t>
      </w:r>
      <w:r w:rsidRPr="000606AE">
        <w:rPr>
          <w:rFonts w:asciiTheme="minorHAnsi" w:eastAsiaTheme="minorHAnsi" w:hAnsiTheme="minorHAnsi" w:cstheme="minorHAnsi"/>
          <w:b/>
          <w:sz w:val="20"/>
          <w:szCs w:val="20"/>
          <w:lang w:eastAsia="en-US"/>
        </w:rPr>
        <w:t>Stezka odvahy</w:t>
      </w:r>
      <w:r w:rsidRPr="000606AE">
        <w:rPr>
          <w:rFonts w:asciiTheme="minorHAnsi" w:eastAsiaTheme="minorHAnsi" w:hAnsiTheme="minorHAnsi" w:cstheme="minorHAnsi"/>
          <w:sz w:val="20"/>
          <w:szCs w:val="20"/>
          <w:lang w:eastAsia="en-US"/>
        </w:rPr>
        <w:t xml:space="preserve"> u Myslivecké chaty (SDH Lípa)</w:t>
      </w:r>
      <w:r w:rsidRPr="000606AE">
        <w:rPr>
          <w:rFonts w:asciiTheme="minorHAnsi" w:eastAsiaTheme="minorHAnsi" w:hAnsiTheme="minorHAnsi" w:cstheme="minorHAnsi"/>
          <w:sz w:val="20"/>
          <w:szCs w:val="20"/>
          <w:lang w:eastAsia="en-US"/>
        </w:rPr>
        <w:tab/>
      </w:r>
    </w:p>
    <w:p w:rsidR="00E11A50" w:rsidRDefault="00E11A50" w:rsidP="00E11A50">
      <w:pPr>
        <w:pStyle w:val="Zpat"/>
        <w:numPr>
          <w:ilvl w:val="0"/>
          <w:numId w:val="5"/>
        </w:numPr>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4A1208">
        <w:rPr>
          <w:rFonts w:asciiTheme="minorHAnsi" w:eastAsiaTheme="minorHAnsi" w:hAnsiTheme="minorHAnsi" w:cstheme="minorHAnsi"/>
          <w:sz w:val="20"/>
          <w:szCs w:val="20"/>
          <w:lang w:eastAsia="en-US"/>
        </w:rPr>
        <w:t xml:space="preserve">8. září (Ne) – </w:t>
      </w:r>
      <w:r w:rsidRPr="004A1208">
        <w:rPr>
          <w:rFonts w:asciiTheme="minorHAnsi" w:eastAsiaTheme="minorHAnsi" w:hAnsiTheme="minorHAnsi" w:cstheme="minorHAnsi"/>
          <w:b/>
          <w:sz w:val="20"/>
          <w:szCs w:val="20"/>
          <w:lang w:eastAsia="en-US"/>
        </w:rPr>
        <w:t>Poznávací zájezd</w:t>
      </w:r>
    </w:p>
    <w:p w:rsidR="00E11A50" w:rsidRPr="004A1208" w:rsidRDefault="00E11A50" w:rsidP="00E11A50">
      <w:pPr>
        <w:pStyle w:val="Zpat"/>
        <w:numPr>
          <w:ilvl w:val="0"/>
          <w:numId w:val="5"/>
        </w:numPr>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4A1208">
        <w:rPr>
          <w:rFonts w:asciiTheme="minorHAnsi" w:eastAsiaTheme="minorHAnsi" w:hAnsiTheme="minorHAnsi" w:cstheme="minorHAnsi"/>
          <w:sz w:val="20"/>
          <w:szCs w:val="20"/>
          <w:lang w:eastAsia="en-US"/>
        </w:rPr>
        <w:t xml:space="preserve">21. září (So) – </w:t>
      </w:r>
      <w:r w:rsidRPr="004A1208">
        <w:rPr>
          <w:rFonts w:asciiTheme="minorHAnsi" w:eastAsiaTheme="minorHAnsi" w:hAnsiTheme="minorHAnsi" w:cstheme="minorHAnsi"/>
          <w:b/>
          <w:sz w:val="20"/>
          <w:szCs w:val="20"/>
          <w:lang w:eastAsia="en-US"/>
        </w:rPr>
        <w:t>Lipské ROCKOVÁNÍ</w:t>
      </w:r>
      <w:r w:rsidRPr="004A1208">
        <w:rPr>
          <w:rFonts w:asciiTheme="minorHAnsi" w:eastAsiaTheme="minorHAnsi" w:hAnsiTheme="minorHAnsi" w:cstheme="minorHAnsi"/>
          <w:sz w:val="20"/>
          <w:szCs w:val="20"/>
          <w:lang w:eastAsia="en-US"/>
        </w:rPr>
        <w:t xml:space="preserve"> – rockový festival </w:t>
      </w:r>
    </w:p>
    <w:p w:rsidR="00E11A50" w:rsidRPr="000606AE" w:rsidRDefault="00E11A50" w:rsidP="00E11A50">
      <w:pPr>
        <w:pStyle w:val="Zpat"/>
        <w:numPr>
          <w:ilvl w:val="0"/>
          <w:numId w:val="5"/>
        </w:numPr>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t xml:space="preserve">                                          (TELEGRAF, IRAS, Kejvavý koně, VOSA)</w:t>
      </w:r>
    </w:p>
    <w:p w:rsidR="00E11A50" w:rsidRPr="000606AE" w:rsidRDefault="00E11A50" w:rsidP="00E11A50">
      <w:pPr>
        <w:pStyle w:val="Zpat"/>
        <w:numPr>
          <w:ilvl w:val="0"/>
          <w:numId w:val="5"/>
        </w:numPr>
        <w:tabs>
          <w:tab w:val="clear" w:pos="4536"/>
          <w:tab w:val="clear" w:pos="9072"/>
        </w:tabs>
        <w:spacing w:after="160" w:line="259" w:lineRule="auto"/>
        <w:contextualSpacing/>
        <w:jc w:val="both"/>
        <w:rPr>
          <w:rFonts w:asciiTheme="minorHAnsi" w:hAnsiTheme="minorHAnsi" w:cstheme="minorHAnsi"/>
          <w:sz w:val="20"/>
          <w:szCs w:val="20"/>
        </w:rPr>
      </w:pPr>
      <w:r w:rsidRPr="000606AE">
        <w:rPr>
          <w:rFonts w:asciiTheme="minorHAnsi" w:hAnsiTheme="minorHAnsi" w:cstheme="minorHAnsi"/>
          <w:sz w:val="20"/>
          <w:szCs w:val="20"/>
        </w:rPr>
        <w:t>12. října (So) – Zájezd na Pochod Slováckým vinohradem, aneb burčákový pochod</w:t>
      </w:r>
    </w:p>
    <w:p w:rsidR="00E11A50" w:rsidRPr="000606AE" w:rsidRDefault="00E11A50" w:rsidP="00E11A50">
      <w:pPr>
        <w:pStyle w:val="Zpat"/>
        <w:numPr>
          <w:ilvl w:val="0"/>
          <w:numId w:val="5"/>
        </w:numPr>
        <w:tabs>
          <w:tab w:val="clear" w:pos="4536"/>
          <w:tab w:val="clear" w:pos="9072"/>
        </w:tabs>
        <w:spacing w:after="160" w:line="259" w:lineRule="auto"/>
        <w:contextualSpacing/>
        <w:jc w:val="both"/>
        <w:rPr>
          <w:rFonts w:asciiTheme="minorHAnsi" w:hAnsiTheme="minorHAnsi" w:cstheme="minorHAnsi"/>
          <w:sz w:val="20"/>
          <w:szCs w:val="20"/>
        </w:rPr>
      </w:pPr>
      <w:r w:rsidRPr="000606AE">
        <w:rPr>
          <w:rFonts w:asciiTheme="minorHAnsi" w:hAnsiTheme="minorHAnsi" w:cstheme="minorHAnsi"/>
          <w:sz w:val="20"/>
          <w:szCs w:val="20"/>
        </w:rPr>
        <w:t xml:space="preserve">2. listopadu (So) – </w:t>
      </w:r>
      <w:r w:rsidRPr="000606AE">
        <w:rPr>
          <w:rFonts w:asciiTheme="minorHAnsi" w:hAnsiTheme="minorHAnsi" w:cstheme="minorHAnsi"/>
          <w:b/>
          <w:sz w:val="20"/>
          <w:szCs w:val="20"/>
        </w:rPr>
        <w:t>FOLKOVÁ LÍPA</w:t>
      </w:r>
      <w:r w:rsidRPr="000606AE">
        <w:rPr>
          <w:rFonts w:asciiTheme="minorHAnsi" w:hAnsiTheme="minorHAnsi" w:cstheme="minorHAnsi"/>
          <w:sz w:val="20"/>
          <w:szCs w:val="20"/>
        </w:rPr>
        <w:t xml:space="preserve"> – II. ročník folkového </w:t>
      </w:r>
      <w:proofErr w:type="spellStart"/>
      <w:r w:rsidRPr="000606AE">
        <w:rPr>
          <w:rFonts w:asciiTheme="minorHAnsi" w:hAnsiTheme="minorHAnsi" w:cstheme="minorHAnsi"/>
          <w:sz w:val="20"/>
          <w:szCs w:val="20"/>
        </w:rPr>
        <w:t>festiválku</w:t>
      </w:r>
      <w:proofErr w:type="spellEnd"/>
    </w:p>
    <w:p w:rsidR="00E11A50" w:rsidRPr="000606AE" w:rsidRDefault="00E11A50" w:rsidP="00E11A50">
      <w:pPr>
        <w:pStyle w:val="Zpat"/>
        <w:numPr>
          <w:ilvl w:val="0"/>
          <w:numId w:val="5"/>
        </w:numPr>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         </w:t>
      </w:r>
      <w:r w:rsidRPr="000606AE">
        <w:rPr>
          <w:rFonts w:asciiTheme="minorHAnsi" w:eastAsiaTheme="minorHAnsi" w:hAnsiTheme="minorHAnsi" w:cstheme="minorHAnsi"/>
          <w:sz w:val="20"/>
          <w:szCs w:val="20"/>
          <w:lang w:eastAsia="en-US"/>
        </w:rPr>
        <w:t xml:space="preserve"> (</w:t>
      </w:r>
      <w:r w:rsidRPr="00CC2A65">
        <w:rPr>
          <w:rFonts w:asciiTheme="minorHAnsi" w:eastAsiaTheme="minorHAnsi" w:hAnsiTheme="minorHAnsi" w:cstheme="minorHAnsi"/>
          <w:sz w:val="20"/>
          <w:szCs w:val="20"/>
          <w:lang w:eastAsia="en-US"/>
        </w:rPr>
        <w:t>Spirituál kvintet,</w:t>
      </w:r>
      <w:r>
        <w:rPr>
          <w:rFonts w:asciiTheme="minorHAnsi" w:eastAsiaTheme="minorHAnsi" w:hAnsiTheme="minorHAnsi" w:cstheme="minorHAnsi"/>
          <w:sz w:val="20"/>
          <w:szCs w:val="20"/>
          <w:lang w:eastAsia="en-US"/>
        </w:rPr>
        <w:t xml:space="preserve"> </w:t>
      </w:r>
      <w:proofErr w:type="spellStart"/>
      <w:r>
        <w:rPr>
          <w:rFonts w:asciiTheme="minorHAnsi" w:eastAsiaTheme="minorHAnsi" w:hAnsiTheme="minorHAnsi" w:cstheme="minorHAnsi"/>
          <w:sz w:val="20"/>
          <w:szCs w:val="20"/>
          <w:lang w:eastAsia="en-US"/>
        </w:rPr>
        <w:t>Rendez-fou</w:t>
      </w:r>
      <w:proofErr w:type="spellEnd"/>
      <w:r>
        <w:rPr>
          <w:rFonts w:asciiTheme="minorHAnsi" w:eastAsiaTheme="minorHAnsi" w:hAnsiTheme="minorHAnsi" w:cstheme="minorHAnsi"/>
          <w:sz w:val="20"/>
          <w:szCs w:val="20"/>
          <w:lang w:eastAsia="en-US"/>
        </w:rPr>
        <w:t xml:space="preserve">, </w:t>
      </w:r>
      <w:proofErr w:type="spellStart"/>
      <w:r>
        <w:rPr>
          <w:rFonts w:asciiTheme="minorHAnsi" w:eastAsiaTheme="minorHAnsi" w:hAnsiTheme="minorHAnsi" w:cstheme="minorHAnsi"/>
          <w:sz w:val="20"/>
          <w:szCs w:val="20"/>
          <w:lang w:eastAsia="en-US"/>
        </w:rPr>
        <w:t>Epydemy</w:t>
      </w:r>
      <w:r w:rsidRPr="000606AE">
        <w:rPr>
          <w:rFonts w:asciiTheme="minorHAnsi" w:eastAsiaTheme="minorHAnsi" w:hAnsiTheme="minorHAnsi" w:cstheme="minorHAnsi"/>
          <w:sz w:val="20"/>
          <w:szCs w:val="20"/>
          <w:lang w:eastAsia="en-US"/>
        </w:rPr>
        <w:t>e</w:t>
      </w:r>
      <w:proofErr w:type="spellEnd"/>
      <w:r w:rsidRPr="000606AE">
        <w:rPr>
          <w:rFonts w:asciiTheme="minorHAnsi" w:eastAsiaTheme="minorHAnsi" w:hAnsiTheme="minorHAnsi" w:cstheme="minorHAnsi"/>
          <w:sz w:val="20"/>
          <w:szCs w:val="20"/>
          <w:lang w:eastAsia="en-US"/>
        </w:rPr>
        <w:t xml:space="preserve">, </w:t>
      </w:r>
      <w:proofErr w:type="spellStart"/>
      <w:r w:rsidRPr="000606AE">
        <w:rPr>
          <w:rFonts w:asciiTheme="minorHAnsi" w:eastAsiaTheme="minorHAnsi" w:hAnsiTheme="minorHAnsi" w:cstheme="minorHAnsi"/>
          <w:sz w:val="20"/>
          <w:szCs w:val="20"/>
          <w:lang w:eastAsia="en-US"/>
        </w:rPr>
        <w:t>Potok</w:t>
      </w:r>
      <w:r>
        <w:rPr>
          <w:rFonts w:asciiTheme="minorHAnsi" w:eastAsiaTheme="minorHAnsi" w:hAnsiTheme="minorHAnsi" w:cstheme="minorHAnsi"/>
          <w:sz w:val="20"/>
          <w:szCs w:val="20"/>
          <w:lang w:eastAsia="en-US"/>
        </w:rPr>
        <w:t>ap</w:t>
      </w:r>
      <w:proofErr w:type="spellEnd"/>
      <w:r w:rsidRPr="000606AE">
        <w:rPr>
          <w:rFonts w:asciiTheme="minorHAnsi" w:eastAsiaTheme="minorHAnsi" w:hAnsiTheme="minorHAnsi" w:cstheme="minorHAnsi"/>
          <w:sz w:val="20"/>
          <w:szCs w:val="20"/>
          <w:lang w:eastAsia="en-US"/>
        </w:rPr>
        <w:t xml:space="preserve">, Terakota, Jindra </w:t>
      </w:r>
      <w:proofErr w:type="spellStart"/>
      <w:r w:rsidRPr="000606AE">
        <w:rPr>
          <w:rFonts w:asciiTheme="minorHAnsi" w:eastAsiaTheme="minorHAnsi" w:hAnsiTheme="minorHAnsi" w:cstheme="minorHAnsi"/>
          <w:sz w:val="20"/>
          <w:szCs w:val="20"/>
          <w:lang w:eastAsia="en-US"/>
        </w:rPr>
        <w:t>Kejak</w:t>
      </w:r>
      <w:proofErr w:type="spellEnd"/>
      <w:r w:rsidRPr="000606AE">
        <w:rPr>
          <w:rFonts w:asciiTheme="minorHAnsi" w:eastAsiaTheme="minorHAnsi" w:hAnsiTheme="minorHAnsi" w:cstheme="minorHAnsi"/>
          <w:sz w:val="20"/>
          <w:szCs w:val="20"/>
          <w:lang w:eastAsia="en-US"/>
        </w:rPr>
        <w:t>, ISARA)</w:t>
      </w:r>
    </w:p>
    <w:p w:rsidR="00E11A50" w:rsidRPr="000606AE" w:rsidRDefault="00E11A50" w:rsidP="00E11A50">
      <w:pPr>
        <w:pStyle w:val="Zpat"/>
        <w:numPr>
          <w:ilvl w:val="0"/>
          <w:numId w:val="5"/>
        </w:numPr>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t xml:space="preserve">16. listopadu (So) – </w:t>
      </w:r>
      <w:r w:rsidRPr="000606AE">
        <w:rPr>
          <w:rFonts w:asciiTheme="minorHAnsi" w:eastAsiaTheme="minorHAnsi" w:hAnsiTheme="minorHAnsi" w:cstheme="minorHAnsi"/>
          <w:b/>
          <w:sz w:val="20"/>
          <w:szCs w:val="20"/>
          <w:lang w:eastAsia="en-US"/>
        </w:rPr>
        <w:t>Obecní ples,</w:t>
      </w:r>
      <w:r w:rsidRPr="000606AE">
        <w:rPr>
          <w:rFonts w:asciiTheme="minorHAnsi" w:eastAsiaTheme="minorHAnsi" w:hAnsiTheme="minorHAnsi" w:cstheme="minorHAnsi"/>
          <w:sz w:val="20"/>
          <w:szCs w:val="20"/>
          <w:lang w:eastAsia="en-US"/>
        </w:rPr>
        <w:t xml:space="preserve"> hraje Rose band</w:t>
      </w:r>
    </w:p>
    <w:p w:rsidR="00E11A50" w:rsidRPr="000606AE" w:rsidRDefault="00E11A50" w:rsidP="00E11A50">
      <w:pPr>
        <w:pStyle w:val="Zpat"/>
        <w:numPr>
          <w:ilvl w:val="0"/>
          <w:numId w:val="5"/>
        </w:numPr>
        <w:tabs>
          <w:tab w:val="clear" w:pos="4536"/>
          <w:tab w:val="clear" w:pos="9072"/>
        </w:tabs>
        <w:spacing w:after="160" w:line="259" w:lineRule="auto"/>
        <w:contextualSpacing/>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t xml:space="preserve">……no a už se blíží vánoce </w:t>
      </w:r>
      <w:r w:rsidRPr="000606AE">
        <w:rPr>
          <w:rFonts w:asciiTheme="minorHAnsi" w:eastAsiaTheme="minorHAnsi" w:hAnsiTheme="minorHAnsi" w:cstheme="minorHAnsi"/>
          <w:sz w:val="20"/>
          <w:szCs w:val="20"/>
          <w:lang w:eastAsia="en-US"/>
        </w:rPr>
        <w:sym w:font="Wingdings" w:char="F04A"/>
      </w:r>
    </w:p>
    <w:p w:rsidR="00E11A50" w:rsidRPr="005F5106" w:rsidRDefault="00E11A50" w:rsidP="00E11A50">
      <w:pPr>
        <w:pStyle w:val="Zpat"/>
        <w:tabs>
          <w:tab w:val="clear" w:pos="4536"/>
          <w:tab w:val="clear" w:pos="9072"/>
        </w:tabs>
        <w:spacing w:after="160" w:line="259" w:lineRule="auto"/>
        <w:ind w:left="720"/>
        <w:contextualSpacing/>
        <w:rPr>
          <w:rFonts w:asciiTheme="minorHAnsi" w:eastAsiaTheme="minorHAnsi" w:hAnsiTheme="minorHAnsi" w:cstheme="minorHAnsi"/>
          <w:sz w:val="8"/>
          <w:szCs w:val="20"/>
          <w:lang w:eastAsia="en-US"/>
        </w:rPr>
      </w:pPr>
    </w:p>
    <w:p w:rsidR="00E11A50" w:rsidRDefault="00E11A50" w:rsidP="00E11A50">
      <w:pPr>
        <w:pStyle w:val="Zpat"/>
        <w:numPr>
          <w:ilvl w:val="0"/>
          <w:numId w:val="5"/>
        </w:numPr>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Pr>
          <w:rFonts w:asciiTheme="minorHAnsi" w:eastAsiaTheme="minorHAnsi" w:hAnsiTheme="minorHAnsi" w:cstheme="minorHAnsi"/>
          <w:b/>
          <w:caps/>
          <w:sz w:val="20"/>
          <w:szCs w:val="20"/>
          <w:u w:val="single"/>
          <w:lang w:eastAsia="en-US"/>
        </w:rPr>
        <w:t>P</w:t>
      </w:r>
      <w:r w:rsidRPr="000606AE">
        <w:rPr>
          <w:rFonts w:asciiTheme="minorHAnsi" w:eastAsiaTheme="minorHAnsi" w:hAnsiTheme="minorHAnsi" w:cstheme="minorHAnsi"/>
          <w:b/>
          <w:caps/>
          <w:sz w:val="20"/>
          <w:szCs w:val="20"/>
          <w:u w:val="single"/>
          <w:lang w:eastAsia="en-US"/>
        </w:rPr>
        <w:t>řipravujeme</w:t>
      </w:r>
      <w:r>
        <w:rPr>
          <w:rFonts w:asciiTheme="minorHAnsi" w:eastAsiaTheme="minorHAnsi" w:hAnsiTheme="minorHAnsi" w:cstheme="minorHAnsi"/>
          <w:b/>
          <w:caps/>
          <w:sz w:val="20"/>
          <w:szCs w:val="20"/>
          <w:u w:val="single"/>
          <w:lang w:eastAsia="en-US"/>
        </w:rPr>
        <w:t xml:space="preserve"> na srpen a </w:t>
      </w:r>
      <w:proofErr w:type="gramStart"/>
      <w:r>
        <w:rPr>
          <w:rFonts w:asciiTheme="minorHAnsi" w:eastAsiaTheme="minorHAnsi" w:hAnsiTheme="minorHAnsi" w:cstheme="minorHAnsi"/>
          <w:b/>
          <w:caps/>
          <w:sz w:val="20"/>
          <w:szCs w:val="20"/>
          <w:u w:val="single"/>
          <w:lang w:eastAsia="en-US"/>
        </w:rPr>
        <w:t xml:space="preserve">září </w:t>
      </w:r>
      <w:r w:rsidRPr="000606AE">
        <w:rPr>
          <w:rFonts w:asciiTheme="minorHAnsi" w:eastAsiaTheme="minorHAnsi" w:hAnsiTheme="minorHAnsi" w:cstheme="minorHAnsi"/>
          <w:sz w:val="20"/>
          <w:szCs w:val="20"/>
          <w:lang w:eastAsia="en-US"/>
        </w:rPr>
        <w:t xml:space="preserve"> –</w:t>
      </w:r>
      <w:r>
        <w:rPr>
          <w:rFonts w:asciiTheme="minorHAnsi" w:eastAsiaTheme="minorHAnsi" w:hAnsiTheme="minorHAnsi" w:cstheme="minorHAnsi"/>
          <w:sz w:val="20"/>
          <w:szCs w:val="20"/>
          <w:lang w:eastAsia="en-US"/>
        </w:rPr>
        <w:t xml:space="preserve"> </w:t>
      </w:r>
      <w:proofErr w:type="spellStart"/>
      <w:r>
        <w:rPr>
          <w:rFonts w:asciiTheme="minorHAnsi" w:eastAsiaTheme="minorHAnsi" w:hAnsiTheme="minorHAnsi" w:cstheme="minorHAnsi"/>
          <w:sz w:val="20"/>
          <w:szCs w:val="20"/>
          <w:lang w:eastAsia="en-US"/>
        </w:rPr>
        <w:t>Seniorfest</w:t>
      </w:r>
      <w:proofErr w:type="spellEnd"/>
      <w:proofErr w:type="gramEnd"/>
      <w:r>
        <w:rPr>
          <w:rFonts w:asciiTheme="minorHAnsi" w:eastAsiaTheme="minorHAnsi" w:hAnsiTheme="minorHAnsi" w:cstheme="minorHAnsi"/>
          <w:sz w:val="20"/>
          <w:szCs w:val="20"/>
          <w:lang w:eastAsia="en-US"/>
        </w:rPr>
        <w:t xml:space="preserve"> (pozor - změna termínu), </w:t>
      </w:r>
      <w:r w:rsidRPr="000606AE">
        <w:rPr>
          <w:rFonts w:asciiTheme="minorHAnsi" w:eastAsiaTheme="minorHAnsi" w:hAnsiTheme="minorHAnsi" w:cstheme="minorHAnsi"/>
          <w:sz w:val="20"/>
          <w:szCs w:val="20"/>
          <w:lang w:eastAsia="en-US"/>
        </w:rPr>
        <w:t>Sousedské posezení, Lipov</w:t>
      </w:r>
      <w:r>
        <w:rPr>
          <w:rFonts w:asciiTheme="minorHAnsi" w:eastAsiaTheme="minorHAnsi" w:hAnsiTheme="minorHAnsi" w:cstheme="minorHAnsi"/>
          <w:sz w:val="20"/>
          <w:szCs w:val="20"/>
          <w:lang w:eastAsia="en-US"/>
        </w:rPr>
        <w:t>ý</w:t>
      </w:r>
      <w:r w:rsidRPr="000606AE">
        <w:rPr>
          <w:rFonts w:asciiTheme="minorHAnsi" w:eastAsiaTheme="minorHAnsi" w:hAnsiTheme="minorHAnsi" w:cstheme="minorHAnsi"/>
          <w:sz w:val="20"/>
          <w:szCs w:val="20"/>
          <w:lang w:eastAsia="en-US"/>
        </w:rPr>
        <w:t xml:space="preserve"> čaj, společnou vycházku </w:t>
      </w:r>
      <w:proofErr w:type="spellStart"/>
      <w:r w:rsidRPr="000606AE">
        <w:rPr>
          <w:rFonts w:asciiTheme="minorHAnsi" w:eastAsiaTheme="minorHAnsi" w:hAnsiTheme="minorHAnsi" w:cstheme="minorHAnsi"/>
          <w:sz w:val="20"/>
          <w:szCs w:val="20"/>
          <w:lang w:eastAsia="en-US"/>
        </w:rPr>
        <w:t>Nordick</w:t>
      </w:r>
      <w:proofErr w:type="spellEnd"/>
      <w:r w:rsidRPr="000606AE">
        <w:rPr>
          <w:rFonts w:asciiTheme="minorHAnsi" w:eastAsiaTheme="minorHAnsi" w:hAnsiTheme="minorHAnsi" w:cstheme="minorHAnsi"/>
          <w:sz w:val="20"/>
          <w:szCs w:val="20"/>
          <w:lang w:eastAsia="en-US"/>
        </w:rPr>
        <w:t xml:space="preserve"> </w:t>
      </w:r>
      <w:proofErr w:type="spellStart"/>
      <w:r w:rsidRPr="000606AE">
        <w:rPr>
          <w:rFonts w:asciiTheme="minorHAnsi" w:eastAsiaTheme="minorHAnsi" w:hAnsiTheme="minorHAnsi" w:cstheme="minorHAnsi"/>
          <w:sz w:val="20"/>
          <w:szCs w:val="20"/>
          <w:lang w:eastAsia="en-US"/>
        </w:rPr>
        <w:t>walking</w:t>
      </w:r>
      <w:proofErr w:type="spellEnd"/>
      <w:r w:rsidRPr="000606AE">
        <w:rPr>
          <w:rFonts w:asciiTheme="minorHAnsi" w:eastAsiaTheme="minorHAnsi" w:hAnsiTheme="minorHAnsi" w:cstheme="minorHAnsi"/>
          <w:sz w:val="20"/>
          <w:szCs w:val="20"/>
          <w:lang w:eastAsia="en-US"/>
        </w:rPr>
        <w:t xml:space="preserve"> s lektory a další. </w:t>
      </w:r>
    </w:p>
    <w:p w:rsidR="00E11A50" w:rsidRPr="000606AE" w:rsidRDefault="00E11A50" w:rsidP="00E11A50">
      <w:pPr>
        <w:pStyle w:val="Zpat"/>
        <w:numPr>
          <w:ilvl w:val="0"/>
          <w:numId w:val="5"/>
        </w:numPr>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0606AE">
        <w:rPr>
          <w:rFonts w:asciiTheme="minorHAnsi" w:eastAsiaTheme="minorHAnsi" w:hAnsiTheme="minorHAnsi" w:cstheme="minorHAnsi"/>
          <w:sz w:val="20"/>
          <w:szCs w:val="20"/>
          <w:lang w:eastAsia="en-US"/>
        </w:rPr>
        <w:t>Tak si udělejte čas a přijďte nás podpořit a užít si s námi připravované akce</w:t>
      </w:r>
      <w:r>
        <w:rPr>
          <w:rFonts w:asciiTheme="minorHAnsi" w:eastAsiaTheme="minorHAnsi" w:hAnsiTheme="minorHAnsi" w:cstheme="minorHAnsi"/>
          <w:sz w:val="20"/>
          <w:szCs w:val="20"/>
          <w:lang w:eastAsia="en-US"/>
        </w:rPr>
        <w:t>!</w:t>
      </w:r>
    </w:p>
    <w:p w:rsidR="00E11A50" w:rsidRPr="000606AE" w:rsidRDefault="00E11A50" w:rsidP="00E11A50">
      <w:pPr>
        <w:pStyle w:val="Zpat"/>
        <w:tabs>
          <w:tab w:val="clear" w:pos="4536"/>
          <w:tab w:val="clear" w:pos="9072"/>
        </w:tabs>
        <w:spacing w:after="160" w:line="259" w:lineRule="auto"/>
        <w:ind w:left="720"/>
        <w:contextualSpacing/>
        <w:jc w:val="center"/>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   </w:t>
      </w:r>
      <w:r>
        <w:rPr>
          <w:rFonts w:asciiTheme="minorHAnsi" w:eastAsiaTheme="minorHAnsi" w:hAnsiTheme="minorHAnsi" w:cstheme="minorHAnsi"/>
          <w:sz w:val="20"/>
          <w:szCs w:val="20"/>
          <w:lang w:eastAsia="en-US"/>
        </w:rPr>
        <w:tab/>
      </w:r>
      <w:r>
        <w:rPr>
          <w:rFonts w:asciiTheme="minorHAnsi" w:eastAsiaTheme="minorHAnsi" w:hAnsiTheme="minorHAnsi" w:cstheme="minorHAnsi"/>
          <w:sz w:val="20"/>
          <w:szCs w:val="20"/>
          <w:lang w:eastAsia="en-US"/>
        </w:rPr>
        <w:tab/>
      </w:r>
      <w:r>
        <w:rPr>
          <w:rFonts w:asciiTheme="minorHAnsi" w:eastAsiaTheme="minorHAnsi" w:hAnsiTheme="minorHAnsi" w:cstheme="minorHAnsi"/>
          <w:sz w:val="20"/>
          <w:szCs w:val="20"/>
          <w:lang w:eastAsia="en-US"/>
        </w:rPr>
        <w:tab/>
      </w:r>
      <w:r>
        <w:rPr>
          <w:rFonts w:asciiTheme="minorHAnsi" w:eastAsiaTheme="minorHAnsi" w:hAnsiTheme="minorHAnsi" w:cstheme="minorHAnsi"/>
          <w:sz w:val="20"/>
          <w:szCs w:val="20"/>
          <w:lang w:eastAsia="en-US"/>
        </w:rPr>
        <w:tab/>
      </w:r>
      <w:r>
        <w:rPr>
          <w:rFonts w:asciiTheme="minorHAnsi" w:eastAsiaTheme="minorHAnsi" w:hAnsiTheme="minorHAnsi" w:cstheme="minorHAnsi"/>
          <w:sz w:val="20"/>
          <w:szCs w:val="20"/>
          <w:lang w:eastAsia="en-US"/>
        </w:rPr>
        <w:tab/>
      </w:r>
      <w:r>
        <w:rPr>
          <w:rFonts w:asciiTheme="minorHAnsi" w:eastAsiaTheme="minorHAnsi" w:hAnsiTheme="minorHAnsi" w:cstheme="minorHAnsi"/>
          <w:sz w:val="20"/>
          <w:szCs w:val="20"/>
          <w:lang w:eastAsia="en-US"/>
        </w:rPr>
        <w:tab/>
      </w:r>
      <w:r w:rsidRPr="000606AE">
        <w:rPr>
          <w:rFonts w:asciiTheme="minorHAnsi" w:eastAsiaTheme="minorHAnsi" w:hAnsiTheme="minorHAnsi" w:cstheme="minorHAnsi"/>
          <w:sz w:val="20"/>
          <w:szCs w:val="20"/>
          <w:lang w:eastAsia="en-US"/>
        </w:rPr>
        <w:t>Marta Vencovská</w:t>
      </w:r>
    </w:p>
    <w:p w:rsidR="00E11A50" w:rsidRPr="00B05306" w:rsidRDefault="00E11A50" w:rsidP="00E11A50">
      <w:pPr>
        <w:spacing w:after="0" w:line="240" w:lineRule="auto"/>
        <w:outlineLvl w:val="0"/>
        <w:rPr>
          <w:rFonts w:eastAsia="Times New Roman" w:cstheme="minorHAnsi"/>
          <w:b/>
          <w:bCs/>
          <w:kern w:val="36"/>
          <w:sz w:val="36"/>
          <w:szCs w:val="36"/>
          <w:lang w:eastAsia="cs-CZ"/>
        </w:rPr>
      </w:pPr>
      <w:r>
        <w:rPr>
          <w:noProof/>
          <w:sz w:val="20"/>
          <w:szCs w:val="20"/>
          <w:lang w:eastAsia="cs-CZ"/>
        </w:rPr>
        <w:drawing>
          <wp:anchor distT="0" distB="0" distL="114300" distR="114300" simplePos="0" relativeHeight="251936256" behindDoc="1" locked="0" layoutInCell="1" allowOverlap="1" wp14:anchorId="772D27C5" wp14:editId="1A5B9559">
            <wp:simplePos x="0" y="0"/>
            <wp:positionH relativeFrom="column">
              <wp:posOffset>2799715</wp:posOffset>
            </wp:positionH>
            <wp:positionV relativeFrom="paragraph">
              <wp:posOffset>231775</wp:posOffset>
            </wp:positionV>
            <wp:extent cx="1933575" cy="1290320"/>
            <wp:effectExtent l="0" t="0" r="9525" b="5080"/>
            <wp:wrapTight wrapText="bothSides">
              <wp:wrapPolygon edited="0">
                <wp:start x="0" y="0"/>
                <wp:lineTo x="0" y="21366"/>
                <wp:lineTo x="21494" y="21366"/>
                <wp:lineTo x="21494" y="0"/>
                <wp:lineTo x="0" y="0"/>
              </wp:wrapPolygon>
            </wp:wrapTight>
            <wp:docPr id="69" name="Obrázek 69" descr="C:\Users\vencovskam\Documents\LIPA_OBEC\LIPSKE JARO\Lipske_jaro_2019\foto kunc\vyber\Leoš Noha v ak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encovskam\Documents\LIPA_OBEC\LIPSKE JARO\Lipske_jaro_2019\foto kunc\vyber\Leoš Noha v akci.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33575" cy="1290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5306">
        <w:rPr>
          <w:rFonts w:eastAsia="Times New Roman" w:cstheme="minorHAnsi"/>
          <w:b/>
          <w:bCs/>
          <w:kern w:val="36"/>
          <w:sz w:val="36"/>
          <w:szCs w:val="36"/>
          <w:lang w:eastAsia="cs-CZ"/>
        </w:rPr>
        <w:t xml:space="preserve">Jarní slavnosti v Lípě </w:t>
      </w:r>
    </w:p>
    <w:p w:rsidR="00E11A50" w:rsidRPr="00B05306" w:rsidRDefault="00E11A50" w:rsidP="00E11A50">
      <w:pPr>
        <w:pStyle w:val="Odstavecseseznamem"/>
        <w:numPr>
          <w:ilvl w:val="0"/>
          <w:numId w:val="5"/>
        </w:numPr>
        <w:shd w:val="clear" w:color="auto" w:fill="FFFFFF"/>
        <w:spacing w:after="0" w:line="264" w:lineRule="auto"/>
        <w:jc w:val="both"/>
        <w:rPr>
          <w:rFonts w:cstheme="minorHAnsi"/>
          <w:sz w:val="20"/>
          <w:szCs w:val="20"/>
        </w:rPr>
      </w:pPr>
      <w:r w:rsidRPr="00B05306">
        <w:rPr>
          <w:rFonts w:cstheme="minorHAnsi"/>
          <w:sz w:val="20"/>
          <w:szCs w:val="20"/>
        </w:rPr>
        <w:t xml:space="preserve">Lipské jarní slavnosti se konaly v sobotu 11. května 2019 v Lípě u Havlíčkova Brodu. Program byl zahájen po 13:00 hod přátelským fotbalovým utkáním Arabela teamu s lipskými fotbalisty, který skončil nerozhodně 7 : 7. </w:t>
      </w:r>
    </w:p>
    <w:p w:rsidR="00E11A50" w:rsidRPr="00B05306" w:rsidRDefault="00E11A50" w:rsidP="00E11A50">
      <w:pPr>
        <w:pStyle w:val="Odstavecseseznamem"/>
        <w:numPr>
          <w:ilvl w:val="0"/>
          <w:numId w:val="5"/>
        </w:numPr>
        <w:shd w:val="clear" w:color="auto" w:fill="FFFFFF"/>
        <w:spacing w:after="0" w:line="264" w:lineRule="auto"/>
        <w:jc w:val="both"/>
        <w:rPr>
          <w:rFonts w:cstheme="minorHAnsi"/>
          <w:sz w:val="20"/>
          <w:szCs w:val="20"/>
        </w:rPr>
      </w:pPr>
      <w:r w:rsidRPr="00B05306">
        <w:rPr>
          <w:rFonts w:cstheme="minorHAnsi"/>
          <w:sz w:val="20"/>
          <w:szCs w:val="20"/>
        </w:rPr>
        <w:t xml:space="preserve">Na své si také přišli milovníci dechovky, kterým hrála kapela </w:t>
      </w:r>
      <w:proofErr w:type="spellStart"/>
      <w:r w:rsidRPr="00B05306">
        <w:rPr>
          <w:rFonts w:cstheme="minorHAnsi"/>
          <w:sz w:val="20"/>
          <w:szCs w:val="20"/>
        </w:rPr>
        <w:t>Vysočanka</w:t>
      </w:r>
      <w:proofErr w:type="spellEnd"/>
      <w:r w:rsidRPr="00B05306">
        <w:rPr>
          <w:rFonts w:cstheme="minorHAnsi"/>
          <w:sz w:val="20"/>
          <w:szCs w:val="20"/>
        </w:rPr>
        <w:t xml:space="preserve"> z Brtnice. </w:t>
      </w:r>
    </w:p>
    <w:p w:rsidR="00E11A50" w:rsidRPr="00747F86" w:rsidRDefault="00E11A50" w:rsidP="00E11A50">
      <w:pPr>
        <w:pStyle w:val="Nzev"/>
        <w:numPr>
          <w:ilvl w:val="0"/>
          <w:numId w:val="5"/>
        </w:numPr>
        <w:jc w:val="both"/>
        <w:rPr>
          <w:rFonts w:asciiTheme="minorHAnsi" w:hAnsiTheme="minorHAnsi" w:cstheme="minorHAnsi"/>
          <w:sz w:val="20"/>
          <w:szCs w:val="20"/>
        </w:rPr>
      </w:pPr>
      <w:r w:rsidRPr="00747F86">
        <w:rPr>
          <w:rFonts w:asciiTheme="minorHAnsi" w:hAnsiTheme="minorHAnsi" w:cstheme="minorHAnsi"/>
          <w:noProof/>
          <w:sz w:val="20"/>
          <w:szCs w:val="20"/>
        </w:rPr>
        <w:drawing>
          <wp:anchor distT="0" distB="0" distL="114300" distR="114300" simplePos="0" relativeHeight="251937280" behindDoc="1" locked="0" layoutInCell="1" allowOverlap="1" wp14:anchorId="467D36A5" wp14:editId="4CA64470">
            <wp:simplePos x="0" y="0"/>
            <wp:positionH relativeFrom="column">
              <wp:posOffset>1859915</wp:posOffset>
            </wp:positionH>
            <wp:positionV relativeFrom="paragraph">
              <wp:posOffset>93345</wp:posOffset>
            </wp:positionV>
            <wp:extent cx="1419225" cy="2128520"/>
            <wp:effectExtent l="0" t="0" r="9525" b="5080"/>
            <wp:wrapTight wrapText="bothSides">
              <wp:wrapPolygon edited="0">
                <wp:start x="0" y="0"/>
                <wp:lineTo x="0" y="21458"/>
                <wp:lineTo x="21455" y="21458"/>
                <wp:lineTo x="21455" y="0"/>
                <wp:lineTo x="0" y="0"/>
              </wp:wrapPolygon>
            </wp:wrapTight>
            <wp:docPr id="70" name="Obrázek 70" descr="C:\Users\vencovskam\Documents\LIPA_OBEC\LIPSKE JARO\Lipske_jaro_2019\foto kunc\vyber\Klaun Pupa vítá návštěvníky slav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encovskam\Documents\LIPA_OBEC\LIPSKE JARO\Lipske_jaro_2019\foto kunc\vyber\Klaun Pupa vítá návštěvníky slavnosti.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19225" cy="2128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7F86">
        <w:rPr>
          <w:rFonts w:asciiTheme="minorHAnsi" w:hAnsiTheme="minorHAnsi" w:cstheme="minorHAnsi"/>
          <w:noProof/>
          <w:sz w:val="24"/>
        </w:rPr>
        <w:drawing>
          <wp:anchor distT="0" distB="0" distL="114300" distR="114300" simplePos="0" relativeHeight="251938304" behindDoc="1" locked="0" layoutInCell="1" allowOverlap="1" wp14:anchorId="219C5721" wp14:editId="05C749AF">
            <wp:simplePos x="0" y="0"/>
            <wp:positionH relativeFrom="column">
              <wp:posOffset>3280410</wp:posOffset>
            </wp:positionH>
            <wp:positionV relativeFrom="paragraph">
              <wp:posOffset>93345</wp:posOffset>
            </wp:positionV>
            <wp:extent cx="1395730" cy="2095500"/>
            <wp:effectExtent l="0" t="0" r="0" b="0"/>
            <wp:wrapTight wrapText="bothSides">
              <wp:wrapPolygon edited="0">
                <wp:start x="0" y="0"/>
                <wp:lineTo x="0" y="21404"/>
                <wp:lineTo x="21227" y="21404"/>
                <wp:lineTo x="21227" y="0"/>
                <wp:lineTo x="0" y="0"/>
              </wp:wrapPolygon>
            </wp:wrapTight>
            <wp:docPr id="73" name="Obrázek 73" descr="C:\Users\vencovskam\Documents\LIPA_OBEC\LIPSKE JARO\Lipske_jaro_2019\foto kunc\vyber\Lezecka sten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encovskam\Documents\LIPA_OBEC\LIPSKE JARO\Lipske_jaro_2019\foto kunc\vyber\Lezecka stena 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9573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7F86">
        <w:rPr>
          <w:rFonts w:asciiTheme="minorHAnsi" w:hAnsiTheme="minorHAnsi" w:cstheme="minorHAnsi"/>
          <w:sz w:val="20"/>
          <w:szCs w:val="20"/>
        </w:rPr>
        <w:t xml:space="preserve">Své vystoupení měli také lipské mažoretky a klaun Pupa. V rámci Arabela show zazpíval například Standa Hložek, Pavel Roth, Kamil Emanuel Gott a další. Do pozdních nočních hodin se pak postarala o dobrou náladu kapela Rose band HB. Mnozí z návštěvníků si domů odnesli také fotku </w:t>
      </w:r>
      <w:proofErr w:type="gramStart"/>
      <w:r w:rsidRPr="00747F86">
        <w:rPr>
          <w:rFonts w:asciiTheme="minorHAnsi" w:hAnsiTheme="minorHAnsi" w:cstheme="minorHAnsi"/>
          <w:sz w:val="20"/>
          <w:szCs w:val="20"/>
        </w:rPr>
        <w:t>se</w:t>
      </w:r>
      <w:proofErr w:type="gramEnd"/>
    </w:p>
    <w:p w:rsidR="00E11A50" w:rsidRPr="00D67FB3" w:rsidRDefault="00E11A50" w:rsidP="00E11A50">
      <w:pPr>
        <w:pStyle w:val="Nzev"/>
        <w:ind w:left="720"/>
        <w:jc w:val="both"/>
        <w:rPr>
          <w:rFonts w:asciiTheme="minorHAnsi" w:hAnsiTheme="minorHAnsi" w:cstheme="minorHAnsi"/>
          <w:sz w:val="20"/>
          <w:szCs w:val="20"/>
        </w:rPr>
      </w:pPr>
      <w:r w:rsidRPr="00747F86">
        <w:rPr>
          <w:rFonts w:asciiTheme="minorHAnsi" w:hAnsiTheme="minorHAnsi" w:cstheme="minorHAnsi"/>
          <w:sz w:val="20"/>
          <w:szCs w:val="20"/>
        </w:rPr>
        <w:t>Standou Hložkem nebo s fotbalovou legendou</w:t>
      </w:r>
    </w:p>
    <w:p w:rsidR="00E11A50" w:rsidRPr="00934D15" w:rsidRDefault="00E11A50" w:rsidP="00E11A50">
      <w:pPr>
        <w:shd w:val="clear" w:color="auto" w:fill="FFFFFF"/>
        <w:spacing w:after="0" w:line="264" w:lineRule="auto"/>
        <w:jc w:val="both"/>
        <w:rPr>
          <w:rFonts w:cstheme="minorHAnsi"/>
          <w:sz w:val="20"/>
          <w:szCs w:val="20"/>
        </w:rPr>
      </w:pPr>
      <w:r w:rsidRPr="00934D15">
        <w:rPr>
          <w:rFonts w:cstheme="minorHAnsi"/>
          <w:sz w:val="20"/>
          <w:szCs w:val="20"/>
        </w:rPr>
        <w:lastRenderedPageBreak/>
        <w:t>Janem Berg</w:t>
      </w:r>
      <w:r>
        <w:rPr>
          <w:rFonts w:cstheme="minorHAnsi"/>
          <w:sz w:val="20"/>
          <w:szCs w:val="20"/>
        </w:rPr>
        <w:t>e</w:t>
      </w:r>
      <w:r w:rsidRPr="00934D15">
        <w:rPr>
          <w:rFonts w:cstheme="minorHAnsi"/>
          <w:sz w:val="20"/>
          <w:szCs w:val="20"/>
        </w:rPr>
        <w:t>rem.  Již tradičně byl také velký zájem o chleba s čerstvým máslem. Bohatý program byl připraven i pro děti, které určitě nejvíc zaujala 8 metrová lezecká stěna nebo body</w:t>
      </w:r>
      <w:r>
        <w:rPr>
          <w:rFonts w:cstheme="minorHAnsi"/>
          <w:sz w:val="20"/>
          <w:szCs w:val="20"/>
        </w:rPr>
        <w:t xml:space="preserve"> </w:t>
      </w:r>
      <w:proofErr w:type="spellStart"/>
      <w:r w:rsidRPr="00934D15">
        <w:rPr>
          <w:rFonts w:cstheme="minorHAnsi"/>
          <w:sz w:val="20"/>
          <w:szCs w:val="20"/>
        </w:rPr>
        <w:t>zorbing</w:t>
      </w:r>
      <w:proofErr w:type="spellEnd"/>
      <w:r w:rsidRPr="00934D15">
        <w:rPr>
          <w:rFonts w:cstheme="minorHAnsi"/>
          <w:sz w:val="20"/>
          <w:szCs w:val="20"/>
        </w:rPr>
        <w:t xml:space="preserve">. </w:t>
      </w:r>
    </w:p>
    <w:p w:rsidR="00E11A50" w:rsidRPr="00934D15" w:rsidRDefault="00E11A50" w:rsidP="00E11A50">
      <w:pPr>
        <w:spacing w:after="0" w:line="264" w:lineRule="auto"/>
        <w:jc w:val="both"/>
        <w:rPr>
          <w:rFonts w:cstheme="minorHAnsi"/>
          <w:sz w:val="20"/>
          <w:szCs w:val="20"/>
        </w:rPr>
      </w:pPr>
      <w:r w:rsidRPr="00934D15">
        <w:rPr>
          <w:rFonts w:cstheme="minorHAnsi"/>
          <w:sz w:val="20"/>
          <w:szCs w:val="20"/>
        </w:rPr>
        <w:t xml:space="preserve">Slavnosti pokračovaly v neděli odpoledne školní akademií, kterou si připravili žáci ze Základní a mateřské školy Bohuslava </w:t>
      </w:r>
      <w:proofErr w:type="spellStart"/>
      <w:r w:rsidRPr="00934D15">
        <w:rPr>
          <w:rFonts w:cstheme="minorHAnsi"/>
          <w:sz w:val="20"/>
          <w:szCs w:val="20"/>
        </w:rPr>
        <w:t>Reynka</w:t>
      </w:r>
      <w:proofErr w:type="spellEnd"/>
      <w:r w:rsidRPr="00934D15">
        <w:rPr>
          <w:rFonts w:cstheme="minorHAnsi"/>
          <w:sz w:val="20"/>
          <w:szCs w:val="20"/>
        </w:rPr>
        <w:t xml:space="preserve"> v Lípě k 180. výročí založení lipské školy.</w:t>
      </w:r>
    </w:p>
    <w:p w:rsidR="00E11A50" w:rsidRDefault="00E11A50" w:rsidP="00E11A50">
      <w:pPr>
        <w:spacing w:after="0" w:line="264" w:lineRule="auto"/>
        <w:jc w:val="both"/>
        <w:rPr>
          <w:rFonts w:cstheme="minorHAnsi"/>
          <w:sz w:val="20"/>
          <w:szCs w:val="20"/>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drawing>
          <wp:anchor distT="0" distB="0" distL="114300" distR="114300" simplePos="0" relativeHeight="251945472" behindDoc="1" locked="0" layoutInCell="1" allowOverlap="1" wp14:anchorId="6F5B001F" wp14:editId="11209DAD">
            <wp:simplePos x="0" y="0"/>
            <wp:positionH relativeFrom="column">
              <wp:posOffset>1994535</wp:posOffset>
            </wp:positionH>
            <wp:positionV relativeFrom="paragraph">
              <wp:posOffset>30480</wp:posOffset>
            </wp:positionV>
            <wp:extent cx="2541270" cy="1694815"/>
            <wp:effectExtent l="0" t="0" r="0" b="635"/>
            <wp:wrapTight wrapText="bothSides">
              <wp:wrapPolygon edited="0">
                <wp:start x="0" y="0"/>
                <wp:lineTo x="0" y="21365"/>
                <wp:lineTo x="21373" y="21365"/>
                <wp:lineTo x="21373" y="0"/>
                <wp:lineTo x="0" y="0"/>
              </wp:wrapPolygon>
            </wp:wrapTight>
            <wp:docPr id="71" name="Obrázek 71" descr="C:\Users\vencovskam\Documents\LIPA_OBEC\LIPSKE JARO\Lipske_jaro_2019\foto kunc\vyber\Vystoupeni lipských mazore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encovskam\Documents\LIPA_OBEC\LIPSKE JARO\Lipske_jaro_2019\foto kunc\vyber\Vystoupeni lipských mazoretek.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41270" cy="1694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D15">
        <w:rPr>
          <w:rFonts w:cstheme="minorHAnsi"/>
          <w:sz w:val="20"/>
          <w:szCs w:val="20"/>
        </w:rPr>
        <w:t>„Měli jsme velkou kliku na počasí. V průběhu odpoledne bylo pár přeháněk, ale přitom bylo docela teplo a nefoukal vítr. Naštěstí se ochladilo až v neděli, a tak přišlo na slavnosti i hodně diváků a mnozí z nich vydrželi až do pozdních nočních hodin</w:t>
      </w:r>
      <w:r>
        <w:rPr>
          <w:rFonts w:cstheme="minorHAnsi"/>
          <w:sz w:val="20"/>
          <w:szCs w:val="20"/>
        </w:rPr>
        <w:t xml:space="preserve">. </w:t>
      </w:r>
    </w:p>
    <w:p w:rsidR="00E11A50" w:rsidRPr="00934D15" w:rsidRDefault="00E11A50" w:rsidP="00E11A50">
      <w:pPr>
        <w:spacing w:after="0" w:line="264" w:lineRule="auto"/>
        <w:jc w:val="both"/>
        <w:rPr>
          <w:rFonts w:cstheme="minorHAnsi"/>
          <w:sz w:val="20"/>
          <w:szCs w:val="20"/>
        </w:rPr>
      </w:pPr>
      <w:r w:rsidRPr="00934D15">
        <w:rPr>
          <w:rFonts w:cstheme="minorHAnsi"/>
          <w:sz w:val="20"/>
          <w:szCs w:val="20"/>
        </w:rPr>
        <w:t>Pořadatelem akce byla Obec Lípa ve spolupráci s místními spolky.</w:t>
      </w:r>
      <w:r w:rsidRPr="00934D1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11A50" w:rsidRPr="00D05BDD" w:rsidRDefault="00E11A50" w:rsidP="00E11A50">
      <w:pPr>
        <w:autoSpaceDE w:val="0"/>
        <w:autoSpaceDN w:val="0"/>
        <w:adjustRightInd w:val="0"/>
        <w:contextualSpacing/>
        <w:jc w:val="both"/>
        <w:rPr>
          <w:rFonts w:cstheme="minorHAnsi"/>
          <w:b/>
          <w:sz w:val="8"/>
          <w:szCs w:val="32"/>
        </w:rPr>
      </w:pPr>
    </w:p>
    <w:p w:rsidR="00E11A50" w:rsidRPr="00D05BDD" w:rsidRDefault="00E11A50" w:rsidP="00E11A50">
      <w:pPr>
        <w:autoSpaceDE w:val="0"/>
        <w:autoSpaceDN w:val="0"/>
        <w:adjustRightInd w:val="0"/>
        <w:contextualSpacing/>
        <w:jc w:val="both"/>
        <w:rPr>
          <w:rFonts w:cstheme="minorHAnsi"/>
          <w:b/>
          <w:sz w:val="2"/>
          <w:szCs w:val="32"/>
        </w:rPr>
      </w:pPr>
    </w:p>
    <w:p w:rsidR="00E11A50" w:rsidRDefault="00E11A50" w:rsidP="00E11A50">
      <w:pPr>
        <w:autoSpaceDE w:val="0"/>
        <w:autoSpaceDN w:val="0"/>
        <w:adjustRightInd w:val="0"/>
        <w:contextualSpacing/>
        <w:jc w:val="both"/>
        <w:rPr>
          <w:rFonts w:cstheme="minorHAnsi"/>
          <w:sz w:val="20"/>
          <w:szCs w:val="20"/>
        </w:rPr>
      </w:pPr>
      <w:r>
        <w:rPr>
          <w:rFonts w:ascii="Verdana" w:hAnsi="Verdana"/>
          <w:b/>
          <w:noProof/>
          <w:sz w:val="32"/>
          <w:szCs w:val="32"/>
          <w:lang w:eastAsia="cs-CZ"/>
        </w:rPr>
        <w:drawing>
          <wp:anchor distT="0" distB="0" distL="114300" distR="114300" simplePos="0" relativeHeight="251940352" behindDoc="1" locked="0" layoutInCell="1" allowOverlap="1" wp14:anchorId="2B4DA56E" wp14:editId="5CD02D8C">
            <wp:simplePos x="0" y="0"/>
            <wp:positionH relativeFrom="column">
              <wp:posOffset>3800475</wp:posOffset>
            </wp:positionH>
            <wp:positionV relativeFrom="paragraph">
              <wp:posOffset>58420</wp:posOffset>
            </wp:positionV>
            <wp:extent cx="676275" cy="656590"/>
            <wp:effectExtent l="0" t="0" r="9525" b="0"/>
            <wp:wrapTight wrapText="bothSides">
              <wp:wrapPolygon edited="0">
                <wp:start x="0" y="0"/>
                <wp:lineTo x="0" y="20681"/>
                <wp:lineTo x="21296" y="20681"/>
                <wp:lineTo x="21296" y="0"/>
                <wp:lineTo x="0" y="0"/>
              </wp:wrapPolygon>
            </wp:wrapTight>
            <wp:docPr id="43" name="Obrázek 43" descr="Výsledek obrázku pro slu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Výsledek obrázku pro slunc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76275" cy="656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E86">
        <w:rPr>
          <w:rFonts w:cstheme="minorHAnsi"/>
          <w:b/>
          <w:sz w:val="32"/>
          <w:szCs w:val="32"/>
        </w:rPr>
        <w:t xml:space="preserve">Pozvánky na </w:t>
      </w:r>
      <w:r>
        <w:rPr>
          <w:rFonts w:cstheme="minorHAnsi"/>
          <w:b/>
          <w:sz w:val="32"/>
          <w:szCs w:val="32"/>
        </w:rPr>
        <w:t>„</w:t>
      </w:r>
      <w:proofErr w:type="spellStart"/>
      <w:r w:rsidRPr="00D34E86">
        <w:rPr>
          <w:rFonts w:cstheme="minorHAnsi"/>
          <w:b/>
          <w:sz w:val="32"/>
          <w:szCs w:val="32"/>
        </w:rPr>
        <w:t>přívesnické</w:t>
      </w:r>
      <w:proofErr w:type="spellEnd"/>
      <w:r>
        <w:rPr>
          <w:rFonts w:cstheme="minorHAnsi"/>
          <w:b/>
          <w:sz w:val="32"/>
          <w:szCs w:val="32"/>
        </w:rPr>
        <w:t>“</w:t>
      </w:r>
      <w:r w:rsidRPr="00D34E86">
        <w:rPr>
          <w:rFonts w:cstheme="minorHAnsi"/>
          <w:b/>
          <w:sz w:val="32"/>
          <w:szCs w:val="32"/>
        </w:rPr>
        <w:t xml:space="preserve"> tábory</w:t>
      </w:r>
    </w:p>
    <w:p w:rsidR="00E11A50" w:rsidRPr="009A2DB8" w:rsidRDefault="00E11A50" w:rsidP="00E11A50">
      <w:pPr>
        <w:pStyle w:val="Zpat"/>
        <w:numPr>
          <w:ilvl w:val="0"/>
          <w:numId w:val="1"/>
        </w:numPr>
        <w:tabs>
          <w:tab w:val="clear" w:pos="4536"/>
          <w:tab w:val="clear" w:pos="9072"/>
          <w:tab w:val="left" w:pos="456"/>
        </w:tabs>
        <w:spacing w:after="160" w:line="259" w:lineRule="auto"/>
        <w:contextualSpacing/>
        <w:rPr>
          <w:rFonts w:asciiTheme="minorHAnsi" w:hAnsiTheme="minorHAnsi" w:cstheme="minorHAnsi"/>
          <w:sz w:val="20"/>
          <w:szCs w:val="32"/>
        </w:rPr>
      </w:pPr>
      <w:r w:rsidRPr="009A2DB8">
        <w:rPr>
          <w:rFonts w:asciiTheme="minorHAnsi" w:hAnsiTheme="minorHAnsi" w:cstheme="minorHAnsi"/>
          <w:sz w:val="20"/>
          <w:szCs w:val="32"/>
        </w:rPr>
        <w:t>Kluby probíhají pondělí – pátek od 8:00 do 16:00 hod</w:t>
      </w:r>
    </w:p>
    <w:p w:rsidR="00E11A50" w:rsidRPr="009A2DB8" w:rsidRDefault="00E11A50" w:rsidP="00E11A50">
      <w:pPr>
        <w:pStyle w:val="Zpat"/>
        <w:numPr>
          <w:ilvl w:val="0"/>
          <w:numId w:val="1"/>
        </w:numPr>
        <w:tabs>
          <w:tab w:val="clear" w:pos="4536"/>
          <w:tab w:val="clear" w:pos="9072"/>
          <w:tab w:val="left" w:pos="0"/>
        </w:tabs>
        <w:spacing w:after="160" w:line="259" w:lineRule="auto"/>
        <w:contextualSpacing/>
        <w:rPr>
          <w:rFonts w:asciiTheme="minorHAnsi" w:hAnsiTheme="minorHAnsi" w:cstheme="minorHAnsi"/>
          <w:sz w:val="20"/>
          <w:szCs w:val="32"/>
        </w:rPr>
      </w:pPr>
      <w:r w:rsidRPr="009A2DB8">
        <w:rPr>
          <w:rFonts w:asciiTheme="minorHAnsi" w:hAnsiTheme="minorHAnsi" w:cstheme="minorHAnsi"/>
          <w:sz w:val="20"/>
          <w:szCs w:val="32"/>
        </w:rPr>
        <w:t xml:space="preserve">Klub je určen zejména žákům I. stupně (i budoucím prvňákům) </w:t>
      </w:r>
    </w:p>
    <w:p w:rsidR="00E11A50" w:rsidRPr="009A2DB8" w:rsidRDefault="00E11A50" w:rsidP="00E11A50">
      <w:pPr>
        <w:pStyle w:val="Zpat"/>
        <w:numPr>
          <w:ilvl w:val="0"/>
          <w:numId w:val="1"/>
        </w:numPr>
        <w:tabs>
          <w:tab w:val="clear" w:pos="4536"/>
          <w:tab w:val="clear" w:pos="9072"/>
          <w:tab w:val="left" w:pos="0"/>
        </w:tabs>
        <w:spacing w:line="276" w:lineRule="auto"/>
        <w:rPr>
          <w:rFonts w:asciiTheme="minorHAnsi" w:hAnsiTheme="minorHAnsi" w:cstheme="minorHAnsi"/>
          <w:sz w:val="20"/>
          <w:szCs w:val="32"/>
        </w:rPr>
      </w:pPr>
      <w:r w:rsidRPr="009A2DB8">
        <w:rPr>
          <w:rFonts w:asciiTheme="minorHAnsi" w:hAnsiTheme="minorHAnsi" w:cstheme="minorHAnsi"/>
          <w:sz w:val="20"/>
          <w:szCs w:val="32"/>
        </w:rPr>
        <w:t>Pro děti je zajištěna strava, výlety, indiánské dílny, šamanské bubnování výroba amuletů, rýžování zlata, vázání uzlů, jízda na koni, hry v přírodě, výlety……</w:t>
      </w:r>
    </w:p>
    <w:p w:rsidR="00E11A50" w:rsidRPr="009A2DB8" w:rsidRDefault="00E11A50" w:rsidP="00E11A50">
      <w:pPr>
        <w:pStyle w:val="Zpat"/>
        <w:numPr>
          <w:ilvl w:val="0"/>
          <w:numId w:val="1"/>
        </w:numPr>
        <w:tabs>
          <w:tab w:val="clear" w:pos="4536"/>
          <w:tab w:val="clear" w:pos="9072"/>
          <w:tab w:val="left" w:pos="456"/>
        </w:tabs>
        <w:rPr>
          <w:rFonts w:asciiTheme="minorHAnsi" w:hAnsiTheme="minorHAnsi" w:cstheme="minorHAnsi"/>
          <w:sz w:val="20"/>
          <w:szCs w:val="32"/>
        </w:rPr>
      </w:pPr>
      <w:r w:rsidRPr="009A2DB8">
        <w:rPr>
          <w:rFonts w:asciiTheme="minorHAnsi" w:hAnsiTheme="minorHAnsi" w:cstheme="minorHAnsi"/>
          <w:noProof/>
          <w:sz w:val="20"/>
        </w:rPr>
        <w:drawing>
          <wp:anchor distT="0" distB="0" distL="114300" distR="114300" simplePos="0" relativeHeight="251943424" behindDoc="1" locked="0" layoutInCell="1" allowOverlap="1" wp14:anchorId="397043BA" wp14:editId="22E317AE">
            <wp:simplePos x="0" y="0"/>
            <wp:positionH relativeFrom="column">
              <wp:posOffset>8310880</wp:posOffset>
            </wp:positionH>
            <wp:positionV relativeFrom="paragraph">
              <wp:posOffset>184150</wp:posOffset>
            </wp:positionV>
            <wp:extent cx="1177925" cy="1016635"/>
            <wp:effectExtent l="0" t="0" r="3175" b="0"/>
            <wp:wrapNone/>
            <wp:docPr id="64" name="Obrázek 64" descr="logo tilia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ilia_final"/>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77925" cy="1016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DB8">
        <w:rPr>
          <w:rFonts w:asciiTheme="minorHAnsi" w:hAnsiTheme="minorHAnsi" w:cstheme="minorHAnsi"/>
          <w:sz w:val="20"/>
          <w:szCs w:val="32"/>
        </w:rPr>
        <w:t xml:space="preserve">Přihlášky a více informací - 608 640 399, </w:t>
      </w:r>
      <w:hyperlink r:id="rId65" w:history="1">
        <w:r w:rsidRPr="009A2DB8">
          <w:rPr>
            <w:rStyle w:val="Hypertextovodkaz"/>
            <w:rFonts w:asciiTheme="minorHAnsi" w:hAnsiTheme="minorHAnsi" w:cstheme="minorHAnsi"/>
            <w:sz w:val="20"/>
            <w:szCs w:val="32"/>
          </w:rPr>
          <w:t>vesica@email.cz</w:t>
        </w:r>
      </w:hyperlink>
    </w:p>
    <w:p w:rsidR="00E11A50" w:rsidRPr="009A2DB8" w:rsidRDefault="00E11A50" w:rsidP="00E11A50">
      <w:pPr>
        <w:pStyle w:val="Zpat"/>
        <w:numPr>
          <w:ilvl w:val="0"/>
          <w:numId w:val="1"/>
        </w:numPr>
        <w:tabs>
          <w:tab w:val="clear" w:pos="4536"/>
          <w:tab w:val="clear" w:pos="9072"/>
          <w:tab w:val="left" w:pos="0"/>
        </w:tabs>
        <w:spacing w:line="276" w:lineRule="auto"/>
        <w:rPr>
          <w:rFonts w:asciiTheme="minorHAnsi" w:hAnsiTheme="minorHAnsi" w:cstheme="minorHAnsi"/>
          <w:sz w:val="20"/>
          <w:szCs w:val="32"/>
        </w:rPr>
      </w:pPr>
      <w:r w:rsidRPr="009A2DB8">
        <w:rPr>
          <w:rFonts w:asciiTheme="minorHAnsi" w:hAnsiTheme="minorHAnsi" w:cstheme="minorHAnsi"/>
          <w:sz w:val="20"/>
          <w:szCs w:val="32"/>
        </w:rPr>
        <w:t xml:space="preserve">Cena 100 až </w:t>
      </w:r>
      <w:proofErr w:type="gramStart"/>
      <w:r w:rsidRPr="009A2DB8">
        <w:rPr>
          <w:rFonts w:asciiTheme="minorHAnsi" w:hAnsiTheme="minorHAnsi" w:cstheme="minorHAnsi"/>
          <w:sz w:val="20"/>
          <w:szCs w:val="32"/>
        </w:rPr>
        <w:t>130 ,- Kč</w:t>
      </w:r>
      <w:proofErr w:type="gramEnd"/>
      <w:r w:rsidRPr="009A2DB8">
        <w:rPr>
          <w:rFonts w:asciiTheme="minorHAnsi" w:hAnsiTheme="minorHAnsi" w:cstheme="minorHAnsi"/>
          <w:sz w:val="20"/>
          <w:szCs w:val="32"/>
        </w:rPr>
        <w:t xml:space="preserve"> /den</w:t>
      </w:r>
    </w:p>
    <w:p w:rsidR="00E11A50" w:rsidRDefault="00E11A50" w:rsidP="00E11A50">
      <w:pPr>
        <w:pStyle w:val="Zpat"/>
        <w:tabs>
          <w:tab w:val="clear" w:pos="4536"/>
          <w:tab w:val="clear" w:pos="9072"/>
          <w:tab w:val="left" w:pos="456"/>
        </w:tabs>
        <w:ind w:left="142"/>
        <w:rPr>
          <w:rFonts w:asciiTheme="minorHAnsi" w:hAnsiTheme="minorHAnsi" w:cstheme="minorHAnsi"/>
          <w:sz w:val="20"/>
          <w:szCs w:val="32"/>
        </w:rPr>
      </w:pPr>
      <w:r>
        <w:rPr>
          <w:rFonts w:ascii="Verdana" w:hAnsi="Verdana"/>
          <w:b/>
          <w:noProof/>
          <w:sz w:val="32"/>
          <w:szCs w:val="32"/>
        </w:rPr>
        <mc:AlternateContent>
          <mc:Choice Requires="wps">
            <w:drawing>
              <wp:anchor distT="0" distB="0" distL="114300" distR="114300" simplePos="0" relativeHeight="251941376" behindDoc="0" locked="0" layoutInCell="1" allowOverlap="1" wp14:anchorId="7D103145" wp14:editId="713F13B5">
                <wp:simplePos x="0" y="0"/>
                <wp:positionH relativeFrom="column">
                  <wp:posOffset>-247650</wp:posOffset>
                </wp:positionH>
                <wp:positionV relativeFrom="paragraph">
                  <wp:posOffset>10160</wp:posOffset>
                </wp:positionV>
                <wp:extent cx="4800600" cy="1428750"/>
                <wp:effectExtent l="19050" t="19050" r="38100" b="57150"/>
                <wp:wrapNone/>
                <wp:docPr id="42" name="Ová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42875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E11A50" w:rsidRPr="009A2DB8" w:rsidRDefault="00E11A50" w:rsidP="00E11A50">
                            <w:pPr>
                              <w:rPr>
                                <w:rFonts w:ascii="Verdana" w:hAnsi="Verdana"/>
                                <w:b/>
                                <w:sz w:val="26"/>
                                <w:szCs w:val="26"/>
                                <w:u w:val="single"/>
                              </w:rPr>
                            </w:pPr>
                            <w:r w:rsidRPr="009A2DB8">
                              <w:rPr>
                                <w:rFonts w:ascii="Verdana" w:hAnsi="Verdana"/>
                                <w:b/>
                                <w:sz w:val="26"/>
                                <w:szCs w:val="26"/>
                                <w:u w:val="single"/>
                              </w:rPr>
                              <w:t>Lipský prázdninový klub pro děti</w:t>
                            </w:r>
                          </w:p>
                          <w:p w:rsidR="00E11A50" w:rsidRPr="009A2DB8" w:rsidRDefault="00E11A50" w:rsidP="00E11A50">
                            <w:pPr>
                              <w:spacing w:after="0" w:line="240" w:lineRule="auto"/>
                              <w:jc w:val="center"/>
                              <w:rPr>
                                <w:rFonts w:ascii="Verdana" w:hAnsi="Verdana"/>
                                <w:b/>
                                <w:sz w:val="36"/>
                                <w:szCs w:val="36"/>
                              </w:rPr>
                            </w:pPr>
                            <w:r w:rsidRPr="009A2DB8">
                              <w:rPr>
                                <w:rFonts w:ascii="Verdana" w:hAnsi="Verdana"/>
                                <w:b/>
                                <w:sz w:val="28"/>
                                <w:szCs w:val="28"/>
                              </w:rPr>
                              <w:t>19. 8. – 23. 8. 2019</w:t>
                            </w:r>
                          </w:p>
                          <w:p w:rsidR="00E11A50" w:rsidRPr="009A2DB8" w:rsidRDefault="00E11A50" w:rsidP="00E11A50">
                            <w:pPr>
                              <w:spacing w:after="0" w:line="240" w:lineRule="auto"/>
                              <w:jc w:val="center"/>
                              <w:rPr>
                                <w:rFonts w:ascii="Verdana" w:hAnsi="Verdana"/>
                              </w:rPr>
                            </w:pPr>
                            <w:r w:rsidRPr="009A2DB8">
                              <w:rPr>
                                <w:rFonts w:ascii="Verdana" w:hAnsi="Verdana"/>
                              </w:rPr>
                              <w:t>Základna v areálu ZŠ Lípa</w:t>
                            </w:r>
                          </w:p>
                          <w:p w:rsidR="00E11A50" w:rsidRPr="009A2DB8" w:rsidRDefault="00E11A50" w:rsidP="00E11A50">
                            <w:pPr>
                              <w:spacing w:after="0" w:line="240" w:lineRule="auto"/>
                              <w:jc w:val="center"/>
                              <w:rPr>
                                <w:rFonts w:ascii="Verdana" w:hAnsi="Verdana"/>
                              </w:rPr>
                            </w:pPr>
                            <w:r w:rsidRPr="009A2DB8">
                              <w:rPr>
                                <w:rFonts w:ascii="Verdana" w:hAnsi="Verdana"/>
                              </w:rPr>
                              <w:t>Téma „Člověk a příroda“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42" o:spid="_x0000_s1026" style="position:absolute;left:0;text-align:left;margin-left:-19.5pt;margin-top:.8pt;width:378pt;height:112.5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" fillcolor="#9bbb59" strokecolor="#f2f2f2" strokeweight="3pt">
                <v:shadow on="t" color="#4e6128" opacity=".5" offset="1pt"/>
                <v:textbox>
                  <w:txbxContent>
                    <w:p w:rsidR="00E11A50" w:rsidRPr="009A2DB8" w:rsidRDefault="00E11A50" w:rsidP="00E11A50">
                      <w:pPr>
                        <w:rPr>
                          <w:rFonts w:ascii="Verdana" w:hAnsi="Verdana"/>
                          <w:b/>
                          <w:sz w:val="26"/>
                          <w:szCs w:val="26"/>
                          <w:u w:val="single"/>
                        </w:rPr>
                      </w:pPr>
                      <w:r w:rsidRPr="009A2DB8">
                        <w:rPr>
                          <w:rFonts w:ascii="Verdana" w:hAnsi="Verdana"/>
                          <w:b/>
                          <w:sz w:val="26"/>
                          <w:szCs w:val="26"/>
                          <w:u w:val="single"/>
                        </w:rPr>
                        <w:t>Lipský prázdninový klub pro děti</w:t>
                      </w:r>
                    </w:p>
                    <w:p w:rsidR="00E11A50" w:rsidRPr="009A2DB8" w:rsidRDefault="00E11A50" w:rsidP="00E11A50">
                      <w:pPr>
                        <w:spacing w:after="0" w:line="240" w:lineRule="auto"/>
                        <w:jc w:val="center"/>
                        <w:rPr>
                          <w:rFonts w:ascii="Verdana" w:hAnsi="Verdana"/>
                          <w:b/>
                          <w:sz w:val="36"/>
                          <w:szCs w:val="36"/>
                        </w:rPr>
                      </w:pPr>
                      <w:r w:rsidRPr="009A2DB8">
                        <w:rPr>
                          <w:rFonts w:ascii="Verdana" w:hAnsi="Verdana"/>
                          <w:b/>
                          <w:sz w:val="28"/>
                          <w:szCs w:val="28"/>
                        </w:rPr>
                        <w:t>19. 8. – 23. 8. 2019</w:t>
                      </w:r>
                    </w:p>
                    <w:p w:rsidR="00E11A50" w:rsidRPr="009A2DB8" w:rsidRDefault="00E11A50" w:rsidP="00E11A50">
                      <w:pPr>
                        <w:spacing w:after="0" w:line="240" w:lineRule="auto"/>
                        <w:jc w:val="center"/>
                        <w:rPr>
                          <w:rFonts w:ascii="Verdana" w:hAnsi="Verdana"/>
                        </w:rPr>
                      </w:pPr>
                      <w:r w:rsidRPr="009A2DB8">
                        <w:rPr>
                          <w:rFonts w:ascii="Verdana" w:hAnsi="Verdana"/>
                        </w:rPr>
                        <w:t>Základna v areálu ZŠ Lípa</w:t>
                      </w:r>
                    </w:p>
                    <w:p w:rsidR="00E11A50" w:rsidRPr="009A2DB8" w:rsidRDefault="00E11A50" w:rsidP="00E11A50">
                      <w:pPr>
                        <w:spacing w:after="0" w:line="240" w:lineRule="auto"/>
                        <w:jc w:val="center"/>
                        <w:rPr>
                          <w:rFonts w:ascii="Verdana" w:hAnsi="Verdana"/>
                        </w:rPr>
                      </w:pPr>
                      <w:r w:rsidRPr="009A2DB8">
                        <w:rPr>
                          <w:rFonts w:ascii="Verdana" w:hAnsi="Verdana"/>
                        </w:rPr>
                        <w:t>Téma „Člověk a příroda“</w:t>
                      </w:r>
                    </w:p>
                  </w:txbxContent>
                </v:textbox>
              </v:oval>
            </w:pict>
          </mc:Fallback>
        </mc:AlternateContent>
      </w:r>
    </w:p>
    <w:p w:rsidR="00E11A50" w:rsidRDefault="00E11A50" w:rsidP="00E11A50">
      <w:pPr>
        <w:pStyle w:val="Zpat"/>
        <w:tabs>
          <w:tab w:val="clear" w:pos="4536"/>
          <w:tab w:val="clear" w:pos="9072"/>
          <w:tab w:val="left" w:pos="456"/>
        </w:tabs>
        <w:spacing w:after="160" w:line="259" w:lineRule="auto"/>
        <w:contextualSpacing/>
        <w:rPr>
          <w:rFonts w:asciiTheme="minorHAnsi" w:hAnsiTheme="minorHAnsi" w:cstheme="minorHAnsi"/>
          <w:sz w:val="20"/>
          <w:szCs w:val="32"/>
        </w:rPr>
      </w:pPr>
    </w:p>
    <w:p w:rsidR="00E11A50" w:rsidRDefault="00E11A50" w:rsidP="00E11A50">
      <w:pPr>
        <w:pStyle w:val="Zpat"/>
        <w:tabs>
          <w:tab w:val="clear" w:pos="4536"/>
          <w:tab w:val="clear" w:pos="9072"/>
          <w:tab w:val="left" w:pos="456"/>
        </w:tabs>
        <w:spacing w:after="160" w:line="259" w:lineRule="auto"/>
        <w:contextualSpacing/>
        <w:rPr>
          <w:rFonts w:asciiTheme="minorHAnsi" w:hAnsiTheme="minorHAnsi" w:cstheme="minorHAnsi"/>
          <w:sz w:val="20"/>
          <w:szCs w:val="32"/>
        </w:rPr>
      </w:pPr>
    </w:p>
    <w:p w:rsidR="00E11A50" w:rsidRPr="00D34E86" w:rsidRDefault="00E11A50" w:rsidP="00E11A50">
      <w:pPr>
        <w:pStyle w:val="Zpat"/>
        <w:tabs>
          <w:tab w:val="clear" w:pos="4536"/>
          <w:tab w:val="clear" w:pos="9072"/>
          <w:tab w:val="left" w:pos="456"/>
        </w:tabs>
        <w:spacing w:after="160" w:line="259" w:lineRule="auto"/>
        <w:contextualSpacing/>
        <w:rPr>
          <w:rFonts w:asciiTheme="minorHAnsi" w:hAnsiTheme="minorHAnsi" w:cstheme="minorHAnsi"/>
          <w:b/>
          <w:sz w:val="20"/>
          <w:szCs w:val="32"/>
        </w:rPr>
      </w:pPr>
    </w:p>
    <w:p w:rsidR="00E11A50" w:rsidRDefault="00E11A50" w:rsidP="00E11A50">
      <w:pPr>
        <w:pStyle w:val="Zpat"/>
        <w:tabs>
          <w:tab w:val="clear" w:pos="4536"/>
          <w:tab w:val="clear" w:pos="9072"/>
          <w:tab w:val="left" w:pos="709"/>
        </w:tabs>
        <w:spacing w:after="160" w:line="259" w:lineRule="auto"/>
        <w:ind w:left="709"/>
        <w:contextualSpacing/>
        <w:rPr>
          <w:rFonts w:asciiTheme="minorHAnsi" w:hAnsiTheme="minorHAnsi" w:cstheme="minorHAnsi"/>
          <w:b/>
          <w:sz w:val="20"/>
          <w:szCs w:val="32"/>
        </w:rPr>
      </w:pPr>
    </w:p>
    <w:p w:rsidR="00E11A50" w:rsidRDefault="00E11A50" w:rsidP="00E11A50">
      <w:pPr>
        <w:pStyle w:val="Zpat"/>
        <w:tabs>
          <w:tab w:val="clear" w:pos="4536"/>
          <w:tab w:val="clear" w:pos="9072"/>
          <w:tab w:val="left" w:pos="709"/>
        </w:tabs>
        <w:spacing w:after="160" w:line="259" w:lineRule="auto"/>
        <w:ind w:left="709"/>
        <w:contextualSpacing/>
        <w:rPr>
          <w:rFonts w:asciiTheme="minorHAnsi" w:hAnsiTheme="minorHAnsi" w:cstheme="minorHAnsi"/>
          <w:b/>
          <w:sz w:val="20"/>
          <w:szCs w:val="32"/>
        </w:rPr>
      </w:pPr>
    </w:p>
    <w:p w:rsidR="00E11A50" w:rsidRDefault="00E11A50" w:rsidP="00E11A50">
      <w:pPr>
        <w:pStyle w:val="Zpat"/>
        <w:tabs>
          <w:tab w:val="clear" w:pos="4536"/>
          <w:tab w:val="clear" w:pos="9072"/>
          <w:tab w:val="left" w:pos="709"/>
        </w:tabs>
        <w:spacing w:after="160" w:line="259" w:lineRule="auto"/>
        <w:ind w:left="709"/>
        <w:contextualSpacing/>
        <w:rPr>
          <w:rFonts w:asciiTheme="minorHAnsi" w:hAnsiTheme="minorHAnsi" w:cstheme="minorHAnsi"/>
          <w:b/>
          <w:sz w:val="20"/>
          <w:szCs w:val="32"/>
        </w:rPr>
      </w:pPr>
    </w:p>
    <w:p w:rsidR="00E11A50" w:rsidRDefault="00E11A50" w:rsidP="00E11A50">
      <w:pPr>
        <w:pStyle w:val="Zpat"/>
        <w:tabs>
          <w:tab w:val="clear" w:pos="4536"/>
          <w:tab w:val="clear" w:pos="9072"/>
          <w:tab w:val="left" w:pos="709"/>
        </w:tabs>
        <w:spacing w:after="160" w:line="259" w:lineRule="auto"/>
        <w:ind w:left="709"/>
        <w:contextualSpacing/>
        <w:rPr>
          <w:rFonts w:asciiTheme="minorHAnsi" w:hAnsiTheme="minorHAnsi" w:cstheme="minorHAnsi"/>
          <w:b/>
          <w:sz w:val="20"/>
          <w:szCs w:val="32"/>
        </w:rPr>
      </w:pPr>
      <w:r>
        <w:rPr>
          <w:rFonts w:asciiTheme="minorHAnsi" w:hAnsiTheme="minorHAnsi" w:cstheme="minorHAnsi"/>
          <w:b/>
          <w:noProof/>
          <w:sz w:val="20"/>
          <w:szCs w:val="32"/>
        </w:rPr>
        <mc:AlternateContent>
          <mc:Choice Requires="wps">
            <w:drawing>
              <wp:anchor distT="0" distB="0" distL="114300" distR="114300" simplePos="0" relativeHeight="251942400" behindDoc="0" locked="0" layoutInCell="1" allowOverlap="1" wp14:anchorId="1BE3F979" wp14:editId="13E64E08">
                <wp:simplePos x="0" y="0"/>
                <wp:positionH relativeFrom="column">
                  <wp:posOffset>-247650</wp:posOffset>
                </wp:positionH>
                <wp:positionV relativeFrom="paragraph">
                  <wp:posOffset>93980</wp:posOffset>
                </wp:positionV>
                <wp:extent cx="4832985" cy="1638300"/>
                <wp:effectExtent l="19050" t="19050" r="43815" b="57150"/>
                <wp:wrapNone/>
                <wp:docPr id="59" name="Ová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2985" cy="1638300"/>
                        </a:xfrm>
                        <a:prstGeom prst="ellipse">
                          <a:avLst/>
                        </a:prstGeom>
                        <a:solidFill>
                          <a:schemeClr val="accent5">
                            <a:lumMod val="40000"/>
                            <a:lumOff val="60000"/>
                          </a:schemeClr>
                        </a:solidFill>
                        <a:ln w="38100">
                          <a:solidFill>
                            <a:srgbClr val="F2F2F2"/>
                          </a:solidFill>
                          <a:round/>
                          <a:headEnd/>
                          <a:tailEnd/>
                        </a:ln>
                        <a:effectLst>
                          <a:outerShdw dist="28398" dir="3806097" algn="ctr" rotWithShape="0">
                            <a:srgbClr val="4E6128">
                              <a:alpha val="50000"/>
                            </a:srgbClr>
                          </a:outerShdw>
                        </a:effectLst>
                      </wps:spPr>
                      <wps:txbx>
                        <w:txbxContent>
                          <w:p w:rsidR="00E11A50" w:rsidRPr="009A2DB8" w:rsidRDefault="00E11A50" w:rsidP="00E11A50">
                            <w:pPr>
                              <w:rPr>
                                <w:rFonts w:ascii="Verdana" w:hAnsi="Verdana"/>
                                <w:b/>
                                <w:sz w:val="24"/>
                                <w:szCs w:val="24"/>
                              </w:rPr>
                            </w:pPr>
                            <w:r w:rsidRPr="009A2DB8">
                              <w:rPr>
                                <w:rFonts w:ascii="Verdana" w:hAnsi="Verdana"/>
                                <w:b/>
                                <w:sz w:val="24"/>
                                <w:szCs w:val="24"/>
                                <w:u w:val="single"/>
                              </w:rPr>
                              <w:t>Prázdninový westernový klub pro děti</w:t>
                            </w:r>
                            <w:r w:rsidRPr="009A2DB8">
                              <w:rPr>
                                <w:rFonts w:ascii="Verdana" w:hAnsi="Verdana"/>
                                <w:b/>
                                <w:sz w:val="24"/>
                                <w:szCs w:val="24"/>
                              </w:rPr>
                              <w:t xml:space="preserve"> s příchutí divokého západu</w:t>
                            </w:r>
                          </w:p>
                          <w:p w:rsidR="00E11A50" w:rsidRPr="009A2DB8" w:rsidRDefault="00E11A50" w:rsidP="00E11A50">
                            <w:pPr>
                              <w:spacing w:after="0" w:line="240" w:lineRule="auto"/>
                              <w:jc w:val="center"/>
                              <w:rPr>
                                <w:rFonts w:ascii="Verdana" w:hAnsi="Verdana"/>
                                <w:b/>
                                <w:sz w:val="24"/>
                                <w:szCs w:val="24"/>
                              </w:rPr>
                            </w:pPr>
                            <w:r w:rsidRPr="009A2DB8">
                              <w:rPr>
                                <w:rFonts w:ascii="Verdana" w:hAnsi="Verdana"/>
                                <w:b/>
                                <w:sz w:val="24"/>
                                <w:szCs w:val="24"/>
                              </w:rPr>
                              <w:t>26. 8. – 30. 8. 2019</w:t>
                            </w:r>
                          </w:p>
                          <w:p w:rsidR="00E11A50" w:rsidRPr="009A2DB8" w:rsidRDefault="00E11A50" w:rsidP="00E11A50">
                            <w:pPr>
                              <w:spacing w:after="0" w:line="240" w:lineRule="auto"/>
                              <w:jc w:val="center"/>
                              <w:rPr>
                                <w:rFonts w:ascii="Verdana" w:hAnsi="Verdana"/>
                              </w:rPr>
                            </w:pPr>
                            <w:r w:rsidRPr="009A2DB8">
                              <w:rPr>
                                <w:rFonts w:ascii="Verdana" w:hAnsi="Verdana"/>
                              </w:rPr>
                              <w:t xml:space="preserve">Základna u westernového městečka </w:t>
                            </w:r>
                            <w:proofErr w:type="spellStart"/>
                            <w:r w:rsidRPr="009A2DB8">
                              <w:rPr>
                                <w:rFonts w:ascii="Verdana" w:hAnsi="Verdana"/>
                              </w:rPr>
                              <w:t>Stonetown</w:t>
                            </w:r>
                            <w:proofErr w:type="spellEnd"/>
                            <w:r w:rsidRPr="009A2DB8">
                              <w:rPr>
                                <w:rFonts w:ascii="Verdana" w:hAnsi="Verdana"/>
                              </w:rPr>
                              <w:t xml:space="preserve"> v Kamenici u Herálce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ál 59" o:spid="_x0000_s1027" style="position:absolute;left:0;text-align:left;margin-left:-19.5pt;margin-top:7.4pt;width:380.55pt;height:129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" fillcolor="#b4c6e7 [1304]" strokecolor="#f2f2f2" strokeweight="3pt">
                <v:shadow on="t" color="#4e6128" opacity=".5" offset="1pt"/>
                <v:textbox>
                  <w:txbxContent>
                    <w:p w:rsidR="00E11A50" w:rsidRPr="009A2DB8" w:rsidRDefault="00E11A50" w:rsidP="00E11A50">
                      <w:pPr>
                        <w:rPr>
                          <w:rFonts w:ascii="Verdana" w:hAnsi="Verdana"/>
                          <w:b/>
                          <w:sz w:val="24"/>
                          <w:szCs w:val="24"/>
                        </w:rPr>
                      </w:pPr>
                      <w:r w:rsidRPr="009A2DB8">
                        <w:rPr>
                          <w:rFonts w:ascii="Verdana" w:hAnsi="Verdana"/>
                          <w:b/>
                          <w:sz w:val="24"/>
                          <w:szCs w:val="24"/>
                          <w:u w:val="single"/>
                        </w:rPr>
                        <w:t>Prázdninový westernový klub pro děti</w:t>
                      </w:r>
                      <w:r w:rsidRPr="009A2DB8">
                        <w:rPr>
                          <w:rFonts w:ascii="Verdana" w:hAnsi="Verdana"/>
                          <w:b/>
                          <w:sz w:val="24"/>
                          <w:szCs w:val="24"/>
                        </w:rPr>
                        <w:t xml:space="preserve"> s příchutí divokého západu</w:t>
                      </w:r>
                    </w:p>
                    <w:p w:rsidR="00E11A50" w:rsidRPr="009A2DB8" w:rsidRDefault="00E11A50" w:rsidP="00E11A50">
                      <w:pPr>
                        <w:spacing w:after="0" w:line="240" w:lineRule="auto"/>
                        <w:jc w:val="center"/>
                        <w:rPr>
                          <w:rFonts w:ascii="Verdana" w:hAnsi="Verdana"/>
                          <w:b/>
                          <w:sz w:val="24"/>
                          <w:szCs w:val="24"/>
                        </w:rPr>
                      </w:pPr>
                      <w:r w:rsidRPr="009A2DB8">
                        <w:rPr>
                          <w:rFonts w:ascii="Verdana" w:hAnsi="Verdana"/>
                          <w:b/>
                          <w:sz w:val="24"/>
                          <w:szCs w:val="24"/>
                        </w:rPr>
                        <w:t>26. 8. – 30. 8. 2019</w:t>
                      </w:r>
                    </w:p>
                    <w:p w:rsidR="00E11A50" w:rsidRPr="009A2DB8" w:rsidRDefault="00E11A50" w:rsidP="00E11A50">
                      <w:pPr>
                        <w:spacing w:after="0" w:line="240" w:lineRule="auto"/>
                        <w:jc w:val="center"/>
                        <w:rPr>
                          <w:rFonts w:ascii="Verdana" w:hAnsi="Verdana"/>
                        </w:rPr>
                      </w:pPr>
                      <w:r w:rsidRPr="009A2DB8">
                        <w:rPr>
                          <w:rFonts w:ascii="Verdana" w:hAnsi="Verdana"/>
                        </w:rPr>
                        <w:t xml:space="preserve">Základna u westernového městečka </w:t>
                      </w:r>
                      <w:proofErr w:type="spellStart"/>
                      <w:r w:rsidRPr="009A2DB8">
                        <w:rPr>
                          <w:rFonts w:ascii="Verdana" w:hAnsi="Verdana"/>
                        </w:rPr>
                        <w:t>Stonetown</w:t>
                      </w:r>
                      <w:proofErr w:type="spellEnd"/>
                      <w:r w:rsidRPr="009A2DB8">
                        <w:rPr>
                          <w:rFonts w:ascii="Verdana" w:hAnsi="Verdana"/>
                        </w:rPr>
                        <w:t xml:space="preserve"> v Kamenici u Herálce </w:t>
                      </w:r>
                    </w:p>
                  </w:txbxContent>
                </v:textbox>
              </v:oval>
            </w:pict>
          </mc:Fallback>
        </mc:AlternateContent>
      </w:r>
    </w:p>
    <w:p w:rsidR="00E11A50" w:rsidRDefault="00E11A50" w:rsidP="00E11A50">
      <w:pPr>
        <w:pStyle w:val="Zpat"/>
        <w:tabs>
          <w:tab w:val="clear" w:pos="4536"/>
          <w:tab w:val="clear" w:pos="9072"/>
          <w:tab w:val="left" w:pos="709"/>
        </w:tabs>
        <w:spacing w:after="160" w:line="259" w:lineRule="auto"/>
        <w:ind w:left="709"/>
        <w:contextualSpacing/>
        <w:rPr>
          <w:rFonts w:asciiTheme="minorHAnsi" w:hAnsiTheme="minorHAnsi" w:cstheme="minorHAnsi"/>
          <w:b/>
          <w:sz w:val="20"/>
          <w:szCs w:val="32"/>
        </w:rPr>
      </w:pPr>
      <w:r>
        <w:rPr>
          <w:rFonts w:asciiTheme="minorHAnsi" w:hAnsiTheme="minorHAnsi" w:cstheme="minorHAnsi"/>
          <w:b/>
          <w:noProof/>
          <w:sz w:val="20"/>
          <w:szCs w:val="32"/>
        </w:rPr>
        <w:drawing>
          <wp:anchor distT="0" distB="0" distL="114300" distR="114300" simplePos="0" relativeHeight="251944448" behindDoc="1" locked="0" layoutInCell="1" allowOverlap="1" wp14:anchorId="054C4FCB" wp14:editId="5B9DCBC7">
            <wp:simplePos x="0" y="0"/>
            <wp:positionH relativeFrom="column">
              <wp:posOffset>3270250</wp:posOffset>
            </wp:positionH>
            <wp:positionV relativeFrom="paragraph">
              <wp:posOffset>4968875</wp:posOffset>
            </wp:positionV>
            <wp:extent cx="1026795" cy="753745"/>
            <wp:effectExtent l="0" t="0" r="1905" b="8255"/>
            <wp:wrapNone/>
            <wp:docPr id="65" name="Obrázek 65" descr="VÃ½sledek obrÃ¡zku pro kovboj indi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VÃ½sledek obrÃ¡zku pro kovboj indiÃ¡n"/>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26795" cy="753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A50" w:rsidRDefault="00E11A50" w:rsidP="00E11A50">
      <w:pPr>
        <w:pStyle w:val="Zpat"/>
        <w:tabs>
          <w:tab w:val="clear" w:pos="4536"/>
          <w:tab w:val="clear" w:pos="9072"/>
          <w:tab w:val="left" w:pos="709"/>
        </w:tabs>
        <w:spacing w:after="160" w:line="259" w:lineRule="auto"/>
        <w:ind w:left="709"/>
        <w:contextualSpacing/>
        <w:rPr>
          <w:rFonts w:asciiTheme="minorHAnsi" w:hAnsiTheme="minorHAnsi" w:cstheme="minorHAnsi"/>
          <w:b/>
          <w:sz w:val="20"/>
          <w:szCs w:val="32"/>
        </w:rPr>
      </w:pPr>
    </w:p>
    <w:p w:rsidR="00E11A50" w:rsidRDefault="00E11A50" w:rsidP="00E11A50">
      <w:pPr>
        <w:pStyle w:val="Zpat"/>
        <w:tabs>
          <w:tab w:val="clear" w:pos="4536"/>
          <w:tab w:val="clear" w:pos="9072"/>
          <w:tab w:val="left" w:pos="709"/>
        </w:tabs>
        <w:spacing w:after="160" w:line="259" w:lineRule="auto"/>
        <w:ind w:left="709"/>
        <w:contextualSpacing/>
        <w:rPr>
          <w:rFonts w:asciiTheme="minorHAnsi" w:hAnsiTheme="minorHAnsi" w:cstheme="minorHAnsi"/>
          <w:b/>
          <w:sz w:val="20"/>
          <w:szCs w:val="32"/>
        </w:rPr>
      </w:pPr>
    </w:p>
    <w:p w:rsidR="00E11A50" w:rsidRDefault="00E11A50" w:rsidP="00E11A50">
      <w:pPr>
        <w:pStyle w:val="Bezmezer"/>
        <w:spacing w:after="60"/>
        <w:jc w:val="both"/>
        <w:rPr>
          <w:rFonts w:cs="Calibri"/>
          <w:sz w:val="20"/>
          <w:szCs w:val="20"/>
        </w:rPr>
      </w:pPr>
    </w:p>
    <w:p w:rsidR="00E11A50" w:rsidRDefault="00E11A50" w:rsidP="00E11A50">
      <w:pPr>
        <w:pStyle w:val="Bezmezer"/>
        <w:spacing w:after="60"/>
        <w:jc w:val="both"/>
        <w:rPr>
          <w:rFonts w:cs="Calibri"/>
          <w:sz w:val="20"/>
          <w:szCs w:val="20"/>
        </w:rPr>
      </w:pPr>
    </w:p>
    <w:p w:rsidR="00E11A50" w:rsidRDefault="00E11A50" w:rsidP="00E11A50">
      <w:pPr>
        <w:ind w:firstLine="22384"/>
        <w:jc w:val="both"/>
        <w:rPr>
          <w:sz w:val="20"/>
        </w:rPr>
      </w:pPr>
    </w:p>
    <w:p w:rsidR="00E11A50" w:rsidRDefault="00E11A50" w:rsidP="00E11A50">
      <w:pPr>
        <w:ind w:firstLine="22384"/>
        <w:jc w:val="both"/>
        <w:rPr>
          <w:sz w:val="20"/>
        </w:rPr>
      </w:pPr>
    </w:p>
    <w:p w:rsidR="00E11A50" w:rsidRPr="009A2DB8" w:rsidRDefault="00E11A50" w:rsidP="00E11A50">
      <w:pPr>
        <w:rPr>
          <w:lang w:eastAsia="cs-CZ"/>
        </w:rPr>
      </w:pPr>
      <w:r w:rsidRPr="009A2DB8">
        <w:rPr>
          <w:rFonts w:cstheme="minorHAnsi"/>
          <w:noProof/>
          <w:sz w:val="20"/>
          <w:szCs w:val="20"/>
          <w:lang w:eastAsia="cs-CZ"/>
        </w:rPr>
        <w:drawing>
          <wp:anchor distT="0" distB="0" distL="114300" distR="114300" simplePos="0" relativeHeight="251947520" behindDoc="1" locked="0" layoutInCell="1" allowOverlap="1" wp14:anchorId="572F5A92" wp14:editId="4EB27D23">
            <wp:simplePos x="0" y="0"/>
            <wp:positionH relativeFrom="column">
              <wp:posOffset>952500</wp:posOffset>
            </wp:positionH>
            <wp:positionV relativeFrom="paragraph">
              <wp:posOffset>185420</wp:posOffset>
            </wp:positionV>
            <wp:extent cx="2419350" cy="1774825"/>
            <wp:effectExtent l="0" t="0" r="0" b="0"/>
            <wp:wrapTight wrapText="bothSides">
              <wp:wrapPolygon edited="0">
                <wp:start x="0" y="0"/>
                <wp:lineTo x="0" y="21330"/>
                <wp:lineTo x="21430" y="21330"/>
                <wp:lineTo x="21430" y="0"/>
                <wp:lineTo x="0" y="0"/>
              </wp:wrapPolygon>
            </wp:wrapTight>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19350" cy="1774825"/>
                    </a:xfrm>
                    <a:prstGeom prst="rect">
                      <a:avLst/>
                    </a:prstGeom>
                    <a:noFill/>
                  </pic:spPr>
                </pic:pic>
              </a:graphicData>
            </a:graphic>
            <wp14:sizeRelH relativeFrom="page">
              <wp14:pctWidth>0</wp14:pctWidth>
            </wp14:sizeRelH>
            <wp14:sizeRelV relativeFrom="page">
              <wp14:pctHeight>0</wp14:pctHeight>
            </wp14:sizeRelV>
          </wp:anchor>
        </w:drawing>
      </w:r>
    </w:p>
    <w:p w:rsidR="00E11A50" w:rsidRDefault="00E11A50" w:rsidP="00E11A50">
      <w:pPr>
        <w:rPr>
          <w:lang w:eastAsia="cs-CZ"/>
        </w:rPr>
      </w:pPr>
    </w:p>
    <w:p w:rsidR="00E11A50" w:rsidRDefault="00E11A50" w:rsidP="00E11A50">
      <w:pPr>
        <w:spacing w:after="0" w:line="360" w:lineRule="auto"/>
        <w:contextualSpacing/>
      </w:pP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p>
    <w:p w:rsidR="00E11A50" w:rsidRPr="00934D15"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b/>
          <w:sz w:val="28"/>
          <w:szCs w:val="28"/>
          <w:lang w:eastAsia="en-US"/>
        </w:rPr>
      </w:pPr>
      <w:r w:rsidRPr="00934D15">
        <w:rPr>
          <w:noProof/>
          <w:sz w:val="28"/>
          <w:szCs w:val="28"/>
        </w:rPr>
        <w:drawing>
          <wp:anchor distT="0" distB="0" distL="114300" distR="114300" simplePos="0" relativeHeight="251948544" behindDoc="1" locked="0" layoutInCell="1" allowOverlap="1" wp14:anchorId="30778959" wp14:editId="74DCE8CE">
            <wp:simplePos x="0" y="0"/>
            <wp:positionH relativeFrom="column">
              <wp:posOffset>3609975</wp:posOffset>
            </wp:positionH>
            <wp:positionV relativeFrom="paragraph">
              <wp:posOffset>62865</wp:posOffset>
            </wp:positionV>
            <wp:extent cx="904875" cy="497840"/>
            <wp:effectExtent l="0" t="0" r="9525" b="0"/>
            <wp:wrapTight wrapText="bothSides">
              <wp:wrapPolygon edited="0">
                <wp:start x="0" y="0"/>
                <wp:lineTo x="0" y="20663"/>
                <wp:lineTo x="21373" y="20663"/>
                <wp:lineTo x="21373" y="0"/>
                <wp:lineTo x="0" y="0"/>
              </wp:wrapPolygon>
            </wp:wrapTight>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04875" cy="49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4D15">
        <w:rPr>
          <w:rFonts w:asciiTheme="minorHAnsi" w:eastAsiaTheme="minorHAnsi" w:hAnsiTheme="minorHAnsi" w:cstheme="minorHAnsi"/>
          <w:b/>
          <w:sz w:val="28"/>
          <w:szCs w:val="28"/>
          <w:lang w:eastAsia="en-US"/>
        </w:rPr>
        <w:t>Soutěž „Turistické pasy pro děti“</w:t>
      </w:r>
    </w:p>
    <w:p w:rsidR="00E11A50" w:rsidRPr="00F437E9"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F437E9">
        <w:rPr>
          <w:noProof/>
          <w:sz w:val="20"/>
          <w:szCs w:val="20"/>
        </w:rPr>
        <w:drawing>
          <wp:anchor distT="0" distB="0" distL="114300" distR="114300" simplePos="0" relativeHeight="251949568" behindDoc="1" locked="0" layoutInCell="1" allowOverlap="1" wp14:anchorId="59DC1FFE" wp14:editId="6CC44889">
            <wp:simplePos x="0" y="0"/>
            <wp:positionH relativeFrom="column">
              <wp:posOffset>3650615</wp:posOffset>
            </wp:positionH>
            <wp:positionV relativeFrom="paragraph">
              <wp:posOffset>462280</wp:posOffset>
            </wp:positionV>
            <wp:extent cx="787400" cy="818515"/>
            <wp:effectExtent l="0" t="0" r="0" b="635"/>
            <wp:wrapTight wrapText="bothSides">
              <wp:wrapPolygon edited="0">
                <wp:start x="0" y="0"/>
                <wp:lineTo x="0" y="21114"/>
                <wp:lineTo x="20903" y="21114"/>
                <wp:lineTo x="20903" y="0"/>
                <wp:lineTo x="0" y="0"/>
              </wp:wrapPolygon>
            </wp:wrapTight>
            <wp:docPr id="90" name="obrázek 2" descr="VÃ½sledek obrÃ¡zku pro klapka filmovÃ¡ vysoÄina poprv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Ã½sledek obrÃ¡zku pro klapka filmovÃ¡ vysoÄina poprvÃ©"/>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87400" cy="818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7E9">
        <w:rPr>
          <w:rFonts w:asciiTheme="minorHAnsi" w:eastAsiaTheme="minorHAnsi" w:hAnsiTheme="minorHAnsi" w:cstheme="minorHAnsi"/>
          <w:sz w:val="20"/>
          <w:szCs w:val="20"/>
          <w:lang w:eastAsia="en-US"/>
        </w:rPr>
        <w:t xml:space="preserve">V letošním roce budou mít děti možnost opět soutěžit s prázdninovým pasem, a to tentokrát v rámci turistické hry filmová „KLAPKA“. Akce probíhá v rámci celého Kraje Vysočina a herní místa jsou vždy spojena s filmovým natáčením. Hlavním pořadatelem akce je organizace Vysočina </w:t>
      </w:r>
      <w:proofErr w:type="spellStart"/>
      <w:r w:rsidRPr="00F437E9">
        <w:rPr>
          <w:rFonts w:asciiTheme="minorHAnsi" w:eastAsiaTheme="minorHAnsi" w:hAnsiTheme="minorHAnsi" w:cstheme="minorHAnsi"/>
          <w:sz w:val="20"/>
          <w:szCs w:val="20"/>
          <w:lang w:eastAsia="en-US"/>
        </w:rPr>
        <w:t>Tourism</w:t>
      </w:r>
      <w:proofErr w:type="spellEnd"/>
      <w:r w:rsidRPr="00F437E9">
        <w:rPr>
          <w:rFonts w:asciiTheme="minorHAnsi" w:eastAsiaTheme="minorHAnsi" w:hAnsiTheme="minorHAnsi" w:cstheme="minorHAnsi"/>
          <w:sz w:val="20"/>
          <w:szCs w:val="20"/>
          <w:lang w:eastAsia="en-US"/>
        </w:rPr>
        <w:t xml:space="preserve">. Záštitu nad akcí převzal všem jistě dobře známý herec Josef Dvořák. Soutěž probíhá po celou turistickou sezónu, tj. od 1. 4. 2019 do 31. 10. 2019 na 28 místech v Kraji </w:t>
      </w:r>
      <w:r>
        <w:rPr>
          <w:rFonts w:asciiTheme="minorHAnsi" w:eastAsiaTheme="minorHAnsi" w:hAnsiTheme="minorHAnsi" w:cstheme="minorHAnsi"/>
          <w:sz w:val="20"/>
          <w:szCs w:val="20"/>
          <w:lang w:eastAsia="en-US"/>
        </w:rPr>
        <w:t xml:space="preserve">Vysočina, kde děti plní úkoly a hledají </w:t>
      </w:r>
      <w:proofErr w:type="spellStart"/>
      <w:r>
        <w:rPr>
          <w:rFonts w:asciiTheme="minorHAnsi" w:eastAsiaTheme="minorHAnsi" w:hAnsiTheme="minorHAnsi" w:cstheme="minorHAnsi"/>
          <w:sz w:val="20"/>
          <w:szCs w:val="20"/>
          <w:lang w:eastAsia="en-US"/>
        </w:rPr>
        <w:t>kešky</w:t>
      </w:r>
      <w:proofErr w:type="spellEnd"/>
      <w:r>
        <w:rPr>
          <w:rFonts w:asciiTheme="minorHAnsi" w:eastAsiaTheme="minorHAnsi" w:hAnsiTheme="minorHAnsi" w:cstheme="minorHAnsi"/>
          <w:sz w:val="20"/>
          <w:szCs w:val="20"/>
          <w:lang w:eastAsia="en-US"/>
        </w:rPr>
        <w:t>.</w:t>
      </w:r>
      <w:r w:rsidRPr="00F437E9">
        <w:rPr>
          <w:rFonts w:asciiTheme="minorHAnsi" w:eastAsiaTheme="minorHAnsi" w:hAnsiTheme="minorHAnsi" w:cstheme="minorHAnsi"/>
          <w:sz w:val="20"/>
          <w:szCs w:val="20"/>
          <w:lang w:eastAsia="en-US"/>
        </w:rPr>
        <w:t xml:space="preserve"> Svůj filmový „Turistický pas“ si budou moci účastníci vyzvednout na kterémkoli herním místě či turistickém informačním centru</w:t>
      </w:r>
      <w:r>
        <w:rPr>
          <w:rFonts w:asciiTheme="minorHAnsi" w:eastAsiaTheme="minorHAnsi" w:hAnsiTheme="minorHAnsi" w:cstheme="minorHAnsi"/>
          <w:sz w:val="20"/>
          <w:szCs w:val="20"/>
          <w:lang w:eastAsia="en-US"/>
        </w:rPr>
        <w:t xml:space="preserve"> v Kraji Vysočina</w:t>
      </w:r>
      <w:r w:rsidRPr="00F437E9">
        <w:rPr>
          <w:rFonts w:asciiTheme="minorHAnsi" w:eastAsiaTheme="minorHAnsi" w:hAnsiTheme="minorHAnsi" w:cstheme="minorHAnsi"/>
          <w:sz w:val="20"/>
          <w:szCs w:val="20"/>
          <w:lang w:eastAsia="en-US"/>
        </w:rPr>
        <w:t>. Malý filmový dárek získá každý účastník hry a pro úspěšné cestovatele jsou připraveny i zajímavé ceny:</w:t>
      </w:r>
    </w:p>
    <w:p w:rsidR="00E11A50" w:rsidRDefault="00E11A50" w:rsidP="00E11A50">
      <w:pPr>
        <w:pStyle w:val="Zpat"/>
        <w:numPr>
          <w:ilvl w:val="0"/>
          <w:numId w:val="9"/>
        </w:numPr>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F437E9">
        <w:rPr>
          <w:rFonts w:asciiTheme="minorHAnsi" w:eastAsiaTheme="minorHAnsi" w:hAnsiTheme="minorHAnsi" w:cstheme="minorHAnsi"/>
          <w:sz w:val="20"/>
          <w:szCs w:val="20"/>
          <w:lang w:eastAsia="en-US"/>
        </w:rPr>
        <w:t>Za deset razítek z různých herních míst získají děti filmový batoh</w:t>
      </w:r>
      <w:r>
        <w:rPr>
          <w:rFonts w:asciiTheme="minorHAnsi" w:eastAsiaTheme="minorHAnsi" w:hAnsiTheme="minorHAnsi" w:cstheme="minorHAnsi"/>
          <w:sz w:val="20"/>
          <w:szCs w:val="20"/>
          <w:lang w:eastAsia="en-US"/>
        </w:rPr>
        <w:t xml:space="preserve">. </w:t>
      </w:r>
    </w:p>
    <w:p w:rsidR="00E11A50" w:rsidRPr="00F437E9" w:rsidRDefault="00E11A50" w:rsidP="00E11A50">
      <w:pPr>
        <w:pStyle w:val="Zpat"/>
        <w:numPr>
          <w:ilvl w:val="0"/>
          <w:numId w:val="9"/>
        </w:numPr>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F437E9">
        <w:rPr>
          <w:rFonts w:asciiTheme="minorHAnsi" w:eastAsiaTheme="minorHAnsi" w:hAnsiTheme="minorHAnsi" w:cstheme="minorHAnsi"/>
          <w:sz w:val="20"/>
          <w:szCs w:val="20"/>
          <w:lang w:eastAsia="en-US"/>
        </w:rPr>
        <w:t>Za nasbírání nadpoloviční většiny, tj. čtrnáct razítek, se můžou děti zúčastnit slosování o hlavní ceny, které proběhne na konci sezony:</w:t>
      </w:r>
    </w:p>
    <w:p w:rsidR="00E11A50" w:rsidRPr="00F437E9" w:rsidRDefault="00E11A50" w:rsidP="00E11A50">
      <w:pPr>
        <w:pStyle w:val="Zpat"/>
        <w:numPr>
          <w:ilvl w:val="0"/>
          <w:numId w:val="8"/>
        </w:numPr>
        <w:tabs>
          <w:tab w:val="clear" w:pos="4536"/>
          <w:tab w:val="clear" w:pos="9072"/>
        </w:tabs>
        <w:spacing w:after="160" w:line="259" w:lineRule="auto"/>
        <w:ind w:left="1134"/>
        <w:contextualSpacing/>
        <w:jc w:val="both"/>
        <w:rPr>
          <w:rFonts w:asciiTheme="minorHAnsi" w:eastAsiaTheme="minorHAnsi" w:hAnsiTheme="minorHAnsi" w:cstheme="minorHAnsi"/>
          <w:sz w:val="20"/>
          <w:szCs w:val="20"/>
          <w:lang w:eastAsia="en-US"/>
        </w:rPr>
      </w:pPr>
      <w:r w:rsidRPr="00F437E9">
        <w:rPr>
          <w:rFonts w:asciiTheme="minorHAnsi" w:eastAsiaTheme="minorHAnsi" w:hAnsiTheme="minorHAnsi" w:cstheme="minorHAnsi"/>
          <w:sz w:val="20"/>
          <w:szCs w:val="20"/>
          <w:lang w:eastAsia="en-US"/>
        </w:rPr>
        <w:t>cena 1 x víkendový pobyt ve filmovém Letohrádku sv. Vojtěcha</w:t>
      </w:r>
    </w:p>
    <w:p w:rsidR="00E11A50" w:rsidRPr="00F437E9" w:rsidRDefault="00E11A50" w:rsidP="00E11A50">
      <w:pPr>
        <w:pStyle w:val="Zpat"/>
        <w:numPr>
          <w:ilvl w:val="0"/>
          <w:numId w:val="8"/>
        </w:numPr>
        <w:tabs>
          <w:tab w:val="clear" w:pos="4536"/>
          <w:tab w:val="clear" w:pos="9072"/>
        </w:tabs>
        <w:spacing w:after="160" w:line="259" w:lineRule="auto"/>
        <w:ind w:left="1134"/>
        <w:contextualSpacing/>
        <w:jc w:val="both"/>
        <w:rPr>
          <w:rFonts w:asciiTheme="minorHAnsi" w:eastAsiaTheme="minorHAnsi" w:hAnsiTheme="minorHAnsi" w:cstheme="minorHAnsi"/>
          <w:sz w:val="20"/>
          <w:szCs w:val="20"/>
          <w:lang w:eastAsia="en-US"/>
        </w:rPr>
      </w:pPr>
      <w:r w:rsidRPr="00F437E9">
        <w:rPr>
          <w:rFonts w:asciiTheme="minorHAnsi" w:eastAsiaTheme="minorHAnsi" w:hAnsiTheme="minorHAnsi" w:cstheme="minorHAnsi"/>
          <w:sz w:val="20"/>
          <w:szCs w:val="20"/>
          <w:lang w:eastAsia="en-US"/>
        </w:rPr>
        <w:t xml:space="preserve">cena 10 x návštěva filmových ateliérů </w:t>
      </w:r>
    </w:p>
    <w:p w:rsidR="00E11A50" w:rsidRPr="00F437E9" w:rsidRDefault="00E11A50" w:rsidP="00E11A50">
      <w:pPr>
        <w:pStyle w:val="Zpat"/>
        <w:numPr>
          <w:ilvl w:val="0"/>
          <w:numId w:val="8"/>
        </w:numPr>
        <w:tabs>
          <w:tab w:val="clear" w:pos="4536"/>
          <w:tab w:val="clear" w:pos="9072"/>
        </w:tabs>
        <w:spacing w:after="160" w:line="259" w:lineRule="auto"/>
        <w:ind w:left="1134"/>
        <w:contextualSpacing/>
        <w:jc w:val="both"/>
        <w:rPr>
          <w:rFonts w:asciiTheme="minorHAnsi" w:eastAsiaTheme="minorHAnsi" w:hAnsiTheme="minorHAnsi" w:cstheme="minorHAnsi"/>
          <w:sz w:val="20"/>
          <w:szCs w:val="20"/>
          <w:lang w:eastAsia="en-US"/>
        </w:rPr>
      </w:pPr>
      <w:r w:rsidRPr="00F437E9">
        <w:rPr>
          <w:rFonts w:asciiTheme="minorHAnsi" w:eastAsiaTheme="minorHAnsi" w:hAnsiTheme="minorHAnsi" w:cstheme="minorHAnsi"/>
          <w:sz w:val="20"/>
          <w:szCs w:val="20"/>
          <w:lang w:eastAsia="en-US"/>
        </w:rPr>
        <w:t>cena 25 x desková hra Vysočina</w:t>
      </w:r>
    </w:p>
    <w:p w:rsidR="00E11A50"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hyperlink r:id="rId70" w:history="1">
        <w:r w:rsidRPr="00F437E9">
          <w:rPr>
            <w:rFonts w:asciiTheme="minorHAnsi" w:eastAsiaTheme="minorHAnsi" w:hAnsiTheme="minorHAnsi" w:cstheme="minorHAnsi"/>
            <w:b/>
            <w:sz w:val="20"/>
            <w:szCs w:val="20"/>
            <w:lang w:eastAsia="en-US"/>
          </w:rPr>
          <w:t>www.vysocina.eu</w:t>
        </w:r>
      </w:hyperlink>
      <w:r>
        <w:rPr>
          <w:rFonts w:asciiTheme="minorHAnsi" w:eastAsiaTheme="minorHAnsi" w:hAnsiTheme="minorHAnsi" w:cstheme="minorHAnsi"/>
          <w:b/>
          <w:sz w:val="20"/>
          <w:szCs w:val="20"/>
          <w:lang w:eastAsia="en-US"/>
        </w:rPr>
        <w:t xml:space="preserve">      </w:t>
      </w:r>
      <w:r w:rsidRPr="00F437E9">
        <w:rPr>
          <w:rFonts w:asciiTheme="minorHAnsi" w:eastAsiaTheme="minorHAnsi" w:hAnsiTheme="minorHAnsi" w:cstheme="minorHAnsi"/>
          <w:sz w:val="20"/>
          <w:szCs w:val="20"/>
          <w:lang w:eastAsia="en-US"/>
        </w:rPr>
        <w:t>(</w:t>
      </w:r>
      <w:hyperlink r:id="rId71" w:history="1">
        <w:r w:rsidRPr="00F437E9">
          <w:rPr>
            <w:rFonts w:asciiTheme="minorHAnsi" w:eastAsiaTheme="minorHAnsi" w:hAnsiTheme="minorHAnsi" w:cstheme="minorHAnsi"/>
            <w:sz w:val="20"/>
            <w:szCs w:val="20"/>
            <w:lang w:eastAsia="en-US"/>
          </w:rPr>
          <w:t>https://www.vysocina.eu/temata/vysocina-filmova</w:t>
        </w:r>
      </w:hyperlink>
      <w:r w:rsidRPr="00F437E9">
        <w:rPr>
          <w:rFonts w:asciiTheme="minorHAnsi" w:eastAsiaTheme="minorHAnsi" w:hAnsiTheme="minorHAnsi" w:cstheme="minorHAnsi"/>
          <w:sz w:val="20"/>
          <w:szCs w:val="20"/>
          <w:lang w:eastAsia="en-US"/>
        </w:rPr>
        <w:t>)</w:t>
      </w:r>
      <w:r>
        <w:rPr>
          <w:rFonts w:asciiTheme="minorHAnsi" w:eastAsiaTheme="minorHAnsi" w:hAnsiTheme="minorHAnsi" w:cstheme="minorHAnsi"/>
          <w:sz w:val="20"/>
          <w:szCs w:val="20"/>
          <w:lang w:eastAsia="en-US"/>
        </w:rPr>
        <w:t>.</w:t>
      </w:r>
    </w:p>
    <w:p w:rsidR="00E11A50" w:rsidRDefault="00E11A50" w:rsidP="00E11A50">
      <w:pPr>
        <w:spacing w:before="120" w:after="60"/>
        <w:jc w:val="center"/>
        <w:rPr>
          <w:rFonts w:ascii="Calibri" w:hAnsi="Calibri" w:cs="Calibri"/>
          <w:b/>
          <w:sz w:val="20"/>
          <w:szCs w:val="20"/>
          <w:u w:val="single"/>
        </w:rPr>
      </w:pPr>
    </w:p>
    <w:p w:rsidR="00E11A50" w:rsidRDefault="00E11A50" w:rsidP="00E11A50">
      <w:pPr>
        <w:spacing w:before="120" w:after="60"/>
        <w:jc w:val="center"/>
        <w:rPr>
          <w:rFonts w:ascii="Calibri" w:hAnsi="Calibri" w:cs="Calibri"/>
          <w:b/>
          <w:sz w:val="20"/>
          <w:szCs w:val="20"/>
          <w:u w:val="single"/>
        </w:rPr>
      </w:pPr>
    </w:p>
    <w:p w:rsidR="00E11A50" w:rsidRDefault="00E11A50" w:rsidP="00E11A50">
      <w:pPr>
        <w:spacing w:before="120" w:after="60"/>
        <w:jc w:val="center"/>
        <w:rPr>
          <w:rFonts w:ascii="Calibri" w:hAnsi="Calibri" w:cs="Calibri"/>
          <w:b/>
          <w:sz w:val="20"/>
          <w:szCs w:val="20"/>
          <w:u w:val="single"/>
        </w:rPr>
      </w:pPr>
    </w:p>
    <w:p w:rsidR="00E11A50" w:rsidRDefault="00E11A50" w:rsidP="00E11A50">
      <w:pPr>
        <w:ind w:firstLine="22384"/>
        <w:jc w:val="both"/>
        <w:rPr>
          <w:sz w:val="20"/>
        </w:rPr>
      </w:pPr>
    </w:p>
    <w:p w:rsidR="00E11A50" w:rsidRDefault="00E11A50" w:rsidP="00E11A50">
      <w:pPr>
        <w:ind w:firstLine="22384"/>
        <w:jc w:val="both"/>
        <w:rPr>
          <w:sz w:val="20"/>
        </w:rPr>
      </w:pPr>
    </w:p>
    <w:p w:rsidR="00E11A50" w:rsidRPr="008811AE" w:rsidRDefault="00E11A50" w:rsidP="00E11A50">
      <w:pPr>
        <w:spacing w:after="0" w:line="240" w:lineRule="auto"/>
        <w:rPr>
          <w:b/>
          <w:sz w:val="50"/>
          <w:szCs w:val="50"/>
        </w:rPr>
      </w:pPr>
      <w:r w:rsidRPr="008811AE">
        <w:rPr>
          <w:rFonts w:cs="Times New Roman"/>
          <w:noProof/>
          <w:sz w:val="50"/>
          <w:szCs w:val="50"/>
          <w:lang w:eastAsia="cs-CZ"/>
        </w:rPr>
        <w:drawing>
          <wp:anchor distT="0" distB="0" distL="114300" distR="114300" simplePos="0" relativeHeight="251951616" behindDoc="1" locked="0" layoutInCell="1" allowOverlap="1" wp14:anchorId="5A7E2217" wp14:editId="33EEBDB9">
            <wp:simplePos x="0" y="0"/>
            <wp:positionH relativeFrom="column">
              <wp:posOffset>3771900</wp:posOffset>
            </wp:positionH>
            <wp:positionV relativeFrom="paragraph">
              <wp:posOffset>61595</wp:posOffset>
            </wp:positionV>
            <wp:extent cx="666750" cy="666750"/>
            <wp:effectExtent l="0" t="0" r="0" b="0"/>
            <wp:wrapTight wrapText="bothSides">
              <wp:wrapPolygon edited="0">
                <wp:start x="0" y="0"/>
                <wp:lineTo x="0" y="20983"/>
                <wp:lineTo x="20983" y="20983"/>
                <wp:lineTo x="20983" y="0"/>
                <wp:lineTo x="0" y="0"/>
              </wp:wrapPolygon>
            </wp:wrapTight>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1AE">
        <w:rPr>
          <w:noProof/>
          <w:lang w:eastAsia="cs-CZ"/>
        </w:rPr>
        <w:drawing>
          <wp:anchor distT="0" distB="0" distL="114300" distR="114300" simplePos="0" relativeHeight="251952640" behindDoc="1" locked="0" layoutInCell="1" allowOverlap="1" wp14:anchorId="68F1353A" wp14:editId="0893D5CE">
            <wp:simplePos x="0" y="0"/>
            <wp:positionH relativeFrom="column">
              <wp:posOffset>2285365</wp:posOffset>
            </wp:positionH>
            <wp:positionV relativeFrom="paragraph">
              <wp:posOffset>60960</wp:posOffset>
            </wp:positionV>
            <wp:extent cx="1208405" cy="409575"/>
            <wp:effectExtent l="0" t="0" r="0" b="9525"/>
            <wp:wrapTight wrapText="bothSides">
              <wp:wrapPolygon edited="0">
                <wp:start x="0" y="0"/>
                <wp:lineTo x="0" y="21098"/>
                <wp:lineTo x="21112" y="21098"/>
                <wp:lineTo x="21112" y="0"/>
                <wp:lineTo x="0" y="0"/>
              </wp:wrapPolygon>
            </wp:wrapTight>
            <wp:docPr id="87" name="Obrázek 87"/>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08405" cy="409575"/>
                    </a:xfrm>
                    <a:prstGeom prst="rect">
                      <a:avLst/>
                    </a:prstGeom>
                    <a:noFill/>
                  </pic:spPr>
                </pic:pic>
              </a:graphicData>
            </a:graphic>
            <wp14:sizeRelH relativeFrom="page">
              <wp14:pctWidth>0</wp14:pctWidth>
            </wp14:sizeRelH>
            <wp14:sizeRelV relativeFrom="page">
              <wp14:pctHeight>0</wp14:pctHeight>
            </wp14:sizeRelV>
          </wp:anchor>
        </w:drawing>
      </w:r>
      <w:r w:rsidRPr="008811AE">
        <w:rPr>
          <w:b/>
          <w:sz w:val="50"/>
          <w:szCs w:val="50"/>
        </w:rPr>
        <w:t>Kola pro Afriku</w:t>
      </w:r>
    </w:p>
    <w:p w:rsidR="00E11A50" w:rsidRPr="00620993" w:rsidRDefault="00E11A50" w:rsidP="00E11A50">
      <w:pPr>
        <w:contextualSpacing/>
        <w:jc w:val="both"/>
        <w:rPr>
          <w:rFonts w:cs="Times New Roman"/>
          <w:color w:val="0563C1" w:themeColor="hyperlink"/>
          <w:sz w:val="20"/>
          <w:szCs w:val="20"/>
          <w:u w:val="single"/>
        </w:rPr>
      </w:pPr>
      <w:r w:rsidRPr="00620993">
        <w:rPr>
          <w:b/>
          <w:sz w:val="20"/>
          <w:szCs w:val="20"/>
        </w:rPr>
        <w:t>Máte doma nepot</w:t>
      </w:r>
      <w:r w:rsidRPr="00620993">
        <w:rPr>
          <w:rFonts w:cs="Times New Roman"/>
          <w:b/>
          <w:sz w:val="20"/>
          <w:szCs w:val="20"/>
        </w:rPr>
        <w:t>řebn</w:t>
      </w:r>
      <w:r w:rsidRPr="00620993">
        <w:rPr>
          <w:rFonts w:cs="Lucida Calligraphy"/>
          <w:b/>
          <w:sz w:val="20"/>
          <w:szCs w:val="20"/>
        </w:rPr>
        <w:t>é funkční nebo nefunkční jízdní kolo? Můžete ho darovat a pomoci dětem v Africe jezdit do školy</w:t>
      </w:r>
      <w:r w:rsidRPr="008811AE">
        <w:rPr>
          <w:rFonts w:cs="Lucida Calligraphy"/>
          <w:b/>
        </w:rPr>
        <w:t>.</w:t>
      </w:r>
      <w:r>
        <w:rPr>
          <w:rFonts w:cs="Lucida Calligraphy"/>
          <w:b/>
        </w:rPr>
        <w:t xml:space="preserve"> </w:t>
      </w:r>
      <w:r w:rsidRPr="00620993">
        <w:rPr>
          <w:rFonts w:cs="Lucida Calligraphy"/>
          <w:sz w:val="20"/>
          <w:szCs w:val="20"/>
        </w:rPr>
        <w:t>Mnoho d</w:t>
      </w:r>
      <w:r w:rsidRPr="00620993">
        <w:rPr>
          <w:rFonts w:cs="Times New Roman"/>
          <w:sz w:val="20"/>
          <w:szCs w:val="20"/>
        </w:rPr>
        <w:t>ětí v Africe se nemá jak do školy dostat a právě tohle kolo jim může umožnit vzdělání. Dále můžete věnovat helmy, náhradní díly na kola a nářadí na kola jakékoli kvality.</w:t>
      </w:r>
      <w:r>
        <w:rPr>
          <w:rFonts w:cs="Times New Roman"/>
          <w:sz w:val="20"/>
          <w:szCs w:val="20"/>
        </w:rPr>
        <w:t xml:space="preserve"> </w:t>
      </w:r>
      <w:r w:rsidRPr="00620993">
        <w:rPr>
          <w:rFonts w:cs="Times New Roman"/>
          <w:sz w:val="20"/>
          <w:szCs w:val="20"/>
        </w:rPr>
        <w:t xml:space="preserve">Posláním Společnosti Kola pro Afriku je umožnit dětem cestu ke vzdělání. Tuto cestu dětem umožní kola, která darují lidé v ČR. Více o společnosti a celém projektu Kola pro Afriku najdete na </w:t>
      </w:r>
      <w:hyperlink r:id="rId74" w:history="1">
        <w:r w:rsidRPr="00620993">
          <w:rPr>
            <w:rStyle w:val="Hypertextovodkaz"/>
            <w:rFonts w:cs="Times New Roman"/>
            <w:sz w:val="20"/>
            <w:szCs w:val="20"/>
          </w:rPr>
          <w:t>www.kolaproafriku.cz</w:t>
        </w:r>
      </w:hyperlink>
      <w:r>
        <w:rPr>
          <w:rStyle w:val="Hypertextovodkaz"/>
          <w:rFonts w:cs="Times New Roman"/>
          <w:sz w:val="20"/>
          <w:szCs w:val="20"/>
        </w:rPr>
        <w:t>.</w:t>
      </w:r>
    </w:p>
    <w:p w:rsidR="00E11A50" w:rsidRPr="00620993" w:rsidRDefault="00E11A50" w:rsidP="00E11A50">
      <w:pPr>
        <w:pStyle w:val="Odstavecseseznamem"/>
        <w:numPr>
          <w:ilvl w:val="0"/>
          <w:numId w:val="7"/>
        </w:numPr>
        <w:jc w:val="both"/>
        <w:rPr>
          <w:rFonts w:cs="Times New Roman"/>
          <w:b/>
          <w:sz w:val="20"/>
          <w:szCs w:val="20"/>
        </w:rPr>
      </w:pPr>
      <w:r w:rsidRPr="00620993">
        <w:rPr>
          <w:rFonts w:cs="Times New Roman"/>
          <w:b/>
          <w:sz w:val="20"/>
          <w:szCs w:val="20"/>
        </w:rPr>
        <w:t>Kola vybíráme v areálu čističky v Lípě (červenec - srpen 2019)</w:t>
      </w:r>
    </w:p>
    <w:p w:rsidR="00E11A50" w:rsidRPr="00CC2AE6" w:rsidRDefault="00E11A50" w:rsidP="00E11A50">
      <w:pPr>
        <w:pStyle w:val="Odstavecseseznamem"/>
        <w:numPr>
          <w:ilvl w:val="0"/>
          <w:numId w:val="7"/>
        </w:numPr>
        <w:jc w:val="both"/>
        <w:rPr>
          <w:rFonts w:cs="Times New Roman"/>
          <w:sz w:val="20"/>
          <w:szCs w:val="20"/>
        </w:rPr>
      </w:pPr>
      <w:r w:rsidRPr="00CC2AE6">
        <w:rPr>
          <w:rFonts w:cs="Times New Roman"/>
          <w:sz w:val="20"/>
          <w:szCs w:val="20"/>
        </w:rPr>
        <w:t xml:space="preserve">každé úterý a sobotu od 17.30 -  19.00 hod a </w:t>
      </w:r>
    </w:p>
    <w:p w:rsidR="00E11A50" w:rsidRPr="00CC2AE6" w:rsidRDefault="00E11A50" w:rsidP="00E11A50">
      <w:pPr>
        <w:pStyle w:val="Odstavecseseznamem"/>
        <w:numPr>
          <w:ilvl w:val="0"/>
          <w:numId w:val="7"/>
        </w:numPr>
        <w:jc w:val="both"/>
        <w:rPr>
          <w:rFonts w:cs="Times New Roman"/>
          <w:sz w:val="20"/>
          <w:szCs w:val="20"/>
        </w:rPr>
      </w:pPr>
      <w:r w:rsidRPr="00CC2AE6">
        <w:rPr>
          <w:rFonts w:cs="Times New Roman"/>
          <w:sz w:val="20"/>
          <w:szCs w:val="20"/>
        </w:rPr>
        <w:t xml:space="preserve">každé první pondělí v měsíci od 14.00 - 17.00 hod </w:t>
      </w:r>
    </w:p>
    <w:p w:rsidR="00E11A50" w:rsidRPr="00620993" w:rsidRDefault="00E11A50" w:rsidP="00E11A50">
      <w:pPr>
        <w:pStyle w:val="Odstavecseseznamem"/>
        <w:numPr>
          <w:ilvl w:val="0"/>
          <w:numId w:val="7"/>
        </w:numPr>
        <w:jc w:val="both"/>
        <w:rPr>
          <w:rFonts w:cs="Times New Roman"/>
          <w:sz w:val="20"/>
          <w:szCs w:val="20"/>
        </w:rPr>
      </w:pPr>
      <w:r w:rsidRPr="00620993">
        <w:rPr>
          <w:rFonts w:cs="Times New Roman"/>
          <w:sz w:val="20"/>
          <w:szCs w:val="20"/>
        </w:rPr>
        <w:t>Pokud potřebujete zajistit na kola odvoz, kontaktujte p. Edra, na tel. 604 421 929.</w:t>
      </w:r>
    </w:p>
    <w:p w:rsidR="00E11A50" w:rsidRDefault="00E11A50" w:rsidP="00E11A50">
      <w:pPr>
        <w:pStyle w:val="Odstavecseseznamem"/>
        <w:numPr>
          <w:ilvl w:val="0"/>
          <w:numId w:val="7"/>
        </w:numPr>
        <w:rPr>
          <w:rFonts w:cs="Times New Roman"/>
          <w:sz w:val="20"/>
          <w:szCs w:val="20"/>
        </w:rPr>
      </w:pPr>
      <w:r w:rsidRPr="00620993">
        <w:rPr>
          <w:rFonts w:cs="Times New Roman"/>
          <w:sz w:val="20"/>
          <w:szCs w:val="20"/>
        </w:rPr>
        <w:t xml:space="preserve">Naše obec se do akce zapojuje již pátým rokem v rámci realizace projektu MA21. Celkem jsme na sběrné místo již odeslali přes 300 jízdních kol v různém technickém stavu. </w:t>
      </w:r>
      <w:r>
        <w:rPr>
          <w:rFonts w:cs="Times New Roman"/>
          <w:sz w:val="20"/>
          <w:szCs w:val="20"/>
        </w:rPr>
        <w:t xml:space="preserve"> </w:t>
      </w:r>
    </w:p>
    <w:p w:rsidR="00E11A50" w:rsidRPr="00BE29CA" w:rsidRDefault="00E11A50" w:rsidP="00E11A50">
      <w:pPr>
        <w:pStyle w:val="Odstavecseseznamem"/>
        <w:jc w:val="right"/>
        <w:rPr>
          <w:rFonts w:cs="Times New Roman"/>
          <w:sz w:val="20"/>
          <w:szCs w:val="20"/>
        </w:rPr>
      </w:pPr>
      <w:r>
        <w:rPr>
          <w:rFonts w:cs="Times New Roman"/>
          <w:sz w:val="20"/>
          <w:szCs w:val="20"/>
        </w:rPr>
        <w:t>Marta Vencovská</w:t>
      </w:r>
    </w:p>
    <w:p w:rsidR="00E11A50" w:rsidRPr="00BE29CA" w:rsidRDefault="00E11A50" w:rsidP="00E11A50">
      <w:pPr>
        <w:spacing w:after="120" w:line="276" w:lineRule="auto"/>
        <w:ind w:right="284"/>
        <w:rPr>
          <w:rFonts w:cstheme="minorHAnsi"/>
          <w:b/>
          <w:sz w:val="28"/>
          <w:szCs w:val="28"/>
        </w:rPr>
      </w:pPr>
      <w:r w:rsidRPr="00BE29CA">
        <w:rPr>
          <w:rFonts w:cstheme="minorHAnsi"/>
          <w:b/>
          <w:sz w:val="28"/>
          <w:szCs w:val="28"/>
        </w:rPr>
        <w:t>Malý festival pro rodiny s dětmi z celé Vysočiny</w:t>
      </w:r>
    </w:p>
    <w:p w:rsidR="00E11A50" w:rsidRPr="00BE29CA" w:rsidRDefault="00E11A50" w:rsidP="00E11A50">
      <w:pPr>
        <w:spacing w:after="120" w:line="276" w:lineRule="auto"/>
        <w:ind w:right="284"/>
        <w:jc w:val="both"/>
        <w:rPr>
          <w:rFonts w:cstheme="minorHAnsi"/>
          <w:b/>
          <w:sz w:val="20"/>
          <w:szCs w:val="20"/>
        </w:rPr>
      </w:pPr>
      <w:r w:rsidRPr="00BE29CA">
        <w:rPr>
          <w:rFonts w:cstheme="minorHAnsi"/>
          <w:b/>
          <w:sz w:val="20"/>
          <w:szCs w:val="20"/>
        </w:rPr>
        <w:t xml:space="preserve">Síť pro </w:t>
      </w:r>
      <w:proofErr w:type="gramStart"/>
      <w:r w:rsidRPr="00BE29CA">
        <w:rPr>
          <w:rFonts w:cstheme="minorHAnsi"/>
          <w:b/>
          <w:sz w:val="20"/>
          <w:szCs w:val="20"/>
        </w:rPr>
        <w:t xml:space="preserve">rodinu, </w:t>
      </w:r>
      <w:proofErr w:type="spellStart"/>
      <w:r w:rsidRPr="00BE29CA">
        <w:rPr>
          <w:rFonts w:cstheme="minorHAnsi"/>
          <w:b/>
          <w:sz w:val="20"/>
          <w:szCs w:val="20"/>
        </w:rPr>
        <w:t>z.s</w:t>
      </w:r>
      <w:proofErr w:type="spellEnd"/>
      <w:r w:rsidRPr="00BE29CA">
        <w:rPr>
          <w:rFonts w:cstheme="minorHAnsi"/>
          <w:b/>
          <w:sz w:val="20"/>
          <w:szCs w:val="20"/>
        </w:rPr>
        <w:t>.</w:t>
      </w:r>
      <w:proofErr w:type="gramEnd"/>
      <w:r w:rsidRPr="00BE29CA">
        <w:rPr>
          <w:rFonts w:cstheme="minorHAnsi"/>
          <w:b/>
          <w:sz w:val="20"/>
          <w:szCs w:val="20"/>
        </w:rPr>
        <w:t xml:space="preserve"> a Spolek T</w:t>
      </w:r>
      <w:r>
        <w:rPr>
          <w:rFonts w:cstheme="minorHAnsi"/>
          <w:b/>
          <w:sz w:val="20"/>
          <w:szCs w:val="20"/>
        </w:rPr>
        <w:t>ILIA společně uspořádaly</w:t>
      </w:r>
      <w:r w:rsidRPr="00BE29CA">
        <w:rPr>
          <w:rFonts w:cstheme="minorHAnsi"/>
          <w:b/>
          <w:sz w:val="20"/>
          <w:szCs w:val="20"/>
        </w:rPr>
        <w:t xml:space="preserve"> IV. ročník</w:t>
      </w:r>
      <w:r>
        <w:rPr>
          <w:rFonts w:cstheme="minorHAnsi"/>
          <w:b/>
          <w:sz w:val="20"/>
          <w:szCs w:val="20"/>
        </w:rPr>
        <w:t xml:space="preserve"> akce „DEN</w:t>
      </w:r>
      <w:r w:rsidRPr="00BE29CA">
        <w:rPr>
          <w:rFonts w:cstheme="minorHAnsi"/>
          <w:b/>
          <w:sz w:val="20"/>
          <w:szCs w:val="20"/>
        </w:rPr>
        <w:t xml:space="preserve"> PRO RODINU</w:t>
      </w:r>
      <w:r>
        <w:rPr>
          <w:rFonts w:cstheme="minorHAnsi"/>
          <w:b/>
          <w:sz w:val="20"/>
          <w:szCs w:val="20"/>
        </w:rPr>
        <w:t xml:space="preserve">“. Akce se konala 26. 5. 2019 </w:t>
      </w:r>
      <w:r w:rsidRPr="00BE29CA">
        <w:rPr>
          <w:rFonts w:cstheme="minorHAnsi"/>
          <w:b/>
          <w:sz w:val="20"/>
          <w:szCs w:val="20"/>
        </w:rPr>
        <w:t>v </w:t>
      </w:r>
      <w:proofErr w:type="spellStart"/>
      <w:r w:rsidRPr="00BE29CA">
        <w:rPr>
          <w:rFonts w:cstheme="minorHAnsi"/>
          <w:b/>
          <w:sz w:val="20"/>
          <w:szCs w:val="20"/>
        </w:rPr>
        <w:t>Šejdorfském</w:t>
      </w:r>
      <w:proofErr w:type="spellEnd"/>
      <w:r w:rsidRPr="00BE29CA">
        <w:rPr>
          <w:rFonts w:cstheme="minorHAnsi"/>
          <w:b/>
          <w:sz w:val="20"/>
          <w:szCs w:val="20"/>
        </w:rPr>
        <w:t xml:space="preserve"> mlýně v</w:t>
      </w:r>
      <w:r>
        <w:rPr>
          <w:rFonts w:cstheme="minorHAnsi"/>
          <w:b/>
          <w:sz w:val="20"/>
          <w:szCs w:val="20"/>
        </w:rPr>
        <w:t> </w:t>
      </w:r>
      <w:r w:rsidRPr="00BE29CA">
        <w:rPr>
          <w:rFonts w:cstheme="minorHAnsi"/>
          <w:b/>
          <w:sz w:val="20"/>
          <w:szCs w:val="20"/>
        </w:rPr>
        <w:t>Okrouhličce</w:t>
      </w:r>
      <w:r>
        <w:rPr>
          <w:rFonts w:cstheme="minorHAnsi"/>
          <w:b/>
          <w:sz w:val="20"/>
          <w:szCs w:val="20"/>
        </w:rPr>
        <w:t>.</w:t>
      </w:r>
      <w:r w:rsidRPr="00BE29CA">
        <w:rPr>
          <w:rFonts w:cstheme="minorHAnsi"/>
          <w:b/>
          <w:sz w:val="20"/>
          <w:szCs w:val="20"/>
        </w:rPr>
        <w:t xml:space="preserve"> </w:t>
      </w:r>
    </w:p>
    <w:p w:rsidR="00E11A50" w:rsidRPr="00BE29CA" w:rsidRDefault="00E11A50" w:rsidP="00E11A50">
      <w:pPr>
        <w:pStyle w:val="Zpat"/>
        <w:tabs>
          <w:tab w:val="clear" w:pos="4536"/>
          <w:tab w:val="clear" w:pos="9072"/>
        </w:tabs>
        <w:spacing w:after="160" w:line="259" w:lineRule="auto"/>
        <w:contextualSpacing/>
        <w:jc w:val="both"/>
        <w:rPr>
          <w:rFonts w:asciiTheme="minorHAnsi" w:eastAsiaTheme="minorHAnsi" w:hAnsiTheme="minorHAnsi" w:cstheme="minorHAnsi"/>
          <w:sz w:val="20"/>
          <w:szCs w:val="20"/>
          <w:lang w:eastAsia="en-US"/>
        </w:rPr>
      </w:pPr>
      <w:r w:rsidRPr="00BE29CA">
        <w:rPr>
          <w:rFonts w:asciiTheme="minorHAnsi" w:eastAsiaTheme="minorHAnsi" w:hAnsiTheme="minorHAnsi" w:cstheme="minorHAnsi"/>
          <w:sz w:val="20"/>
          <w:szCs w:val="20"/>
          <w:lang w:eastAsia="en-US"/>
        </w:rPr>
        <w:t xml:space="preserve">Celé odpoledne bylo zaměřené tak, aby si ho užila celá rodina od nejmenších po nejstarší členy rodiny. </w:t>
      </w:r>
      <w:r>
        <w:rPr>
          <w:rFonts w:asciiTheme="minorHAnsi" w:eastAsiaTheme="minorHAnsi" w:hAnsiTheme="minorHAnsi" w:cstheme="minorHAnsi"/>
          <w:sz w:val="20"/>
          <w:szCs w:val="20"/>
          <w:lang w:eastAsia="en-US"/>
        </w:rPr>
        <w:t xml:space="preserve">Pro návštěvníky </w:t>
      </w:r>
      <w:r w:rsidRPr="00BE29CA">
        <w:rPr>
          <w:rFonts w:asciiTheme="minorHAnsi" w:eastAsiaTheme="minorHAnsi" w:hAnsiTheme="minorHAnsi" w:cstheme="minorHAnsi"/>
          <w:sz w:val="20"/>
          <w:szCs w:val="20"/>
          <w:lang w:eastAsia="en-US"/>
        </w:rPr>
        <w:t xml:space="preserve">byl připraven bohatý program, kde se představil klaun, </w:t>
      </w:r>
      <w:r>
        <w:rPr>
          <w:rFonts w:asciiTheme="minorHAnsi" w:eastAsiaTheme="minorHAnsi" w:hAnsiTheme="minorHAnsi" w:cstheme="minorHAnsi"/>
          <w:sz w:val="20"/>
          <w:szCs w:val="20"/>
          <w:lang w:eastAsia="en-US"/>
        </w:rPr>
        <w:t xml:space="preserve">loutkové </w:t>
      </w:r>
      <w:r w:rsidRPr="00BE29CA">
        <w:rPr>
          <w:rFonts w:asciiTheme="minorHAnsi" w:eastAsiaTheme="minorHAnsi" w:hAnsiTheme="minorHAnsi" w:cstheme="minorHAnsi"/>
          <w:sz w:val="20"/>
          <w:szCs w:val="20"/>
          <w:lang w:eastAsia="en-US"/>
        </w:rPr>
        <w:t xml:space="preserve">divadlo, dále byl připraven doprovodný program jako dětská </w:t>
      </w:r>
      <w:proofErr w:type="spellStart"/>
      <w:r w:rsidRPr="00BE29CA">
        <w:rPr>
          <w:rFonts w:asciiTheme="minorHAnsi" w:eastAsiaTheme="minorHAnsi" w:hAnsiTheme="minorHAnsi" w:cstheme="minorHAnsi"/>
          <w:sz w:val="20"/>
          <w:szCs w:val="20"/>
          <w:lang w:eastAsia="en-US"/>
        </w:rPr>
        <w:t>zumba</w:t>
      </w:r>
      <w:proofErr w:type="spellEnd"/>
      <w:r w:rsidRPr="00BE29CA">
        <w:rPr>
          <w:rFonts w:asciiTheme="minorHAnsi" w:eastAsiaTheme="minorHAnsi" w:hAnsiTheme="minorHAnsi" w:cstheme="minorHAnsi"/>
          <w:sz w:val="20"/>
          <w:szCs w:val="20"/>
          <w:lang w:eastAsia="en-US"/>
        </w:rPr>
        <w:t xml:space="preserve">, malování na obličej a tvořivé dílničky pro děti. </w:t>
      </w:r>
      <w:r>
        <w:rPr>
          <w:rFonts w:asciiTheme="minorHAnsi" w:eastAsiaTheme="minorHAnsi" w:hAnsiTheme="minorHAnsi" w:cstheme="minorHAnsi"/>
          <w:sz w:val="20"/>
          <w:szCs w:val="20"/>
          <w:lang w:eastAsia="en-US"/>
        </w:rPr>
        <w:t>V rámci akce probíhala p</w:t>
      </w:r>
      <w:r w:rsidRPr="00BE29CA">
        <w:rPr>
          <w:rFonts w:asciiTheme="minorHAnsi" w:eastAsiaTheme="minorHAnsi" w:hAnsiTheme="minorHAnsi" w:cstheme="minorHAnsi"/>
          <w:sz w:val="20"/>
          <w:szCs w:val="20"/>
          <w:lang w:eastAsia="en-US"/>
        </w:rPr>
        <w:t xml:space="preserve">rezentace činnosti mateřských center (Rodinné centrum </w:t>
      </w:r>
      <w:proofErr w:type="spellStart"/>
      <w:r w:rsidRPr="00BE29CA">
        <w:rPr>
          <w:rFonts w:asciiTheme="minorHAnsi" w:eastAsiaTheme="minorHAnsi" w:hAnsiTheme="minorHAnsi" w:cstheme="minorHAnsi"/>
          <w:sz w:val="20"/>
          <w:szCs w:val="20"/>
          <w:lang w:eastAsia="en-US"/>
        </w:rPr>
        <w:t>Tiliánek</w:t>
      </w:r>
      <w:proofErr w:type="spellEnd"/>
      <w:r w:rsidRPr="00BE29CA">
        <w:rPr>
          <w:rFonts w:asciiTheme="minorHAnsi" w:eastAsiaTheme="minorHAnsi" w:hAnsiTheme="minorHAnsi" w:cstheme="minorHAnsi"/>
          <w:sz w:val="20"/>
          <w:szCs w:val="20"/>
          <w:lang w:eastAsia="en-US"/>
        </w:rPr>
        <w:t xml:space="preserve"> Lípa, Třebíčské </w:t>
      </w:r>
      <w:proofErr w:type="gramStart"/>
      <w:r w:rsidRPr="00BE29CA">
        <w:rPr>
          <w:rFonts w:asciiTheme="minorHAnsi" w:eastAsiaTheme="minorHAnsi" w:hAnsiTheme="minorHAnsi" w:cstheme="minorHAnsi"/>
          <w:sz w:val="20"/>
          <w:szCs w:val="20"/>
          <w:lang w:eastAsia="en-US"/>
        </w:rPr>
        <w:t xml:space="preserve">centrum </w:t>
      </w:r>
      <w:proofErr w:type="spellStart"/>
      <w:r w:rsidRPr="00BE29CA">
        <w:rPr>
          <w:rFonts w:asciiTheme="minorHAnsi" w:eastAsiaTheme="minorHAnsi" w:hAnsiTheme="minorHAnsi" w:cstheme="minorHAnsi"/>
          <w:sz w:val="20"/>
          <w:szCs w:val="20"/>
          <w:lang w:eastAsia="en-US"/>
        </w:rPr>
        <w:t>z.s</w:t>
      </w:r>
      <w:proofErr w:type="spellEnd"/>
      <w:r w:rsidRPr="00BE29CA">
        <w:rPr>
          <w:rFonts w:asciiTheme="minorHAnsi" w:eastAsiaTheme="minorHAnsi" w:hAnsiTheme="minorHAnsi" w:cstheme="minorHAnsi"/>
          <w:sz w:val="20"/>
          <w:szCs w:val="20"/>
          <w:lang w:eastAsia="en-US"/>
        </w:rPr>
        <w:t>.</w:t>
      </w:r>
      <w:proofErr w:type="gramEnd"/>
      <w:r w:rsidRPr="00BE29CA">
        <w:rPr>
          <w:rFonts w:asciiTheme="minorHAnsi" w:eastAsiaTheme="minorHAnsi" w:hAnsiTheme="minorHAnsi" w:cstheme="minorHAnsi"/>
          <w:sz w:val="20"/>
          <w:szCs w:val="20"/>
          <w:lang w:eastAsia="en-US"/>
        </w:rPr>
        <w:t>, RC Krteček Pelhřimov, MC Zvoneček Havlíčkův Brod)</w:t>
      </w:r>
      <w:r>
        <w:rPr>
          <w:rFonts w:asciiTheme="minorHAnsi" w:eastAsiaTheme="minorHAnsi" w:hAnsiTheme="minorHAnsi" w:cstheme="minorHAnsi"/>
          <w:sz w:val="20"/>
          <w:szCs w:val="20"/>
          <w:lang w:eastAsia="en-US"/>
        </w:rPr>
        <w:t xml:space="preserve"> a dalších prorodinných organizací (</w:t>
      </w:r>
      <w:proofErr w:type="spellStart"/>
      <w:r w:rsidRPr="00BE29CA">
        <w:rPr>
          <w:rFonts w:asciiTheme="minorHAnsi" w:eastAsiaTheme="minorHAnsi" w:hAnsiTheme="minorHAnsi" w:cstheme="minorHAnsi"/>
          <w:sz w:val="20"/>
          <w:szCs w:val="20"/>
          <w:lang w:eastAsia="en-US"/>
        </w:rPr>
        <w:t>Family</w:t>
      </w:r>
      <w:proofErr w:type="spellEnd"/>
      <w:r w:rsidRPr="00BE29CA">
        <w:rPr>
          <w:rFonts w:asciiTheme="minorHAnsi" w:eastAsiaTheme="minorHAnsi" w:hAnsiTheme="minorHAnsi" w:cstheme="minorHAnsi"/>
          <w:sz w:val="20"/>
          <w:szCs w:val="20"/>
          <w:lang w:eastAsia="en-US"/>
        </w:rPr>
        <w:t xml:space="preserve"> Pointy z </w:t>
      </w:r>
      <w:proofErr w:type="spellStart"/>
      <w:r w:rsidRPr="00BE29CA">
        <w:rPr>
          <w:rFonts w:asciiTheme="minorHAnsi" w:eastAsiaTheme="minorHAnsi" w:hAnsiTheme="minorHAnsi" w:cstheme="minorHAnsi"/>
          <w:sz w:val="20"/>
          <w:szCs w:val="20"/>
          <w:lang w:eastAsia="en-US"/>
        </w:rPr>
        <w:t>Havlíčkůva</w:t>
      </w:r>
      <w:proofErr w:type="spellEnd"/>
      <w:r w:rsidRPr="00BE29CA">
        <w:rPr>
          <w:rFonts w:asciiTheme="minorHAnsi" w:eastAsiaTheme="minorHAnsi" w:hAnsiTheme="minorHAnsi" w:cstheme="minorHAnsi"/>
          <w:sz w:val="20"/>
          <w:szCs w:val="20"/>
          <w:lang w:eastAsia="en-US"/>
        </w:rPr>
        <w:t xml:space="preserve"> Brodu, Třebíče a Pelhřimova; Senior Point Havlíčkův Brod</w:t>
      </w:r>
      <w:r>
        <w:rPr>
          <w:rFonts w:asciiTheme="minorHAnsi" w:eastAsiaTheme="minorHAnsi" w:hAnsiTheme="minorHAnsi" w:cstheme="minorHAnsi"/>
          <w:sz w:val="20"/>
          <w:szCs w:val="20"/>
          <w:lang w:eastAsia="en-US"/>
        </w:rPr>
        <w:t>;</w:t>
      </w:r>
      <w:r w:rsidRPr="00BE29CA">
        <w:rPr>
          <w:rFonts w:asciiTheme="minorHAnsi" w:eastAsiaTheme="minorHAnsi" w:hAnsiTheme="minorHAnsi" w:cstheme="minorHAnsi"/>
          <w:sz w:val="20"/>
          <w:szCs w:val="20"/>
          <w:lang w:eastAsia="en-US"/>
        </w:rPr>
        <w:t xml:space="preserve"> Hodina – </w:t>
      </w:r>
      <w:r>
        <w:rPr>
          <w:rFonts w:asciiTheme="minorHAnsi" w:eastAsiaTheme="minorHAnsi" w:hAnsiTheme="minorHAnsi" w:cstheme="minorHAnsi"/>
          <w:sz w:val="20"/>
          <w:szCs w:val="20"/>
          <w:lang w:eastAsia="en-US"/>
        </w:rPr>
        <w:t>H Pelhřimov;</w:t>
      </w:r>
      <w:r w:rsidRPr="00BE29CA">
        <w:rPr>
          <w:rFonts w:asciiTheme="minorHAnsi" w:eastAsiaTheme="minorHAnsi" w:hAnsiTheme="minorHAnsi" w:cstheme="minorHAnsi"/>
          <w:sz w:val="20"/>
          <w:szCs w:val="20"/>
          <w:lang w:eastAsia="en-US"/>
        </w:rPr>
        <w:t xml:space="preserve"> Studijní centrum Basic</w:t>
      </w:r>
      <w:r>
        <w:rPr>
          <w:rFonts w:asciiTheme="minorHAnsi" w:eastAsiaTheme="minorHAnsi" w:hAnsiTheme="minorHAnsi" w:cstheme="minorHAnsi"/>
          <w:sz w:val="20"/>
          <w:szCs w:val="20"/>
          <w:lang w:eastAsia="en-US"/>
        </w:rPr>
        <w:t>)</w:t>
      </w:r>
      <w:r w:rsidRPr="00BE29CA">
        <w:rPr>
          <w:rFonts w:asciiTheme="minorHAnsi" w:eastAsiaTheme="minorHAnsi" w:hAnsiTheme="minorHAnsi" w:cstheme="minorHAnsi"/>
          <w:sz w:val="20"/>
          <w:szCs w:val="20"/>
          <w:lang w:eastAsia="en-US"/>
        </w:rPr>
        <w:t xml:space="preserve">. </w:t>
      </w:r>
    </w:p>
    <w:p w:rsidR="00E11A50" w:rsidRDefault="00E11A50" w:rsidP="00E11A50">
      <w:pPr>
        <w:spacing w:after="60"/>
        <w:jc w:val="both"/>
        <w:rPr>
          <w:rFonts w:ascii="Calibri" w:hAnsi="Calibri" w:cs="Calibri"/>
          <w:sz w:val="20"/>
          <w:szCs w:val="20"/>
        </w:rPr>
      </w:pPr>
      <w:r w:rsidRPr="00BE29CA">
        <w:rPr>
          <w:rFonts w:cstheme="minorHAnsi"/>
          <w:sz w:val="20"/>
          <w:szCs w:val="20"/>
        </w:rPr>
        <w:t xml:space="preserve">Mateřská </w:t>
      </w:r>
      <w:proofErr w:type="gramStart"/>
      <w:r w:rsidRPr="00BE29CA">
        <w:rPr>
          <w:rFonts w:cstheme="minorHAnsi"/>
          <w:sz w:val="20"/>
          <w:szCs w:val="20"/>
        </w:rPr>
        <w:t>centra</w:t>
      </w:r>
      <w:proofErr w:type="gramEnd"/>
      <w:r w:rsidRPr="00BE29CA">
        <w:rPr>
          <w:rFonts w:cstheme="minorHAnsi"/>
          <w:sz w:val="20"/>
          <w:szCs w:val="20"/>
        </w:rPr>
        <w:t xml:space="preserve"> na festivalu připravily bohatý </w:t>
      </w:r>
      <w:proofErr w:type="gramStart"/>
      <w:r w:rsidRPr="00BE29CA">
        <w:rPr>
          <w:rFonts w:cstheme="minorHAnsi"/>
          <w:sz w:val="20"/>
          <w:szCs w:val="20"/>
        </w:rPr>
        <w:t>program</w:t>
      </w:r>
      <w:proofErr w:type="gramEnd"/>
      <w:r w:rsidRPr="00BE29CA">
        <w:rPr>
          <w:rFonts w:cstheme="minorHAnsi"/>
          <w:sz w:val="20"/>
          <w:szCs w:val="20"/>
        </w:rPr>
        <w:t xml:space="preserve"> pro rodiny. Velké poděkování patří DJ Petru Koudelkovi, který nás celý den doprovázel skvělou muzikou a tím zpříjemnil den nejen návštěvníkům celé akce, ale i těm, kteří připravovali program pro děti a dospělé. Poděkování patří všem dobrovolníkům, kteří připravili pro návštěvníky občerstvení – výborné palačinky, chléb s domácím máslem, které se tlouklo před zraky diváků, a domácí sirupy s ovocem osvěžili v teplém odpoledni.</w:t>
      </w: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r w:rsidRPr="00AE295D">
        <w:rPr>
          <w:rFonts w:asciiTheme="minorHAnsi" w:hAnsiTheme="minorHAnsi" w:cstheme="minorHAnsi"/>
          <w:sz w:val="20"/>
          <w:szCs w:val="20"/>
        </w:rPr>
        <w:lastRenderedPageBreak/>
        <w:t xml:space="preserve">Akce je podpořena Krajem Vysočina v rámci projektu </w:t>
      </w:r>
      <w:r>
        <w:rPr>
          <w:rFonts w:asciiTheme="minorHAnsi" w:hAnsiTheme="minorHAnsi" w:cstheme="minorHAnsi"/>
          <w:sz w:val="20"/>
          <w:szCs w:val="20"/>
        </w:rPr>
        <w:t>„Spolupráce na Vysočině – 2019</w:t>
      </w:r>
      <w:r w:rsidRPr="00AE295D">
        <w:rPr>
          <w:rFonts w:asciiTheme="minorHAnsi" w:hAnsiTheme="minorHAnsi" w:cstheme="minorHAnsi"/>
          <w:sz w:val="20"/>
          <w:szCs w:val="20"/>
        </w:rPr>
        <w:t xml:space="preserve"> </w:t>
      </w: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r>
        <w:rPr>
          <w:noProof/>
          <w:sz w:val="20"/>
          <w:szCs w:val="20"/>
        </w:rPr>
        <w:drawing>
          <wp:anchor distT="0" distB="0" distL="114300" distR="114300" simplePos="0" relativeHeight="251955712" behindDoc="0" locked="0" layoutInCell="1" allowOverlap="1" wp14:anchorId="677B1DD3" wp14:editId="7934242E">
            <wp:simplePos x="0" y="0"/>
            <wp:positionH relativeFrom="margin">
              <wp:posOffset>513715</wp:posOffset>
            </wp:positionH>
            <wp:positionV relativeFrom="margin">
              <wp:posOffset>243840</wp:posOffset>
            </wp:positionV>
            <wp:extent cx="3248025" cy="2165350"/>
            <wp:effectExtent l="0" t="0" r="9525" b="6350"/>
            <wp:wrapSquare wrapText="bothSides"/>
            <wp:docPr id="74" name="Obrázek 74" descr="C:\Users\vencovskam\Documents\LIPA_CSZ_TILIA\TILIA\MA21_Spolek TILIA\MA21_2019\Festival pro rodinu\foto\IMG_0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encovskam\Documents\LIPA_CSZ_TILIA\TILIA\MA21_Spolek TILIA\MA21_2019\Festival pro rodinu\foto\IMG_0535.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48025" cy="216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rPr>
          <w:rFonts w:asciiTheme="minorHAnsi" w:hAnsiTheme="minorHAnsi" w:cstheme="minorHAnsi"/>
          <w:sz w:val="20"/>
          <w:szCs w:val="20"/>
        </w:rPr>
      </w:pPr>
    </w:p>
    <w:p w:rsidR="00E11A50" w:rsidRDefault="00E11A50" w:rsidP="00E11A50">
      <w:pPr>
        <w:pStyle w:val="Zpat"/>
        <w:tabs>
          <w:tab w:val="clear" w:pos="4536"/>
          <w:tab w:val="clear" w:pos="9072"/>
        </w:tabs>
        <w:spacing w:line="259" w:lineRule="auto"/>
        <w:contextualSpacing/>
        <w:jc w:val="center"/>
        <w:rPr>
          <w:rFonts w:asciiTheme="minorHAnsi" w:hAnsiTheme="minorHAnsi" w:cstheme="minorHAnsi"/>
          <w:sz w:val="20"/>
          <w:szCs w:val="20"/>
        </w:rPr>
      </w:pPr>
      <w:r>
        <w:rPr>
          <w:rFonts w:asciiTheme="minorHAnsi" w:hAnsiTheme="minorHAnsi" w:cstheme="minorHAnsi"/>
          <w:sz w:val="20"/>
          <w:szCs w:val="20"/>
        </w:rPr>
        <w:t xml:space="preserve">                                                                           </w:t>
      </w:r>
      <w:r w:rsidRPr="00AE295D">
        <w:rPr>
          <w:rFonts w:asciiTheme="minorHAnsi" w:hAnsiTheme="minorHAnsi" w:cstheme="minorHAnsi"/>
          <w:sz w:val="20"/>
          <w:szCs w:val="20"/>
        </w:rPr>
        <w:t xml:space="preserve">Marta Vencovská, Daria Čapková </w:t>
      </w:r>
    </w:p>
    <w:p w:rsidR="00E11A50" w:rsidRDefault="00E11A50" w:rsidP="00E11A50">
      <w:pPr>
        <w:pStyle w:val="Zpat"/>
        <w:tabs>
          <w:tab w:val="clear" w:pos="4536"/>
          <w:tab w:val="clear" w:pos="9072"/>
        </w:tabs>
        <w:spacing w:after="160" w:line="259" w:lineRule="auto"/>
        <w:contextualSpacing/>
        <w:jc w:val="right"/>
        <w:rPr>
          <w:rFonts w:asciiTheme="minorHAnsi" w:hAnsiTheme="minorHAnsi" w:cstheme="minorHAnsi"/>
          <w:sz w:val="20"/>
          <w:szCs w:val="20"/>
        </w:rPr>
      </w:pPr>
    </w:p>
    <w:p w:rsidR="00E11A50" w:rsidRDefault="00E11A50" w:rsidP="00E11A50">
      <w:pPr>
        <w:pStyle w:val="Zpat"/>
        <w:tabs>
          <w:tab w:val="clear" w:pos="4536"/>
          <w:tab w:val="clear" w:pos="9072"/>
        </w:tabs>
        <w:spacing w:after="160" w:line="259" w:lineRule="auto"/>
        <w:contextualSpacing/>
        <w:rPr>
          <w:rFonts w:asciiTheme="minorHAnsi" w:hAnsiTheme="minorHAnsi" w:cstheme="minorHAnsi"/>
          <w:sz w:val="20"/>
          <w:szCs w:val="20"/>
        </w:rPr>
      </w:pPr>
    </w:p>
    <w:p w:rsidR="00E11A50" w:rsidRPr="00AE295D" w:rsidRDefault="00E11A50" w:rsidP="00E11A50">
      <w:pPr>
        <w:pStyle w:val="Zpat"/>
        <w:tabs>
          <w:tab w:val="clear" w:pos="4536"/>
          <w:tab w:val="clear" w:pos="9072"/>
        </w:tabs>
        <w:spacing w:after="160" w:line="259" w:lineRule="auto"/>
        <w:contextualSpacing/>
        <w:jc w:val="right"/>
        <w:rPr>
          <w:rFonts w:asciiTheme="minorHAnsi" w:hAnsiTheme="minorHAnsi" w:cstheme="minorHAnsi"/>
          <w:sz w:val="20"/>
          <w:szCs w:val="20"/>
        </w:rPr>
      </w:pPr>
      <w:r>
        <w:rPr>
          <w:noProof/>
        </w:rPr>
        <w:drawing>
          <wp:anchor distT="0" distB="0" distL="114300" distR="114300" simplePos="0" relativeHeight="251956736" behindDoc="1" locked="0" layoutInCell="1" allowOverlap="1" wp14:anchorId="605CF491" wp14:editId="691F4241">
            <wp:simplePos x="0" y="0"/>
            <wp:positionH relativeFrom="margin">
              <wp:posOffset>2679065</wp:posOffset>
            </wp:positionH>
            <wp:positionV relativeFrom="margin">
              <wp:posOffset>3101340</wp:posOffset>
            </wp:positionV>
            <wp:extent cx="619125" cy="763905"/>
            <wp:effectExtent l="0" t="0" r="9525" b="0"/>
            <wp:wrapSquare wrapText="bothSides"/>
            <wp:docPr id="10" name="Obrázek 1" descr="C:\Users\jitka.hostalkova\AppData\Local\Microsoft\Windows\Temporary Internet Files\Content.Outlook\KA1TSAPF\Logo OPR_T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1" descr="C:\Users\jitka.hostalkova\AppData\Local\Microsoft\Windows\Temporary Internet Files\Content.Outlook\KA1TSAPF\Logo OPR_Tisk.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19125" cy="7639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D05BDD">
        <w:rPr>
          <w:noProof/>
          <w:sz w:val="32"/>
          <w:szCs w:val="20"/>
          <w:u w:val="single"/>
        </w:rPr>
        <w:drawing>
          <wp:anchor distT="0" distB="0" distL="114300" distR="114300" simplePos="0" relativeHeight="251954688" behindDoc="1" locked="0" layoutInCell="1" allowOverlap="1" wp14:anchorId="6F3DA0CF" wp14:editId="2A4F264D">
            <wp:simplePos x="0" y="0"/>
            <wp:positionH relativeFrom="column">
              <wp:posOffset>3295650</wp:posOffset>
            </wp:positionH>
            <wp:positionV relativeFrom="paragraph">
              <wp:posOffset>170180</wp:posOffset>
            </wp:positionV>
            <wp:extent cx="876300" cy="683895"/>
            <wp:effectExtent l="0" t="0" r="0" b="1905"/>
            <wp:wrapTight wrapText="bothSides">
              <wp:wrapPolygon edited="0">
                <wp:start x="0" y="0"/>
                <wp:lineTo x="0" y="21058"/>
                <wp:lineTo x="21130" y="21058"/>
                <wp:lineTo x="21130" y="0"/>
                <wp:lineTo x="0" y="0"/>
              </wp:wrapPolygon>
            </wp:wrapTight>
            <wp:docPr id="46" name="obrázek 2" descr="ilustraÄnÃ­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ustraÄnÃ­ foto"/>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76300" cy="683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A50" w:rsidRPr="006F183F" w:rsidRDefault="00E11A50" w:rsidP="00E11A50">
      <w:pPr>
        <w:shd w:val="clear" w:color="auto" w:fill="FFFFFF"/>
        <w:spacing w:after="0" w:line="240" w:lineRule="auto"/>
        <w:rPr>
          <w:rFonts w:eastAsia="Times New Roman" w:cstheme="minorHAnsi"/>
          <w:b/>
          <w:color w:val="000000"/>
          <w:sz w:val="36"/>
          <w:szCs w:val="20"/>
          <w:u w:val="single"/>
          <w:lang w:eastAsia="cs-CZ"/>
        </w:rPr>
      </w:pPr>
      <w:r w:rsidRPr="006F183F">
        <w:rPr>
          <w:rFonts w:eastAsia="Times New Roman" w:cstheme="minorHAnsi"/>
          <w:b/>
          <w:color w:val="000000"/>
          <w:sz w:val="36"/>
          <w:szCs w:val="20"/>
          <w:u w:val="single"/>
          <w:lang w:eastAsia="cs-CZ"/>
        </w:rPr>
        <w:t>LÍPA ZÍSKALA OCENĚNÍ V </w:t>
      </w:r>
      <w:proofErr w:type="gramStart"/>
      <w:r w:rsidRPr="006F183F">
        <w:rPr>
          <w:rFonts w:eastAsia="Times New Roman" w:cstheme="minorHAnsi"/>
          <w:b/>
          <w:color w:val="000000"/>
          <w:sz w:val="36"/>
          <w:szCs w:val="20"/>
          <w:u w:val="single"/>
          <w:lang w:eastAsia="cs-CZ"/>
        </w:rPr>
        <w:t>SOUTĚŽI   OBEC</w:t>
      </w:r>
      <w:proofErr w:type="gramEnd"/>
      <w:r w:rsidRPr="006F183F">
        <w:rPr>
          <w:rFonts w:eastAsia="Times New Roman" w:cstheme="minorHAnsi"/>
          <w:b/>
          <w:color w:val="000000"/>
          <w:sz w:val="36"/>
          <w:szCs w:val="20"/>
          <w:u w:val="single"/>
          <w:lang w:eastAsia="cs-CZ"/>
        </w:rPr>
        <w:t xml:space="preserve"> PŘÁTELSKÁ RODINĚ A SENIORŮM 2019</w:t>
      </w:r>
      <w:r w:rsidRPr="006F183F">
        <w:rPr>
          <w:noProof/>
          <w:sz w:val="36"/>
          <w:szCs w:val="20"/>
          <w:u w:val="single"/>
          <w:lang w:eastAsia="cs-CZ"/>
        </w:rPr>
        <w:t xml:space="preserve"> </w:t>
      </w:r>
    </w:p>
    <w:p w:rsidR="00E11A50" w:rsidRPr="008951E8" w:rsidRDefault="00E11A50" w:rsidP="00E11A50">
      <w:pPr>
        <w:shd w:val="clear" w:color="auto" w:fill="FFFFFF"/>
        <w:spacing w:after="0" w:line="240" w:lineRule="auto"/>
        <w:rPr>
          <w:rFonts w:eastAsia="Times New Roman" w:cstheme="minorHAnsi"/>
          <w:color w:val="000000"/>
          <w:sz w:val="20"/>
          <w:szCs w:val="20"/>
          <w:lang w:eastAsia="cs-CZ"/>
        </w:rPr>
      </w:pPr>
    </w:p>
    <w:p w:rsidR="00E11A50" w:rsidRPr="008951E8" w:rsidRDefault="00E11A50" w:rsidP="00E11A50">
      <w:pPr>
        <w:shd w:val="clear" w:color="auto" w:fill="FFFFFF"/>
        <w:spacing w:after="0" w:line="240" w:lineRule="auto"/>
        <w:jc w:val="both"/>
        <w:rPr>
          <w:rFonts w:eastAsia="Times New Roman" w:cstheme="minorHAnsi"/>
          <w:color w:val="000000"/>
          <w:sz w:val="20"/>
          <w:szCs w:val="20"/>
          <w:lang w:eastAsia="cs-CZ"/>
        </w:rPr>
      </w:pPr>
      <w:r w:rsidRPr="008951E8">
        <w:rPr>
          <w:rFonts w:eastAsia="Times New Roman" w:cstheme="minorHAnsi"/>
          <w:color w:val="000000"/>
          <w:sz w:val="20"/>
          <w:szCs w:val="20"/>
          <w:lang w:eastAsia="cs-CZ"/>
        </w:rPr>
        <w:t xml:space="preserve">Obec Lípa opět získala ocenění v soutěži Obec přátelská rodině a seniorům pro rok 2019, kterou vyhlašuje Ministerstvo práce a sociálních věcí ČR. V kategorii </w:t>
      </w:r>
      <w:proofErr w:type="spellStart"/>
      <w:r w:rsidRPr="008951E8">
        <w:rPr>
          <w:rFonts w:eastAsia="Times New Roman" w:cstheme="minorHAnsi"/>
          <w:color w:val="000000"/>
          <w:sz w:val="20"/>
          <w:szCs w:val="20"/>
          <w:lang w:eastAsia="cs-CZ"/>
        </w:rPr>
        <w:t>proseniorských</w:t>
      </w:r>
      <w:proofErr w:type="spellEnd"/>
      <w:r w:rsidRPr="008951E8">
        <w:rPr>
          <w:rFonts w:eastAsia="Times New Roman" w:cstheme="minorHAnsi"/>
          <w:color w:val="000000"/>
          <w:sz w:val="20"/>
          <w:szCs w:val="20"/>
          <w:lang w:eastAsia="cs-CZ"/>
        </w:rPr>
        <w:t xml:space="preserve"> aktivit jsme se umístili na 2. místě a obdrželi dotaci 500.000 Kč a v kategorii prorodinných aktivit jsme se umístili na 3. místě a obdrželi dotaci ve výši 250.000 Kč. Peněžní prostředky budou využity na podporu neinvestičních akcí pro děti, rodiny a seniory v roce 2019. Slavnostní vyhlášení soutěže proběhne v úterý 25. 6. 2019 v </w:t>
      </w:r>
      <w:proofErr w:type="spellStart"/>
      <w:r w:rsidRPr="008951E8">
        <w:rPr>
          <w:rFonts w:eastAsia="Times New Roman" w:cstheme="minorHAnsi"/>
          <w:color w:val="000000"/>
          <w:sz w:val="20"/>
          <w:szCs w:val="20"/>
          <w:lang w:eastAsia="cs-CZ"/>
        </w:rPr>
        <w:t>Hrzánském</w:t>
      </w:r>
      <w:proofErr w:type="spellEnd"/>
      <w:r w:rsidRPr="008951E8">
        <w:rPr>
          <w:rFonts w:eastAsia="Times New Roman" w:cstheme="minorHAnsi"/>
          <w:color w:val="000000"/>
          <w:sz w:val="20"/>
          <w:szCs w:val="20"/>
          <w:lang w:eastAsia="cs-CZ"/>
        </w:rPr>
        <w:t xml:space="preserve"> paláci v Praze.</w:t>
      </w:r>
    </w:p>
    <w:p w:rsidR="00E11A50" w:rsidRPr="008951E8" w:rsidRDefault="00E11A50" w:rsidP="00E11A50">
      <w:pPr>
        <w:shd w:val="clear" w:color="auto" w:fill="FFFFFF"/>
        <w:spacing w:after="0" w:line="240" w:lineRule="auto"/>
        <w:jc w:val="both"/>
        <w:rPr>
          <w:sz w:val="20"/>
          <w:szCs w:val="20"/>
          <w:u w:val="single"/>
        </w:rPr>
      </w:pPr>
    </w:p>
    <w:p w:rsidR="00E11A50" w:rsidRPr="008951E8" w:rsidRDefault="00E11A50" w:rsidP="00E11A50">
      <w:pPr>
        <w:shd w:val="clear" w:color="auto" w:fill="FFFFFF"/>
        <w:tabs>
          <w:tab w:val="left" w:pos="5370"/>
        </w:tabs>
        <w:spacing w:after="0" w:line="240" w:lineRule="auto"/>
        <w:jc w:val="both"/>
        <w:rPr>
          <w:b/>
          <w:sz w:val="20"/>
          <w:szCs w:val="20"/>
        </w:rPr>
      </w:pPr>
      <w:r w:rsidRPr="008951E8">
        <w:rPr>
          <w:b/>
          <w:sz w:val="20"/>
          <w:szCs w:val="20"/>
        </w:rPr>
        <w:t>Výsledky soutěží v obcích 1.000 – 3.000 obyvatel:</w:t>
      </w:r>
    </w:p>
    <w:p w:rsidR="00E11A50" w:rsidRPr="008951E8" w:rsidRDefault="00E11A50" w:rsidP="00E11A50">
      <w:pPr>
        <w:shd w:val="clear" w:color="auto" w:fill="FFFFFF"/>
        <w:spacing w:after="0" w:line="240" w:lineRule="auto"/>
        <w:jc w:val="both"/>
        <w:rPr>
          <w:sz w:val="20"/>
          <w:szCs w:val="20"/>
        </w:rPr>
      </w:pPr>
      <w:r w:rsidRPr="008951E8">
        <w:rPr>
          <w:sz w:val="20"/>
          <w:szCs w:val="20"/>
          <w:u w:val="single"/>
        </w:rPr>
        <w:t>Obec přátelská rodině 2019:</w:t>
      </w:r>
      <w:r w:rsidRPr="008951E8">
        <w:rPr>
          <w:sz w:val="20"/>
          <w:szCs w:val="20"/>
        </w:rPr>
        <w:t xml:space="preserve"> Místo Obec Kraj 1. Městys Kremže (Jihočeský kraj), 2. Lysice (Jihomoravský kraj) 3. Halenkov (Zlínský kraj) a 3. Lípa (Kraj Vysočina)</w:t>
      </w:r>
    </w:p>
    <w:p w:rsidR="00E11A50" w:rsidRPr="008951E8" w:rsidRDefault="00E11A50" w:rsidP="00E11A50">
      <w:pPr>
        <w:shd w:val="clear" w:color="auto" w:fill="FFFFFF"/>
        <w:spacing w:after="0" w:line="240" w:lineRule="auto"/>
        <w:jc w:val="both"/>
        <w:rPr>
          <w:sz w:val="20"/>
          <w:szCs w:val="20"/>
        </w:rPr>
      </w:pPr>
      <w:r w:rsidRPr="008951E8">
        <w:rPr>
          <w:sz w:val="20"/>
          <w:szCs w:val="20"/>
          <w:u w:val="single"/>
        </w:rPr>
        <w:t>Obec přátelská seniorům 2019</w:t>
      </w:r>
      <w:r w:rsidRPr="008951E8">
        <w:rPr>
          <w:sz w:val="20"/>
          <w:szCs w:val="20"/>
        </w:rPr>
        <w:t xml:space="preserve"> - Městys Kremže (Jihočeský kraj), 2. Lípa (Kraj Vysočina), 3. Střel</w:t>
      </w:r>
      <w:r>
        <w:rPr>
          <w:sz w:val="20"/>
          <w:szCs w:val="20"/>
        </w:rPr>
        <w:t xml:space="preserve">ice (Jihomoravský kraj). </w:t>
      </w:r>
      <w:r>
        <w:rPr>
          <w:sz w:val="20"/>
          <w:szCs w:val="20"/>
        </w:rPr>
        <w:tab/>
      </w:r>
      <w:r>
        <w:rPr>
          <w:sz w:val="20"/>
          <w:szCs w:val="20"/>
        </w:rPr>
        <w:tab/>
      </w:r>
      <w:r>
        <w:rPr>
          <w:sz w:val="20"/>
          <w:szCs w:val="20"/>
        </w:rPr>
        <w:tab/>
      </w:r>
      <w:r>
        <w:rPr>
          <w:sz w:val="20"/>
          <w:szCs w:val="20"/>
        </w:rPr>
        <w:tab/>
      </w:r>
      <w:r>
        <w:rPr>
          <w:sz w:val="20"/>
          <w:szCs w:val="20"/>
        </w:rPr>
        <w:tab/>
      </w:r>
    </w:p>
    <w:p w:rsidR="00E11A50" w:rsidRPr="001C44FF" w:rsidRDefault="00E11A50" w:rsidP="00E11A50">
      <w:pPr>
        <w:shd w:val="clear" w:color="auto" w:fill="FFFFFF"/>
        <w:spacing w:after="0" w:line="240" w:lineRule="auto"/>
        <w:jc w:val="right"/>
        <w:rPr>
          <w:rFonts w:eastAsia="Times New Roman" w:cstheme="minorHAnsi"/>
          <w:color w:val="000000"/>
          <w:sz w:val="20"/>
          <w:szCs w:val="20"/>
          <w:lang w:eastAsia="cs-CZ"/>
        </w:rPr>
      </w:pPr>
      <w:r w:rsidRPr="008951E8">
        <w:rPr>
          <w:sz w:val="20"/>
          <w:szCs w:val="20"/>
        </w:rPr>
        <w:t>Marta Vencovská</w:t>
      </w:r>
    </w:p>
    <w:p w:rsidR="00E11A50" w:rsidRPr="0007018D" w:rsidRDefault="00E11A50" w:rsidP="00E11A50">
      <w:pPr>
        <w:ind w:left="709" w:firstLine="709"/>
        <w:rPr>
          <w:rFonts w:ascii="Verdana" w:hAnsi="Verdana"/>
          <w:b/>
          <w:sz w:val="48"/>
          <w:szCs w:val="80"/>
        </w:rPr>
      </w:pPr>
      <w:r w:rsidRPr="0007018D">
        <w:rPr>
          <w:rFonts w:ascii="Verdana" w:hAnsi="Verdana"/>
          <w:b/>
          <w:sz w:val="48"/>
          <w:szCs w:val="80"/>
        </w:rPr>
        <w:lastRenderedPageBreak/>
        <w:t>Lipské putování</w:t>
      </w:r>
    </w:p>
    <w:p w:rsidR="00E11A50" w:rsidRDefault="00E11A50" w:rsidP="00E11A50">
      <w:pPr>
        <w:ind w:left="709"/>
        <w:rPr>
          <w:rFonts w:ascii="Verdana" w:hAnsi="Verdana"/>
          <w:b/>
          <w:sz w:val="48"/>
          <w:szCs w:val="56"/>
        </w:rPr>
      </w:pPr>
      <w:r w:rsidRPr="0007018D">
        <w:rPr>
          <w:rFonts w:ascii="Verdana" w:hAnsi="Verdana"/>
          <w:b/>
          <w:sz w:val="40"/>
          <w:szCs w:val="56"/>
        </w:rPr>
        <w:t>„Vyšlápni si s </w:t>
      </w:r>
      <w:proofErr w:type="gramStart"/>
      <w:r w:rsidRPr="0007018D">
        <w:rPr>
          <w:rFonts w:ascii="Verdana" w:hAnsi="Verdana"/>
          <w:b/>
          <w:sz w:val="40"/>
          <w:szCs w:val="56"/>
        </w:rPr>
        <w:t xml:space="preserve">rodinou    </w:t>
      </w:r>
      <w:r>
        <w:rPr>
          <w:rFonts w:ascii="Verdana" w:hAnsi="Verdana"/>
          <w:b/>
          <w:sz w:val="40"/>
          <w:szCs w:val="56"/>
        </w:rPr>
        <w:t xml:space="preserve">   </w:t>
      </w:r>
      <w:r w:rsidRPr="0007018D">
        <w:rPr>
          <w:rFonts w:ascii="Verdana" w:hAnsi="Verdana"/>
          <w:b/>
          <w:sz w:val="40"/>
          <w:szCs w:val="56"/>
        </w:rPr>
        <w:t>krásnou</w:t>
      </w:r>
      <w:proofErr w:type="gramEnd"/>
      <w:r w:rsidRPr="0007018D">
        <w:rPr>
          <w:rFonts w:ascii="Verdana" w:hAnsi="Verdana"/>
          <w:b/>
          <w:sz w:val="40"/>
          <w:szCs w:val="56"/>
        </w:rPr>
        <w:t xml:space="preserve"> lipskou krajinou</w:t>
      </w:r>
      <w:r>
        <w:rPr>
          <w:rFonts w:ascii="Verdana" w:hAnsi="Verdana"/>
          <w:b/>
          <w:sz w:val="48"/>
          <w:szCs w:val="56"/>
        </w:rPr>
        <w:t>“</w:t>
      </w:r>
    </w:p>
    <w:p w:rsidR="00E11A50" w:rsidRPr="0007018D" w:rsidRDefault="00E11A50" w:rsidP="00E11A50">
      <w:pPr>
        <w:ind w:left="709"/>
        <w:jc w:val="center"/>
        <w:rPr>
          <w:rFonts w:ascii="Verdana" w:hAnsi="Verdana"/>
          <w:b/>
          <w:sz w:val="20"/>
          <w:szCs w:val="56"/>
        </w:rPr>
      </w:pPr>
    </w:p>
    <w:p w:rsidR="00E11A50" w:rsidRPr="00D94087" w:rsidRDefault="00E11A50" w:rsidP="00E11A50">
      <w:pPr>
        <w:jc w:val="center"/>
        <w:rPr>
          <w:rFonts w:ascii="Verdana" w:hAnsi="Verdana"/>
          <w:b/>
          <w:bCs/>
          <w:color w:val="1F497D"/>
          <w:sz w:val="40"/>
          <w:szCs w:val="96"/>
        </w:rPr>
      </w:pPr>
      <w:r w:rsidRPr="00D94087">
        <w:rPr>
          <w:rFonts w:ascii="Verdana" w:hAnsi="Verdana"/>
          <w:b/>
          <w:noProof/>
          <w:sz w:val="20"/>
          <w:szCs w:val="40"/>
          <w:lang w:eastAsia="cs-CZ"/>
        </w:rPr>
        <w:drawing>
          <wp:anchor distT="0" distB="0" distL="114300" distR="114300" simplePos="0" relativeHeight="251959808" behindDoc="1" locked="0" layoutInCell="1" allowOverlap="1" wp14:anchorId="334F6C01" wp14:editId="08EF2E1F">
            <wp:simplePos x="0" y="0"/>
            <wp:positionH relativeFrom="column">
              <wp:posOffset>5905500</wp:posOffset>
            </wp:positionH>
            <wp:positionV relativeFrom="paragraph">
              <wp:posOffset>925195</wp:posOffset>
            </wp:positionV>
            <wp:extent cx="1626870" cy="1320800"/>
            <wp:effectExtent l="133350" t="171450" r="144780" b="184150"/>
            <wp:wrapNone/>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rot="-775073">
                      <a:off x="0" y="0"/>
                      <a:ext cx="1626870" cy="1320800"/>
                    </a:xfrm>
                    <a:prstGeom prst="rect">
                      <a:avLst/>
                    </a:prstGeom>
                    <a:noFill/>
                  </pic:spPr>
                </pic:pic>
              </a:graphicData>
            </a:graphic>
            <wp14:sizeRelH relativeFrom="page">
              <wp14:pctWidth>0</wp14:pctWidth>
            </wp14:sizeRelH>
            <wp14:sizeRelV relativeFrom="page">
              <wp14:pctHeight>0</wp14:pctHeight>
            </wp14:sizeRelV>
          </wp:anchor>
        </w:drawing>
      </w:r>
      <w:r w:rsidRPr="00D94087">
        <w:rPr>
          <w:rFonts w:ascii="Verdana" w:hAnsi="Verdana"/>
          <w:b/>
          <w:bCs/>
          <w:color w:val="1F497D"/>
          <w:sz w:val="40"/>
          <w:szCs w:val="96"/>
        </w:rPr>
        <w:t>Sobota 17. srpna 2019</w:t>
      </w:r>
    </w:p>
    <w:p w:rsidR="00E11A50" w:rsidRPr="00D94087" w:rsidRDefault="00E11A50" w:rsidP="00E11A50">
      <w:pPr>
        <w:pStyle w:val="Zpat"/>
        <w:tabs>
          <w:tab w:val="left" w:pos="945"/>
        </w:tabs>
        <w:rPr>
          <w:rFonts w:ascii="Verdana" w:hAnsi="Verdana"/>
          <w:b/>
          <w:color w:val="800000"/>
          <w:sz w:val="20"/>
          <w:szCs w:val="22"/>
        </w:rPr>
      </w:pPr>
      <w:r>
        <w:rPr>
          <w:rFonts w:ascii="Verdana" w:hAnsi="Verdana"/>
          <w:b/>
          <w:noProof/>
          <w:sz w:val="80"/>
          <w:szCs w:val="80"/>
        </w:rPr>
        <w:drawing>
          <wp:anchor distT="0" distB="0" distL="114300" distR="114300" simplePos="0" relativeHeight="251958784" behindDoc="1" locked="0" layoutInCell="1" allowOverlap="1" wp14:anchorId="5AC900E0" wp14:editId="6C337241">
            <wp:simplePos x="0" y="0"/>
            <wp:positionH relativeFrom="column">
              <wp:posOffset>7862570</wp:posOffset>
            </wp:positionH>
            <wp:positionV relativeFrom="paragraph">
              <wp:posOffset>43180</wp:posOffset>
            </wp:positionV>
            <wp:extent cx="1729105" cy="1275715"/>
            <wp:effectExtent l="152400" t="228600" r="156845" b="229235"/>
            <wp:wrapNone/>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rot="1034454">
                      <a:off x="0" y="0"/>
                      <a:ext cx="1729105" cy="1275715"/>
                    </a:xfrm>
                    <a:prstGeom prst="rect">
                      <a:avLst/>
                    </a:prstGeom>
                    <a:noFill/>
                  </pic:spPr>
                </pic:pic>
              </a:graphicData>
            </a:graphic>
            <wp14:sizeRelH relativeFrom="page">
              <wp14:pctWidth>0</wp14:pctWidth>
            </wp14:sizeRelH>
            <wp14:sizeRelV relativeFrom="page">
              <wp14:pctHeight>0</wp14:pctHeight>
            </wp14:sizeRelV>
          </wp:anchor>
        </w:drawing>
      </w:r>
      <w:r w:rsidRPr="00D94087">
        <w:rPr>
          <w:rFonts w:ascii="Verdana" w:hAnsi="Verdana"/>
          <w:b/>
          <w:color w:val="800000"/>
          <w:sz w:val="20"/>
          <w:szCs w:val="22"/>
        </w:rPr>
        <w:tab/>
      </w:r>
      <w:r w:rsidRPr="00D94087">
        <w:rPr>
          <w:rFonts w:ascii="Verdana" w:hAnsi="Verdana"/>
          <w:b/>
          <w:color w:val="800000"/>
          <w:sz w:val="20"/>
          <w:szCs w:val="22"/>
        </w:rPr>
        <w:tab/>
      </w:r>
    </w:p>
    <w:p w:rsidR="00E11A50" w:rsidRPr="00D94087" w:rsidRDefault="00E11A50" w:rsidP="00E11A50">
      <w:pPr>
        <w:pStyle w:val="Zpat"/>
        <w:tabs>
          <w:tab w:val="left" w:pos="180"/>
        </w:tabs>
        <w:rPr>
          <w:rFonts w:ascii="Verdana" w:hAnsi="Verdana"/>
          <w:b/>
          <w:szCs w:val="40"/>
        </w:rPr>
      </w:pPr>
      <w:r w:rsidRPr="00D94087">
        <w:rPr>
          <w:rFonts w:ascii="Verdana" w:hAnsi="Verdana"/>
          <w:b/>
          <w:szCs w:val="40"/>
        </w:rPr>
        <w:t xml:space="preserve">Turistické trasy:  5km </w:t>
      </w:r>
      <w:r w:rsidRPr="00D94087">
        <w:rPr>
          <w:rFonts w:ascii="Verdana" w:hAnsi="Verdana"/>
          <w:i/>
          <w:sz w:val="18"/>
          <w:szCs w:val="28"/>
        </w:rPr>
        <w:t>(dětská trasa se soutěžemi)</w:t>
      </w:r>
    </w:p>
    <w:p w:rsidR="00E11A50" w:rsidRPr="00D94087" w:rsidRDefault="00E11A50" w:rsidP="00E11A50">
      <w:pPr>
        <w:pStyle w:val="Zpat"/>
        <w:tabs>
          <w:tab w:val="left" w:pos="180"/>
        </w:tabs>
        <w:rPr>
          <w:rFonts w:ascii="Verdana" w:hAnsi="Verdana"/>
          <w:b/>
          <w:color w:val="800000"/>
          <w:szCs w:val="40"/>
        </w:rPr>
      </w:pPr>
      <w:r w:rsidRPr="00D94087">
        <w:rPr>
          <w:rFonts w:ascii="Verdana" w:hAnsi="Verdana"/>
          <w:b/>
          <w:szCs w:val="40"/>
        </w:rPr>
        <w:t xml:space="preserve">                            12 km, 18 km              </w:t>
      </w:r>
      <w:r w:rsidRPr="00D94087">
        <w:rPr>
          <w:rFonts w:ascii="Verdana" w:hAnsi="Verdana"/>
          <w:b/>
          <w:color w:val="800000"/>
          <w:szCs w:val="40"/>
        </w:rPr>
        <w:tab/>
      </w:r>
    </w:p>
    <w:p w:rsidR="00E11A50" w:rsidRPr="00D94087" w:rsidRDefault="00E11A50" w:rsidP="00E11A50">
      <w:pPr>
        <w:pStyle w:val="Zpat"/>
        <w:tabs>
          <w:tab w:val="left" w:pos="180"/>
        </w:tabs>
        <w:rPr>
          <w:rFonts w:ascii="Verdana" w:hAnsi="Verdana"/>
          <w:sz w:val="32"/>
          <w:szCs w:val="40"/>
        </w:rPr>
      </w:pPr>
      <w:r w:rsidRPr="00D94087">
        <w:rPr>
          <w:rFonts w:ascii="Verdana" w:hAnsi="Verdana"/>
          <w:b/>
          <w:szCs w:val="40"/>
        </w:rPr>
        <w:t xml:space="preserve">Cyklotrasy:   15 km, 30 km, 60 km a 80 km  </w:t>
      </w:r>
      <w:r w:rsidRPr="00D94087">
        <w:rPr>
          <w:rFonts w:ascii="Verdana" w:hAnsi="Verdana"/>
          <w:sz w:val="32"/>
          <w:szCs w:val="40"/>
        </w:rPr>
        <w:t xml:space="preserve">  </w:t>
      </w:r>
    </w:p>
    <w:p w:rsidR="00E11A50" w:rsidRPr="0007018D" w:rsidRDefault="00E11A50" w:rsidP="00E11A50">
      <w:pPr>
        <w:pStyle w:val="Zpat"/>
        <w:tabs>
          <w:tab w:val="left" w:pos="180"/>
        </w:tabs>
        <w:rPr>
          <w:rFonts w:ascii="Verdana" w:hAnsi="Verdana"/>
          <w:b/>
          <w:sz w:val="28"/>
          <w:szCs w:val="40"/>
        </w:rPr>
      </w:pPr>
      <w:r w:rsidRPr="0007018D">
        <w:rPr>
          <w:rFonts w:ascii="Verdana" w:hAnsi="Verdana"/>
          <w:sz w:val="36"/>
          <w:szCs w:val="40"/>
        </w:rPr>
        <w:t xml:space="preserve">                </w:t>
      </w:r>
    </w:p>
    <w:p w:rsidR="00E11A50" w:rsidRDefault="00E11A50" w:rsidP="00E11A50">
      <w:pPr>
        <w:pStyle w:val="Nadpis2"/>
        <w:spacing w:before="0"/>
        <w:ind w:left="720" w:right="-337" w:hanging="720"/>
        <w:jc w:val="center"/>
        <w:rPr>
          <w:rFonts w:ascii="Verdana" w:hAnsi="Verdana"/>
          <w:b w:val="0"/>
          <w:sz w:val="24"/>
          <w:szCs w:val="40"/>
        </w:rPr>
      </w:pPr>
      <w:r w:rsidRPr="00D94087">
        <w:rPr>
          <w:noProof/>
          <w:sz w:val="16"/>
          <w:szCs w:val="20"/>
          <w:lang w:eastAsia="cs-CZ"/>
        </w:rPr>
        <w:drawing>
          <wp:anchor distT="0" distB="0" distL="114300" distR="114300" simplePos="0" relativeHeight="251961856" behindDoc="1" locked="0" layoutInCell="1" allowOverlap="1" wp14:anchorId="0CB32280" wp14:editId="4F3F37C7">
            <wp:simplePos x="0" y="0"/>
            <wp:positionH relativeFrom="margin">
              <wp:posOffset>2546350</wp:posOffset>
            </wp:positionH>
            <wp:positionV relativeFrom="margin">
              <wp:posOffset>3283585</wp:posOffset>
            </wp:positionV>
            <wp:extent cx="1418590" cy="1046480"/>
            <wp:effectExtent l="133350" t="190500" r="124460" b="191770"/>
            <wp:wrapSquare wrapText="bothSides"/>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rot="1034454">
                      <a:off x="0" y="0"/>
                      <a:ext cx="1418590" cy="1046480"/>
                    </a:xfrm>
                    <a:prstGeom prst="rect">
                      <a:avLst/>
                    </a:prstGeom>
                    <a:noFill/>
                  </pic:spPr>
                </pic:pic>
              </a:graphicData>
            </a:graphic>
            <wp14:sizeRelH relativeFrom="page">
              <wp14:pctWidth>0</wp14:pctWidth>
            </wp14:sizeRelH>
            <wp14:sizeRelV relativeFrom="page">
              <wp14:pctHeight>0</wp14:pctHeight>
            </wp14:sizeRelV>
          </wp:anchor>
        </w:drawing>
      </w:r>
      <w:r w:rsidRPr="00D94087">
        <w:rPr>
          <w:noProof/>
          <w:sz w:val="16"/>
          <w:szCs w:val="20"/>
          <w:lang w:eastAsia="cs-CZ"/>
        </w:rPr>
        <w:drawing>
          <wp:anchor distT="0" distB="0" distL="114300" distR="114300" simplePos="0" relativeHeight="251960832" behindDoc="1" locked="0" layoutInCell="1" allowOverlap="1" wp14:anchorId="474BBEBC" wp14:editId="3FE10C49">
            <wp:simplePos x="0" y="0"/>
            <wp:positionH relativeFrom="margin">
              <wp:posOffset>113665</wp:posOffset>
            </wp:positionH>
            <wp:positionV relativeFrom="margin">
              <wp:posOffset>3202305</wp:posOffset>
            </wp:positionV>
            <wp:extent cx="1362075" cy="1105535"/>
            <wp:effectExtent l="114300" t="152400" r="123825" b="151765"/>
            <wp:wrapSquare wrapText="bothSides"/>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rot="-775073">
                      <a:off x="0" y="0"/>
                      <a:ext cx="1362075" cy="1105535"/>
                    </a:xfrm>
                    <a:prstGeom prst="rect">
                      <a:avLst/>
                    </a:prstGeom>
                    <a:noFill/>
                  </pic:spPr>
                </pic:pic>
              </a:graphicData>
            </a:graphic>
            <wp14:sizeRelH relativeFrom="page">
              <wp14:pctWidth>0</wp14:pctWidth>
            </wp14:sizeRelH>
            <wp14:sizeRelV relativeFrom="page">
              <wp14:pctHeight>0</wp14:pctHeight>
            </wp14:sizeRelV>
          </wp:anchor>
        </w:drawing>
      </w:r>
    </w:p>
    <w:p w:rsidR="00E11A50" w:rsidRDefault="00E11A50" w:rsidP="00E11A50">
      <w:pPr>
        <w:pStyle w:val="Nadpis2"/>
        <w:spacing w:before="0"/>
        <w:ind w:left="720" w:right="-337" w:hanging="720"/>
        <w:jc w:val="center"/>
        <w:rPr>
          <w:rFonts w:ascii="Verdana" w:hAnsi="Verdana"/>
          <w:b w:val="0"/>
          <w:sz w:val="24"/>
          <w:szCs w:val="40"/>
        </w:rPr>
      </w:pPr>
    </w:p>
    <w:p w:rsidR="00E11A50" w:rsidRDefault="00E11A50" w:rsidP="00E11A50">
      <w:pPr>
        <w:pStyle w:val="Nadpis2"/>
        <w:spacing w:before="0"/>
        <w:ind w:left="720" w:right="-337" w:hanging="720"/>
        <w:jc w:val="center"/>
        <w:rPr>
          <w:rFonts w:ascii="Verdana" w:hAnsi="Verdana"/>
          <w:b w:val="0"/>
          <w:sz w:val="24"/>
          <w:szCs w:val="40"/>
        </w:rPr>
      </w:pPr>
    </w:p>
    <w:p w:rsidR="00E11A50" w:rsidRDefault="00E11A50" w:rsidP="00E11A50">
      <w:pPr>
        <w:pStyle w:val="Nadpis2"/>
        <w:spacing w:before="0"/>
        <w:ind w:left="720" w:right="-337" w:hanging="720"/>
        <w:jc w:val="center"/>
        <w:rPr>
          <w:rFonts w:ascii="Verdana" w:hAnsi="Verdana"/>
          <w:b w:val="0"/>
          <w:sz w:val="24"/>
          <w:szCs w:val="40"/>
        </w:rPr>
      </w:pPr>
    </w:p>
    <w:p w:rsidR="00E11A50" w:rsidRDefault="00E11A50" w:rsidP="00E11A50">
      <w:pPr>
        <w:pStyle w:val="Nadpis2"/>
        <w:spacing w:before="0"/>
        <w:ind w:left="720" w:right="-337" w:hanging="720"/>
        <w:jc w:val="center"/>
        <w:rPr>
          <w:rFonts w:ascii="Verdana" w:hAnsi="Verdana"/>
          <w:b w:val="0"/>
          <w:sz w:val="24"/>
          <w:szCs w:val="40"/>
        </w:rPr>
      </w:pPr>
    </w:p>
    <w:p w:rsidR="00E11A50" w:rsidRPr="0027627E" w:rsidRDefault="00E11A50" w:rsidP="00E11A50">
      <w:pPr>
        <w:pStyle w:val="Nadpis2"/>
        <w:spacing w:before="0"/>
        <w:ind w:left="720" w:right="-337" w:hanging="720"/>
        <w:jc w:val="center"/>
        <w:rPr>
          <w:rFonts w:ascii="Verdana" w:hAnsi="Verdana"/>
          <w:sz w:val="36"/>
          <w:szCs w:val="56"/>
        </w:rPr>
      </w:pPr>
      <w:r w:rsidRPr="0027627E">
        <w:rPr>
          <w:rFonts w:ascii="Verdana" w:hAnsi="Verdana"/>
          <w:sz w:val="24"/>
          <w:szCs w:val="40"/>
        </w:rPr>
        <w:t xml:space="preserve">Start na trasy:  8:00 – 11:00 hod, </w:t>
      </w:r>
      <w:r w:rsidRPr="0027627E">
        <w:rPr>
          <w:rFonts w:ascii="Verdana" w:hAnsi="Verdana"/>
          <w:sz w:val="36"/>
          <w:szCs w:val="56"/>
        </w:rPr>
        <w:t>Lípa</w:t>
      </w:r>
    </w:p>
    <w:p w:rsidR="00E11A50" w:rsidRPr="0027627E" w:rsidRDefault="00E11A50" w:rsidP="00E11A50">
      <w:pPr>
        <w:pStyle w:val="Nadpis2"/>
        <w:spacing w:before="0"/>
        <w:ind w:left="720" w:right="-337" w:hanging="720"/>
        <w:jc w:val="center"/>
        <w:rPr>
          <w:rFonts w:ascii="Verdana" w:hAnsi="Verdana"/>
          <w:sz w:val="24"/>
          <w:szCs w:val="40"/>
        </w:rPr>
      </w:pPr>
      <w:r w:rsidRPr="0027627E">
        <w:rPr>
          <w:rFonts w:ascii="Verdana" w:hAnsi="Verdana"/>
          <w:sz w:val="36"/>
          <w:szCs w:val="56"/>
        </w:rPr>
        <w:t>u Havlíčkova Brodu</w:t>
      </w:r>
      <w:r w:rsidRPr="0027627E">
        <w:rPr>
          <w:rFonts w:ascii="Verdana" w:hAnsi="Verdana"/>
          <w:sz w:val="22"/>
          <w:szCs w:val="40"/>
        </w:rPr>
        <w:t xml:space="preserve"> </w:t>
      </w:r>
      <w:r w:rsidRPr="0027627E">
        <w:rPr>
          <w:rFonts w:ascii="Verdana" w:hAnsi="Verdana"/>
          <w:sz w:val="24"/>
          <w:szCs w:val="40"/>
        </w:rPr>
        <w:t>od Pohostinství</w:t>
      </w:r>
    </w:p>
    <w:p w:rsidR="00E11A50" w:rsidRPr="0027627E" w:rsidRDefault="00E11A50" w:rsidP="00E11A50">
      <w:pPr>
        <w:pStyle w:val="Nadpis2"/>
        <w:spacing w:before="0"/>
        <w:ind w:left="720" w:right="-337" w:hanging="720"/>
        <w:jc w:val="center"/>
        <w:rPr>
          <w:rFonts w:ascii="Verdana" w:hAnsi="Verdana"/>
          <w:sz w:val="28"/>
          <w:szCs w:val="40"/>
        </w:rPr>
      </w:pPr>
      <w:r w:rsidRPr="0027627E">
        <w:rPr>
          <w:rFonts w:ascii="Verdana" w:hAnsi="Verdana"/>
          <w:sz w:val="24"/>
          <w:szCs w:val="40"/>
        </w:rPr>
        <w:t>Na Růžku</w:t>
      </w:r>
    </w:p>
    <w:p w:rsidR="00E11A50" w:rsidRPr="0027627E" w:rsidRDefault="00E11A50" w:rsidP="00E11A50">
      <w:pPr>
        <w:pStyle w:val="Nadpis2"/>
        <w:spacing w:before="0"/>
        <w:ind w:left="720" w:right="-337" w:hanging="720"/>
        <w:jc w:val="center"/>
        <w:rPr>
          <w:rFonts w:ascii="Verdana" w:hAnsi="Verdana"/>
          <w:sz w:val="28"/>
          <w:szCs w:val="40"/>
        </w:rPr>
      </w:pPr>
      <w:r w:rsidRPr="0027627E">
        <w:rPr>
          <w:rFonts w:ascii="Verdana" w:hAnsi="Verdana"/>
          <w:sz w:val="40"/>
          <w:szCs w:val="40"/>
        </w:rPr>
        <w:t xml:space="preserve">                </w:t>
      </w:r>
    </w:p>
    <w:p w:rsidR="00E11A50" w:rsidRPr="00D94087" w:rsidRDefault="00E11A50" w:rsidP="00E11A50">
      <w:pPr>
        <w:pStyle w:val="Zpat"/>
        <w:tabs>
          <w:tab w:val="left" w:pos="180"/>
        </w:tabs>
        <w:rPr>
          <w:rFonts w:ascii="Verdana" w:hAnsi="Verdana"/>
          <w:szCs w:val="40"/>
        </w:rPr>
      </w:pPr>
      <w:r w:rsidRPr="00D94087">
        <w:rPr>
          <w:rFonts w:ascii="Verdana" w:hAnsi="Verdana"/>
          <w:szCs w:val="40"/>
        </w:rPr>
        <w:t xml:space="preserve">Možnost zakoupení občerstvení (polévka, palačinky, klobásy, zmrzlina,…) </w:t>
      </w:r>
    </w:p>
    <w:p w:rsidR="00E11A50" w:rsidRPr="00D94087" w:rsidRDefault="00E11A50" w:rsidP="00E11A50">
      <w:pPr>
        <w:pStyle w:val="Zpat"/>
        <w:tabs>
          <w:tab w:val="left" w:pos="180"/>
        </w:tabs>
        <w:rPr>
          <w:rFonts w:ascii="Verdana" w:hAnsi="Verdana"/>
          <w:color w:val="C0C0C0"/>
          <w:szCs w:val="40"/>
        </w:rPr>
      </w:pPr>
      <w:r w:rsidRPr="00D94087">
        <w:rPr>
          <w:rFonts w:ascii="Verdana" w:hAnsi="Verdana"/>
          <w:szCs w:val="40"/>
        </w:rPr>
        <w:t>Startovné: 20,- Kč</w:t>
      </w:r>
      <w:r w:rsidRPr="00D94087">
        <w:rPr>
          <w:rFonts w:ascii="Verdana" w:hAnsi="Verdana"/>
          <w:color w:val="C0C0C0"/>
          <w:szCs w:val="40"/>
        </w:rPr>
        <w:t xml:space="preserve"> </w:t>
      </w:r>
    </w:p>
    <w:p w:rsidR="00E11A50" w:rsidRPr="00D94087" w:rsidRDefault="00E11A50" w:rsidP="00E11A50">
      <w:pPr>
        <w:pStyle w:val="Zpat"/>
        <w:tabs>
          <w:tab w:val="left" w:pos="180"/>
        </w:tabs>
        <w:rPr>
          <w:rFonts w:ascii="Verdana" w:hAnsi="Verdana"/>
          <w:color w:val="C0C0C0"/>
          <w:sz w:val="14"/>
          <w:szCs w:val="40"/>
        </w:rPr>
      </w:pPr>
    </w:p>
    <w:p w:rsidR="00E11A50" w:rsidRPr="00D94087" w:rsidRDefault="00E11A50" w:rsidP="00E11A50">
      <w:pPr>
        <w:pStyle w:val="Zpat"/>
        <w:tabs>
          <w:tab w:val="left" w:pos="180"/>
        </w:tabs>
        <w:rPr>
          <w:rFonts w:ascii="Verdana" w:hAnsi="Verdana"/>
          <w:sz w:val="22"/>
          <w:szCs w:val="40"/>
        </w:rPr>
      </w:pPr>
      <w:r w:rsidRPr="00D94087">
        <w:rPr>
          <w:rFonts w:ascii="Verdana" w:hAnsi="Verdana"/>
          <w:sz w:val="22"/>
          <w:szCs w:val="40"/>
        </w:rPr>
        <w:t>Pořadatelé: ČSŽ Lípa, Spolek TILIA, SDH Lípa, TJ Sokol Lípa, Obec Lípa</w:t>
      </w:r>
    </w:p>
    <w:p w:rsidR="00E11A50" w:rsidRPr="008B51D0" w:rsidRDefault="00E11A50" w:rsidP="00E11A50">
      <w:pPr>
        <w:spacing w:after="0"/>
        <w:jc w:val="center"/>
        <w:rPr>
          <w:b/>
          <w:sz w:val="144"/>
          <w:szCs w:val="144"/>
        </w:rPr>
      </w:pPr>
      <w:r w:rsidRPr="001519F0">
        <w:rPr>
          <w:b/>
          <w:sz w:val="52"/>
          <w:szCs w:val="72"/>
        </w:rPr>
        <w:lastRenderedPageBreak/>
        <w:t xml:space="preserve">     </w:t>
      </w:r>
      <w:r w:rsidRPr="001519F0">
        <w:rPr>
          <w:b/>
          <w:sz w:val="72"/>
          <w:szCs w:val="144"/>
        </w:rPr>
        <w:t xml:space="preserve">Lipské </w:t>
      </w:r>
      <w:proofErr w:type="spellStart"/>
      <w:r w:rsidRPr="001519F0">
        <w:rPr>
          <w:b/>
          <w:color w:val="C00000"/>
          <w:sz w:val="72"/>
          <w:szCs w:val="144"/>
        </w:rPr>
        <w:t>rock</w:t>
      </w:r>
      <w:r w:rsidRPr="001519F0">
        <w:rPr>
          <w:b/>
          <w:sz w:val="72"/>
          <w:szCs w:val="144"/>
        </w:rPr>
        <w:t>ování</w:t>
      </w:r>
      <w:proofErr w:type="spellEnd"/>
    </w:p>
    <w:p w:rsidR="00E11A50" w:rsidRPr="00C24FBF" w:rsidRDefault="00E11A50" w:rsidP="00E11A50">
      <w:pPr>
        <w:pStyle w:val="Odstavecseseznamem"/>
        <w:spacing w:after="0" w:line="240" w:lineRule="auto"/>
        <w:ind w:left="1077"/>
        <w:jc w:val="center"/>
        <w:rPr>
          <w:b/>
          <w:caps/>
          <w:sz w:val="44"/>
          <w:szCs w:val="44"/>
        </w:rPr>
      </w:pPr>
      <w:r w:rsidRPr="001519F0">
        <w:rPr>
          <w:b/>
          <w:noProof/>
          <w:sz w:val="52"/>
          <w:szCs w:val="72"/>
          <w:lang w:eastAsia="cs-CZ"/>
        </w:rPr>
        <mc:AlternateContent>
          <mc:Choice Requires="wps">
            <w:drawing>
              <wp:anchor distT="0" distB="0" distL="114300" distR="114300" simplePos="0" relativeHeight="251965952" behindDoc="0" locked="0" layoutInCell="1" allowOverlap="1" wp14:anchorId="67FB68DA" wp14:editId="32F25773">
                <wp:simplePos x="0" y="0"/>
                <wp:positionH relativeFrom="margin">
                  <wp:posOffset>-190500</wp:posOffset>
                </wp:positionH>
                <wp:positionV relativeFrom="margin">
                  <wp:posOffset>653415</wp:posOffset>
                </wp:positionV>
                <wp:extent cx="2804795" cy="1057275"/>
                <wp:effectExtent l="0" t="0" r="14605" b="28575"/>
                <wp:wrapSquare wrapText="bothSides"/>
                <wp:docPr id="9" name="Ovál 9"/>
                <wp:cNvGraphicFramePr/>
                <a:graphic xmlns:a="http://schemas.openxmlformats.org/drawingml/2006/main">
                  <a:graphicData uri="http://schemas.microsoft.com/office/word/2010/wordprocessingShape">
                    <wps:wsp>
                      <wps:cNvSpPr/>
                      <wps:spPr>
                        <a:xfrm>
                          <a:off x="0" y="0"/>
                          <a:ext cx="2804795" cy="1057275"/>
                        </a:xfrm>
                        <a:prstGeom prst="ellipse">
                          <a:avLst/>
                        </a:prstGeom>
                        <a:solidFill>
                          <a:sysClr val="windowText" lastClr="000000"/>
                        </a:solidFill>
                        <a:ln w="12700" cap="flat" cmpd="sng" algn="ctr">
                          <a:solidFill>
                            <a:srgbClr val="5B9BD5">
                              <a:shade val="50000"/>
                            </a:srgbClr>
                          </a:solidFill>
                          <a:prstDash val="solid"/>
                          <a:miter lim="800000"/>
                        </a:ln>
                        <a:effectLst/>
                      </wps:spPr>
                      <wps:txbx>
                        <w:txbxContent>
                          <w:p w:rsidR="00E11A50" w:rsidRPr="001519F0" w:rsidRDefault="00E11A50" w:rsidP="00E11A50">
                            <w:pPr>
                              <w:spacing w:after="0" w:line="240" w:lineRule="auto"/>
                              <w:jc w:val="center"/>
                              <w:rPr>
                                <w:b/>
                                <w:sz w:val="48"/>
                                <w:szCs w:val="72"/>
                              </w:rPr>
                            </w:pPr>
                            <w:r w:rsidRPr="001519F0">
                              <w:rPr>
                                <w:b/>
                                <w:sz w:val="40"/>
                                <w:szCs w:val="72"/>
                              </w:rPr>
                              <w:t>Lípa</w:t>
                            </w:r>
                            <w:r w:rsidRPr="001519F0">
                              <w:rPr>
                                <w:b/>
                                <w:sz w:val="48"/>
                                <w:szCs w:val="72"/>
                              </w:rPr>
                              <w:t xml:space="preserve">                 </w:t>
                            </w:r>
                          </w:p>
                          <w:p w:rsidR="00E11A50" w:rsidRPr="001519F0" w:rsidRDefault="00E11A50" w:rsidP="00E11A50">
                            <w:pPr>
                              <w:spacing w:after="0" w:line="240" w:lineRule="auto"/>
                              <w:jc w:val="center"/>
                              <w:rPr>
                                <w:b/>
                                <w:sz w:val="44"/>
                                <w:szCs w:val="40"/>
                              </w:rPr>
                            </w:pPr>
                            <w:r w:rsidRPr="001519F0">
                              <w:rPr>
                                <w:b/>
                                <w:sz w:val="32"/>
                                <w:szCs w:val="40"/>
                              </w:rPr>
                              <w:t>u Havlíčkova Brodu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ál 9" o:spid="_x0000_s1028" style="position:absolute;left:0;text-align:left;margin-left:-15pt;margin-top:51.45pt;width:220.85pt;height:83.25pt;z-index:25196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" fillcolor="windowText" strokecolor="#41719c" strokeweight="1pt">
                <v:stroke joinstyle="miter"/>
                <v:textbox>
                  <w:txbxContent>
                    <w:p w:rsidR="00E11A50" w:rsidRPr="001519F0" w:rsidRDefault="00E11A50" w:rsidP="00E11A50">
                      <w:pPr>
                        <w:spacing w:after="0" w:line="240" w:lineRule="auto"/>
                        <w:jc w:val="center"/>
                        <w:rPr>
                          <w:b/>
                          <w:sz w:val="48"/>
                          <w:szCs w:val="72"/>
                        </w:rPr>
                      </w:pPr>
                      <w:r w:rsidRPr="001519F0">
                        <w:rPr>
                          <w:b/>
                          <w:sz w:val="40"/>
                          <w:szCs w:val="72"/>
                        </w:rPr>
                        <w:t>Lípa</w:t>
                      </w:r>
                      <w:r w:rsidRPr="001519F0">
                        <w:rPr>
                          <w:b/>
                          <w:sz w:val="48"/>
                          <w:szCs w:val="72"/>
                        </w:rPr>
                        <w:t xml:space="preserve">                 </w:t>
                      </w:r>
                    </w:p>
                    <w:p w:rsidR="00E11A50" w:rsidRPr="001519F0" w:rsidRDefault="00E11A50" w:rsidP="00E11A50">
                      <w:pPr>
                        <w:spacing w:after="0" w:line="240" w:lineRule="auto"/>
                        <w:jc w:val="center"/>
                        <w:rPr>
                          <w:b/>
                          <w:sz w:val="44"/>
                          <w:szCs w:val="40"/>
                        </w:rPr>
                      </w:pPr>
                      <w:r w:rsidRPr="001519F0">
                        <w:rPr>
                          <w:b/>
                          <w:sz w:val="32"/>
                          <w:szCs w:val="40"/>
                        </w:rPr>
                        <w:t>u Havlíčkova Brodu</w:t>
                      </w:r>
                    </w:p>
                  </w:txbxContent>
                </v:textbox>
                <w10:wrap type="square" anchorx="margin" anchory="margin"/>
              </v:oval>
            </w:pict>
          </mc:Fallback>
        </mc:AlternateContent>
      </w:r>
      <w:r w:rsidRPr="00184322">
        <w:rPr>
          <w:b/>
          <w:noProof/>
          <w:lang w:eastAsia="cs-CZ"/>
        </w:rPr>
        <w:drawing>
          <wp:anchor distT="0" distB="0" distL="114300" distR="114300" simplePos="0" relativeHeight="251964928" behindDoc="1" locked="0" layoutInCell="1" allowOverlap="1" wp14:anchorId="1611B1F8" wp14:editId="3FE52CBE">
            <wp:simplePos x="0" y="0"/>
            <wp:positionH relativeFrom="column">
              <wp:posOffset>2247900</wp:posOffset>
            </wp:positionH>
            <wp:positionV relativeFrom="paragraph">
              <wp:posOffset>994410</wp:posOffset>
            </wp:positionV>
            <wp:extent cx="2480310" cy="1397000"/>
            <wp:effectExtent l="0" t="0" r="0" b="0"/>
            <wp:wrapTight wrapText="bothSides">
              <wp:wrapPolygon edited="0">
                <wp:start x="0" y="0"/>
                <wp:lineTo x="0" y="21207"/>
                <wp:lineTo x="21401" y="21207"/>
                <wp:lineTo x="21401" y="0"/>
                <wp:lineTo x="0" y="0"/>
              </wp:wrapPolygon>
            </wp:wrapTight>
            <wp:docPr id="72" name="obrázek 2" descr="https://i.ytimg.com/vi/NjF3FcSazBg/hqdefault.jpg?sqp=-oaymwEXCPYBEIoBSFryq4qpAwkIARUAAIhCGAE=&amp;rs=AOn4CLBul-jIJUo1pIo5kkTL9nlAEKcZ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timg.com/vi/NjF3FcSazBg/hqdefault.jpg?sqp=-oaymwEXCPYBEIoBSFryq4qpAwkIARUAAIhCGAE=&amp;rs=AOn4CLBul-jIJUo1pIo5kkTL9nlAEKcZG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8031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 xml:space="preserve">                    </w:t>
      </w:r>
      <w:r w:rsidRPr="00C24FBF">
        <w:rPr>
          <w:b/>
          <w:caps/>
          <w:sz w:val="44"/>
          <w:szCs w:val="44"/>
        </w:rPr>
        <w:t>legendy se vracejí</w:t>
      </w:r>
    </w:p>
    <w:p w:rsidR="00E11A50" w:rsidRPr="008B51D0" w:rsidRDefault="00E11A50" w:rsidP="00E11A50">
      <w:pPr>
        <w:rPr>
          <w:b/>
          <w:sz w:val="10"/>
          <w:szCs w:val="10"/>
        </w:rPr>
      </w:pPr>
    </w:p>
    <w:p w:rsidR="00E11A50" w:rsidRPr="001519F0" w:rsidRDefault="00E11A50" w:rsidP="00E11A50">
      <w:pPr>
        <w:rPr>
          <w:b/>
          <w:sz w:val="52"/>
          <w:szCs w:val="96"/>
        </w:rPr>
      </w:pPr>
      <w:r w:rsidRPr="001519F0">
        <w:rPr>
          <w:b/>
          <w:sz w:val="52"/>
          <w:szCs w:val="96"/>
        </w:rPr>
        <w:t>21. 9. 2019</w:t>
      </w:r>
    </w:p>
    <w:p w:rsidR="00E11A50" w:rsidRPr="001519F0" w:rsidRDefault="00E11A50" w:rsidP="00E11A50">
      <w:pPr>
        <w:rPr>
          <w:b/>
          <w:sz w:val="32"/>
          <w:szCs w:val="40"/>
          <w:u w:val="single"/>
        </w:rPr>
      </w:pPr>
      <w:r w:rsidRPr="001519F0">
        <w:rPr>
          <w:b/>
          <w:sz w:val="32"/>
          <w:szCs w:val="40"/>
          <w:u w:val="single"/>
        </w:rPr>
        <w:t>Program od 18:00 hod:</w:t>
      </w:r>
    </w:p>
    <w:p w:rsidR="00E11A50" w:rsidRPr="001519F0" w:rsidRDefault="00E11A50" w:rsidP="00E11A50">
      <w:pPr>
        <w:pStyle w:val="Odstavecseseznamem"/>
        <w:rPr>
          <w:b/>
          <w:sz w:val="56"/>
          <w:szCs w:val="72"/>
        </w:rPr>
      </w:pPr>
      <w:r w:rsidRPr="001519F0">
        <w:rPr>
          <w:b/>
          <w:noProof/>
          <w:sz w:val="18"/>
          <w:lang w:eastAsia="cs-CZ"/>
        </w:rPr>
        <w:drawing>
          <wp:anchor distT="0" distB="0" distL="114300" distR="114300" simplePos="0" relativeHeight="251963904" behindDoc="1" locked="0" layoutInCell="1" allowOverlap="1" wp14:anchorId="55F250F6" wp14:editId="4C18C256">
            <wp:simplePos x="0" y="0"/>
            <wp:positionH relativeFrom="column">
              <wp:posOffset>2708910</wp:posOffset>
            </wp:positionH>
            <wp:positionV relativeFrom="paragraph">
              <wp:posOffset>283210</wp:posOffset>
            </wp:positionV>
            <wp:extent cx="1967230" cy="2790825"/>
            <wp:effectExtent l="0" t="0" r="0" b="9525"/>
            <wp:wrapTight wrapText="bothSides">
              <wp:wrapPolygon edited="0">
                <wp:start x="0" y="0"/>
                <wp:lineTo x="0" y="21526"/>
                <wp:lineTo x="21335" y="21526"/>
                <wp:lineTo x="21335" y="0"/>
                <wp:lineTo x="0" y="0"/>
              </wp:wrapPolygon>
            </wp:wrapTight>
            <wp:docPr id="75" name="obrázek 1" descr="Výsledek obrázku pro Kejvavý kon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Kejvavý koně"/>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967230"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9F0">
        <w:rPr>
          <w:b/>
          <w:sz w:val="56"/>
          <w:szCs w:val="72"/>
        </w:rPr>
        <w:t>TELEGRAF ROCK</w:t>
      </w:r>
    </w:p>
    <w:p w:rsidR="00E11A50" w:rsidRPr="001519F0" w:rsidRDefault="00E11A50" w:rsidP="00E11A50">
      <w:pPr>
        <w:pStyle w:val="Odstavecseseznamem"/>
        <w:rPr>
          <w:b/>
          <w:sz w:val="56"/>
          <w:szCs w:val="72"/>
        </w:rPr>
      </w:pPr>
      <w:r w:rsidRPr="001519F0">
        <w:rPr>
          <w:b/>
          <w:sz w:val="56"/>
          <w:szCs w:val="72"/>
        </w:rPr>
        <w:t>IRAS</w:t>
      </w:r>
    </w:p>
    <w:p w:rsidR="00E11A50" w:rsidRPr="001519F0" w:rsidRDefault="00E11A50" w:rsidP="00E11A50">
      <w:pPr>
        <w:pStyle w:val="Odstavecseseznamem"/>
        <w:rPr>
          <w:b/>
          <w:sz w:val="56"/>
          <w:szCs w:val="72"/>
        </w:rPr>
      </w:pPr>
      <w:r w:rsidRPr="001519F0">
        <w:rPr>
          <w:b/>
          <w:sz w:val="56"/>
          <w:szCs w:val="72"/>
        </w:rPr>
        <w:t xml:space="preserve">Kejvavý koně (QKK)  </w:t>
      </w:r>
    </w:p>
    <w:p w:rsidR="00E11A50" w:rsidRDefault="00E11A50" w:rsidP="00E11A50">
      <w:pPr>
        <w:pStyle w:val="Odstavecseseznamem"/>
        <w:rPr>
          <w:b/>
          <w:sz w:val="72"/>
          <w:szCs w:val="72"/>
        </w:rPr>
      </w:pPr>
      <w:r w:rsidRPr="001519F0">
        <w:rPr>
          <w:b/>
          <w:sz w:val="56"/>
          <w:szCs w:val="72"/>
        </w:rPr>
        <w:t xml:space="preserve">VOSA                           </w:t>
      </w:r>
    </w:p>
    <w:p w:rsidR="00E11A50" w:rsidRDefault="00E11A50" w:rsidP="00E11A50">
      <w:pPr>
        <w:pStyle w:val="Odstavecseseznamem"/>
        <w:rPr>
          <w:b/>
          <w:sz w:val="36"/>
          <w:szCs w:val="36"/>
        </w:rPr>
      </w:pPr>
      <w:r>
        <w:rPr>
          <w:b/>
          <w:sz w:val="36"/>
          <w:szCs w:val="36"/>
        </w:rPr>
        <w:t xml:space="preserve">                                                                              </w:t>
      </w:r>
    </w:p>
    <w:p w:rsidR="00E11A50" w:rsidRDefault="00E11A50" w:rsidP="00E11A50">
      <w:pPr>
        <w:pStyle w:val="Odstavecseseznamem"/>
        <w:rPr>
          <w:b/>
          <w:sz w:val="36"/>
          <w:szCs w:val="36"/>
        </w:rPr>
      </w:pPr>
    </w:p>
    <w:p w:rsidR="00E11A50" w:rsidRPr="001519F0" w:rsidRDefault="00E11A50" w:rsidP="00E11A50">
      <w:pPr>
        <w:pStyle w:val="Odstavecseseznamem"/>
        <w:rPr>
          <w:b/>
          <w:sz w:val="36"/>
          <w:szCs w:val="36"/>
        </w:rPr>
      </w:pPr>
      <w:r w:rsidRPr="001519F0">
        <w:rPr>
          <w:b/>
          <w:sz w:val="28"/>
          <w:szCs w:val="36"/>
        </w:rPr>
        <w:t>Pořadatelé: Spolek TILIA, SDH Lípa, TJ Sokol Lípa</w:t>
      </w:r>
      <w:proofErr w:type="gramStart"/>
      <w:r w:rsidRPr="001519F0">
        <w:rPr>
          <w:b/>
          <w:sz w:val="28"/>
          <w:szCs w:val="36"/>
        </w:rPr>
        <w:t>…..</w:t>
      </w:r>
      <w:proofErr w:type="gramEnd"/>
    </w:p>
    <w:p w:rsidR="00E11A50" w:rsidRDefault="00E11A50" w:rsidP="00E11A50">
      <w:pPr>
        <w:spacing w:after="60"/>
        <w:jc w:val="both"/>
        <w:rPr>
          <w:rFonts w:ascii="Calibri" w:eastAsia="Calibri" w:hAnsi="Calibri" w:cs="Calibri"/>
          <w:sz w:val="20"/>
          <w:szCs w:val="20"/>
        </w:rPr>
      </w:pPr>
    </w:p>
    <w:p w:rsidR="00E11A50" w:rsidRPr="0027627E" w:rsidRDefault="00E11A50" w:rsidP="00E11A50">
      <w:pPr>
        <w:ind w:left="2836"/>
        <w:rPr>
          <w:rFonts w:ascii="Calibri" w:eastAsia="Calibri" w:hAnsi="Calibri" w:cs="Times New Roman"/>
          <w:b/>
          <w:sz w:val="28"/>
          <w:szCs w:val="36"/>
        </w:rPr>
      </w:pPr>
      <w:r w:rsidRPr="0027627E">
        <w:rPr>
          <w:rFonts w:ascii="Calibri" w:eastAsia="Calibri" w:hAnsi="Calibri" w:cs="Times New Roman"/>
          <w:noProof/>
          <w:lang w:eastAsia="cs-CZ"/>
        </w:rPr>
        <w:lastRenderedPageBreak/>
        <w:drawing>
          <wp:anchor distT="0" distB="0" distL="114300" distR="114300" simplePos="0" relativeHeight="251968000" behindDoc="1" locked="0" layoutInCell="1" allowOverlap="1" wp14:anchorId="6B33B86D" wp14:editId="3A3729C1">
            <wp:simplePos x="0" y="0"/>
            <wp:positionH relativeFrom="column">
              <wp:posOffset>-86360</wp:posOffset>
            </wp:positionH>
            <wp:positionV relativeFrom="paragraph">
              <wp:posOffset>-184785</wp:posOffset>
            </wp:positionV>
            <wp:extent cx="1367155" cy="1108710"/>
            <wp:effectExtent l="0" t="0" r="4445" b="0"/>
            <wp:wrapNone/>
            <wp:docPr id="33" name="obrázek 4"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visejÃ­cÃ­ obrÃ¡zek"/>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67155" cy="1108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27E">
        <w:rPr>
          <w:rFonts w:ascii="Calibri" w:eastAsia="Calibri" w:hAnsi="Calibri" w:cs="Times New Roman"/>
          <w:b/>
          <w:sz w:val="28"/>
          <w:szCs w:val="36"/>
        </w:rPr>
        <w:t xml:space="preserve">Obec Lípa a lipské spolky </w:t>
      </w:r>
      <w:proofErr w:type="gramStart"/>
      <w:r w:rsidRPr="0027627E">
        <w:rPr>
          <w:rFonts w:ascii="Calibri" w:eastAsia="Calibri" w:hAnsi="Calibri" w:cs="Times New Roman"/>
          <w:b/>
          <w:sz w:val="28"/>
          <w:szCs w:val="36"/>
        </w:rPr>
        <w:t>pořá</w:t>
      </w:r>
      <w:r>
        <w:rPr>
          <w:rFonts w:ascii="Calibri" w:eastAsia="Calibri" w:hAnsi="Calibri" w:cs="Times New Roman"/>
          <w:b/>
          <w:sz w:val="28"/>
          <w:szCs w:val="36"/>
        </w:rPr>
        <w:t xml:space="preserve">dají     </w:t>
      </w:r>
      <w:r w:rsidRPr="0027627E">
        <w:rPr>
          <w:rFonts w:ascii="Calibri" w:eastAsia="Calibri" w:hAnsi="Calibri" w:cs="Times New Roman"/>
          <w:b/>
          <w:sz w:val="28"/>
          <w:szCs w:val="36"/>
        </w:rPr>
        <w:t>malý</w:t>
      </w:r>
      <w:proofErr w:type="gramEnd"/>
      <w:r w:rsidRPr="0027627E">
        <w:rPr>
          <w:rFonts w:ascii="Calibri" w:eastAsia="Calibri" w:hAnsi="Calibri" w:cs="Times New Roman"/>
          <w:b/>
          <w:sz w:val="28"/>
          <w:szCs w:val="36"/>
        </w:rPr>
        <w:t xml:space="preserve"> festival folkové hudby</w:t>
      </w:r>
    </w:p>
    <w:p w:rsidR="00E11A50" w:rsidRPr="0027627E" w:rsidRDefault="00E11A50" w:rsidP="00E11A50">
      <w:pPr>
        <w:jc w:val="center"/>
        <w:rPr>
          <w:rFonts w:ascii="Calibri" w:eastAsia="Calibri" w:hAnsi="Calibri" w:cs="Times New Roman"/>
          <w:b/>
          <w:caps/>
          <w:sz w:val="20"/>
        </w:rPr>
      </w:pPr>
      <w:r w:rsidRPr="0027627E">
        <w:rPr>
          <w:rFonts w:ascii="Calibri" w:eastAsia="Calibri" w:hAnsi="Calibri" w:cs="Times New Roman"/>
          <w:b/>
          <w:noProof/>
          <w:sz w:val="20"/>
          <w:lang w:eastAsia="cs-CZ"/>
        </w:rPr>
        <w:drawing>
          <wp:anchor distT="0" distB="0" distL="114300" distR="114300" simplePos="0" relativeHeight="251969024" behindDoc="1" locked="0" layoutInCell="1" allowOverlap="1" wp14:anchorId="7149AA33" wp14:editId="3213659B">
            <wp:simplePos x="0" y="0"/>
            <wp:positionH relativeFrom="column">
              <wp:posOffset>3083560</wp:posOffset>
            </wp:positionH>
            <wp:positionV relativeFrom="paragraph">
              <wp:posOffset>392430</wp:posOffset>
            </wp:positionV>
            <wp:extent cx="1452880" cy="1695450"/>
            <wp:effectExtent l="0" t="0" r="0" b="0"/>
            <wp:wrapTight wrapText="bothSides">
              <wp:wrapPolygon edited="0">
                <wp:start x="10762" y="1456"/>
                <wp:lineTo x="8497" y="1942"/>
                <wp:lineTo x="2266" y="4854"/>
                <wp:lineTo x="1699" y="6796"/>
                <wp:lineTo x="566" y="9708"/>
                <wp:lineTo x="566" y="11649"/>
                <wp:lineTo x="4531" y="13591"/>
                <wp:lineTo x="8497" y="13591"/>
                <wp:lineTo x="7647" y="17474"/>
                <wp:lineTo x="5948" y="18202"/>
                <wp:lineTo x="2832" y="20144"/>
                <wp:lineTo x="2832" y="20872"/>
                <wp:lineTo x="18126" y="20872"/>
                <wp:lineTo x="18409" y="20144"/>
                <wp:lineTo x="15577" y="18445"/>
                <wp:lineTo x="13311" y="17474"/>
                <wp:lineTo x="12462" y="13591"/>
                <wp:lineTo x="16427" y="13591"/>
                <wp:lineTo x="20958" y="11407"/>
                <wp:lineTo x="20958" y="9708"/>
                <wp:lineTo x="19542" y="7038"/>
                <wp:lineTo x="18976" y="4611"/>
                <wp:lineTo x="15010" y="2184"/>
                <wp:lineTo x="11895" y="1456"/>
                <wp:lineTo x="10762" y="1456"/>
              </wp:wrapPolygon>
            </wp:wrapTight>
            <wp:docPr id="60" name="obrázek 1"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visejÃ­cÃ­ obrÃ¡zek"/>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52880"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27E">
        <w:rPr>
          <w:rFonts w:ascii="Calibri" w:eastAsia="Calibri" w:hAnsi="Calibri" w:cs="Times New Roman"/>
          <w:noProof/>
          <w:sz w:val="16"/>
          <w:lang w:eastAsia="cs-CZ"/>
        </w:rPr>
        <mc:AlternateContent>
          <mc:Choice Requires="wps">
            <w:drawing>
              <wp:anchor distT="0" distB="0" distL="114300" distR="114300" simplePos="0" relativeHeight="251973120" behindDoc="0" locked="0" layoutInCell="1" allowOverlap="1" wp14:anchorId="2D2DC78C" wp14:editId="504D1056">
                <wp:simplePos x="0" y="0"/>
                <wp:positionH relativeFrom="column">
                  <wp:posOffset>-190500</wp:posOffset>
                </wp:positionH>
                <wp:positionV relativeFrom="paragraph">
                  <wp:posOffset>372110</wp:posOffset>
                </wp:positionV>
                <wp:extent cx="6148070" cy="200025"/>
                <wp:effectExtent l="0" t="0" r="5080" b="9525"/>
                <wp:wrapNone/>
                <wp:docPr id="11" name="Zaoblený obdélník 11"/>
                <wp:cNvGraphicFramePr/>
                <a:graphic xmlns:a="http://schemas.openxmlformats.org/drawingml/2006/main">
                  <a:graphicData uri="http://schemas.microsoft.com/office/word/2010/wordprocessingShape">
                    <wps:wsp>
                      <wps:cNvSpPr/>
                      <wps:spPr>
                        <a:xfrm>
                          <a:off x="0" y="0"/>
                          <a:ext cx="6148070" cy="200025"/>
                        </a:xfrm>
                        <a:prstGeom prst="roundRect">
                          <a:avLst/>
                        </a:prstGeom>
                        <a:gradFill>
                          <a:gsLst>
                            <a:gs pos="29000">
                              <a:srgbClr val="FFF200"/>
                            </a:gs>
                            <a:gs pos="39000">
                              <a:srgbClr val="FF7A00">
                                <a:alpha val="14000"/>
                              </a:srgbClr>
                            </a:gs>
                            <a:gs pos="70000">
                              <a:srgbClr val="FF0300"/>
                            </a:gs>
                            <a:gs pos="100000">
                              <a:srgbClr val="4D0808"/>
                            </a:gs>
                          </a:gsLst>
                          <a:lin ang="5400000" scaled="0"/>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élník 11" o:spid="_x0000_s1026" style="position:absolute;margin-left:-15pt;margin-top:29.3pt;width:484.1pt;height:15.7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" fillcolor="#fff200" stroked="f" strokeweight="1pt">
                <v:fill color2="#4d0808" colors="0 #fff200;19005f #fff200;25559f #ff7a00;45875f #ff0300" focus="100%" type="gradient">
                  <o:fill v:ext="view" type="gradientUnscaled"/>
                </v:fill>
                <v:stroke joinstyle="miter"/>
              </v:roundrect>
            </w:pict>
          </mc:Fallback>
        </mc:AlternateContent>
      </w:r>
      <w:proofErr w:type="gramStart"/>
      <w:r w:rsidRPr="0027627E">
        <w:rPr>
          <w:rFonts w:ascii="Calibri" w:eastAsia="Calibri" w:hAnsi="Calibri" w:cs="Times New Roman"/>
          <w:b/>
          <w:caps/>
          <w:sz w:val="56"/>
        </w:rPr>
        <w:t xml:space="preserve">F o l k o v á  </w:t>
      </w:r>
      <w:r w:rsidRPr="0027627E">
        <w:rPr>
          <w:rFonts w:ascii="Calibri" w:eastAsia="Calibri" w:hAnsi="Calibri" w:cs="Times New Roman"/>
          <w:b/>
          <w:caps/>
          <w:sz w:val="72"/>
        </w:rPr>
        <w:t xml:space="preserve"> </w:t>
      </w:r>
      <w:r w:rsidRPr="0027627E">
        <w:rPr>
          <w:rFonts w:ascii="Calibri" w:eastAsia="Calibri" w:hAnsi="Calibri" w:cs="Times New Roman"/>
          <w:b/>
          <w:caps/>
          <w:sz w:val="56"/>
        </w:rPr>
        <w:t>L í p a</w:t>
      </w:r>
      <w:proofErr w:type="gramEnd"/>
    </w:p>
    <w:p w:rsidR="00E11A50" w:rsidRPr="0027627E" w:rsidRDefault="00E11A50" w:rsidP="00E11A50">
      <w:pPr>
        <w:rPr>
          <w:rFonts w:ascii="Calibri" w:eastAsia="Calibri" w:hAnsi="Calibri" w:cs="Times New Roman"/>
          <w:b/>
          <w:sz w:val="36"/>
          <w:szCs w:val="42"/>
        </w:rPr>
      </w:pPr>
      <w:r w:rsidRPr="0027627E">
        <w:rPr>
          <w:rFonts w:ascii="Calibri" w:eastAsia="Calibri" w:hAnsi="Calibri" w:cs="Times New Roman"/>
          <w:noProof/>
          <w:sz w:val="36"/>
          <w:szCs w:val="42"/>
          <w:lang w:eastAsia="cs-CZ"/>
        </w:rPr>
        <w:drawing>
          <wp:anchor distT="0" distB="0" distL="114300" distR="114300" simplePos="0" relativeHeight="251971072" behindDoc="1" locked="0" layoutInCell="1" allowOverlap="1" wp14:anchorId="3778A236" wp14:editId="29F3CBD5">
            <wp:simplePos x="0" y="0"/>
            <wp:positionH relativeFrom="column">
              <wp:posOffset>2600325</wp:posOffset>
            </wp:positionH>
            <wp:positionV relativeFrom="paragraph">
              <wp:posOffset>159381</wp:posOffset>
            </wp:positionV>
            <wp:extent cx="802005" cy="1365885"/>
            <wp:effectExtent l="133350" t="0" r="93345" b="0"/>
            <wp:wrapNone/>
            <wp:docPr id="61" name="obrázek 5" descr="VÃ½sledek obrÃ¡zku pro kytara noty kreslenÃ½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Ã½sledek obrÃ¡zku pro kytara noty kreslenÃ½ obrÃ¡zek"/>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rot="20089518">
                      <a:off x="0" y="0"/>
                      <a:ext cx="802005" cy="1365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27E">
        <w:rPr>
          <w:rFonts w:ascii="Calibri" w:eastAsia="Calibri" w:hAnsi="Calibri" w:cs="Times New Roman"/>
          <w:b/>
          <w:sz w:val="36"/>
          <w:szCs w:val="42"/>
        </w:rPr>
        <w:t>Lípa u Havlíčkova Brodu</w:t>
      </w:r>
    </w:p>
    <w:p w:rsidR="00E11A50" w:rsidRPr="0027627E" w:rsidRDefault="00E11A50" w:rsidP="00E11A50">
      <w:pPr>
        <w:rPr>
          <w:rFonts w:ascii="Calibri" w:eastAsia="Calibri" w:hAnsi="Calibri" w:cs="Times New Roman"/>
          <w:sz w:val="44"/>
          <w:szCs w:val="70"/>
        </w:rPr>
      </w:pPr>
      <w:r w:rsidRPr="0027627E">
        <w:rPr>
          <w:rFonts w:ascii="Calibri" w:eastAsia="Calibri" w:hAnsi="Calibri" w:cs="Times New Roman"/>
          <w:sz w:val="44"/>
          <w:szCs w:val="70"/>
        </w:rPr>
        <w:t>sobota 2. 11. 2019</w:t>
      </w:r>
    </w:p>
    <w:p w:rsidR="00E11A50" w:rsidRPr="0027627E" w:rsidRDefault="00E11A50" w:rsidP="00E11A50">
      <w:pPr>
        <w:rPr>
          <w:rFonts w:ascii="Calibri" w:eastAsia="Calibri" w:hAnsi="Calibri" w:cs="Times New Roman"/>
          <w:b/>
          <w:sz w:val="36"/>
          <w:szCs w:val="42"/>
        </w:rPr>
      </w:pPr>
      <w:r w:rsidRPr="0027627E">
        <w:rPr>
          <w:rFonts w:ascii="Calibri" w:eastAsia="Calibri" w:hAnsi="Calibri" w:cs="Times New Roman"/>
          <w:b/>
          <w:sz w:val="36"/>
          <w:szCs w:val="42"/>
        </w:rPr>
        <w:t>od 16:00 hod, sokolovna Lípa</w:t>
      </w:r>
    </w:p>
    <w:p w:rsidR="00E11A50" w:rsidRPr="0027627E" w:rsidRDefault="00E11A50" w:rsidP="00E11A50">
      <w:pPr>
        <w:rPr>
          <w:rFonts w:ascii="Calibri" w:eastAsia="Calibri" w:hAnsi="Calibri" w:cs="Times New Roman"/>
          <w:b/>
          <w:sz w:val="20"/>
          <w:szCs w:val="24"/>
        </w:rPr>
      </w:pPr>
      <w:r w:rsidRPr="0027627E">
        <w:rPr>
          <w:rFonts w:ascii="Calibri" w:eastAsia="Calibri" w:hAnsi="Calibri" w:cs="Times New Roman"/>
          <w:noProof/>
          <w:sz w:val="52"/>
          <w:szCs w:val="70"/>
          <w:lang w:eastAsia="cs-CZ"/>
        </w:rPr>
        <w:drawing>
          <wp:anchor distT="0" distB="0" distL="114300" distR="114300" simplePos="0" relativeHeight="251970048" behindDoc="1" locked="0" layoutInCell="1" allowOverlap="1" wp14:anchorId="08DF7888" wp14:editId="001FBE32">
            <wp:simplePos x="0" y="0"/>
            <wp:positionH relativeFrom="column">
              <wp:posOffset>3457575</wp:posOffset>
            </wp:positionH>
            <wp:positionV relativeFrom="paragraph">
              <wp:posOffset>242570</wp:posOffset>
            </wp:positionV>
            <wp:extent cx="762000" cy="859790"/>
            <wp:effectExtent l="0" t="0" r="0" b="0"/>
            <wp:wrapTight wrapText="bothSides">
              <wp:wrapPolygon edited="0">
                <wp:start x="0" y="0"/>
                <wp:lineTo x="0" y="21058"/>
                <wp:lineTo x="21060" y="21058"/>
                <wp:lineTo x="21060" y="0"/>
                <wp:lineTo x="0" y="0"/>
              </wp:wrapPolygon>
            </wp:wrapTight>
            <wp:docPr id="62" name="obrázek 2" descr="SouvisejÃ­cÃ­ obrÃ¡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visejÃ­cÃ­ obrÃ¡zek"/>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6200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627E">
        <w:rPr>
          <w:rFonts w:ascii="Calibri" w:eastAsia="Calibri" w:hAnsi="Calibri" w:cs="Times New Roman"/>
          <w:b/>
          <w:sz w:val="52"/>
          <w:szCs w:val="70"/>
        </w:rPr>
        <w:t xml:space="preserve">Spirituál kvintet, </w:t>
      </w:r>
      <w:proofErr w:type="spellStart"/>
      <w:r w:rsidRPr="0027627E">
        <w:rPr>
          <w:rFonts w:ascii="Calibri" w:eastAsia="Calibri" w:hAnsi="Calibri" w:cs="Times New Roman"/>
          <w:b/>
          <w:sz w:val="52"/>
          <w:szCs w:val="70"/>
        </w:rPr>
        <w:t>Potokap</w:t>
      </w:r>
      <w:proofErr w:type="spellEnd"/>
      <w:r w:rsidRPr="0027627E">
        <w:rPr>
          <w:rFonts w:ascii="Calibri" w:eastAsia="Calibri" w:hAnsi="Calibri" w:cs="Times New Roman"/>
          <w:b/>
          <w:sz w:val="52"/>
          <w:szCs w:val="70"/>
        </w:rPr>
        <w:t xml:space="preserve"> Jindra </w:t>
      </w:r>
      <w:proofErr w:type="spellStart"/>
      <w:r w:rsidRPr="0027627E">
        <w:rPr>
          <w:rFonts w:ascii="Calibri" w:eastAsia="Calibri" w:hAnsi="Calibri" w:cs="Times New Roman"/>
          <w:b/>
          <w:sz w:val="52"/>
          <w:szCs w:val="70"/>
        </w:rPr>
        <w:t>Kejak</w:t>
      </w:r>
      <w:proofErr w:type="spellEnd"/>
      <w:r w:rsidRPr="0027627E">
        <w:rPr>
          <w:rFonts w:ascii="Calibri" w:eastAsia="Calibri" w:hAnsi="Calibri" w:cs="Times New Roman"/>
          <w:b/>
          <w:sz w:val="52"/>
          <w:szCs w:val="70"/>
        </w:rPr>
        <w:t xml:space="preserve">, </w:t>
      </w:r>
      <w:proofErr w:type="spellStart"/>
      <w:r w:rsidRPr="0027627E">
        <w:rPr>
          <w:rFonts w:ascii="Calibri" w:eastAsia="Calibri" w:hAnsi="Calibri" w:cs="Times New Roman"/>
          <w:b/>
          <w:sz w:val="52"/>
          <w:szCs w:val="70"/>
        </w:rPr>
        <w:t>Epydemye</w:t>
      </w:r>
      <w:proofErr w:type="spellEnd"/>
    </w:p>
    <w:p w:rsidR="00E11A50" w:rsidRPr="0027627E" w:rsidRDefault="00E11A50" w:rsidP="00E11A50">
      <w:pPr>
        <w:rPr>
          <w:rFonts w:ascii="Calibri" w:eastAsia="Calibri" w:hAnsi="Calibri" w:cs="Times New Roman"/>
          <w:b/>
          <w:sz w:val="20"/>
          <w:szCs w:val="24"/>
        </w:rPr>
      </w:pPr>
      <w:r w:rsidRPr="0027627E">
        <w:rPr>
          <w:rFonts w:ascii="Calibri" w:eastAsia="Calibri" w:hAnsi="Calibri" w:cs="Times New Roman"/>
          <w:noProof/>
          <w:sz w:val="18"/>
          <w:lang w:eastAsia="cs-CZ"/>
        </w:rPr>
        <w:drawing>
          <wp:anchor distT="0" distB="0" distL="114300" distR="114300" simplePos="0" relativeHeight="251972096" behindDoc="1" locked="0" layoutInCell="1" allowOverlap="1" wp14:anchorId="5CD02DE6" wp14:editId="397DB111">
            <wp:simplePos x="0" y="0"/>
            <wp:positionH relativeFrom="column">
              <wp:posOffset>28575</wp:posOffset>
            </wp:positionH>
            <wp:positionV relativeFrom="paragraph">
              <wp:posOffset>649605</wp:posOffset>
            </wp:positionV>
            <wp:extent cx="4314825" cy="1905000"/>
            <wp:effectExtent l="19050" t="19050" r="28575" b="19050"/>
            <wp:wrapTight wrapText="bothSides">
              <wp:wrapPolygon edited="0">
                <wp:start x="-95" y="-216"/>
                <wp:lineTo x="-95" y="21600"/>
                <wp:lineTo x="21648" y="21600"/>
                <wp:lineTo x="21648" y="-216"/>
                <wp:lineTo x="-95" y="-216"/>
              </wp:wrapPolygon>
            </wp:wrapTight>
            <wp:docPr id="63" name="obrázek 3" descr="VÃ½sledek obrÃ¡zku pro SpirituÃ¡l kvin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ek obrÃ¡zku pro SpirituÃ¡l kvinte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314825" cy="1905000"/>
                    </a:xfrm>
                    <a:prstGeom prst="rect">
                      <a:avLst/>
                    </a:prstGeom>
                    <a:noFill/>
                    <a:ln>
                      <a:solidFill>
                        <a:sysClr val="windowText" lastClr="000000"/>
                      </a:solidFill>
                    </a:ln>
                  </pic:spPr>
                </pic:pic>
              </a:graphicData>
            </a:graphic>
            <wp14:sizeRelH relativeFrom="page">
              <wp14:pctWidth>0</wp14:pctWidth>
            </wp14:sizeRelH>
            <wp14:sizeRelV relativeFrom="page">
              <wp14:pctHeight>0</wp14:pctHeight>
            </wp14:sizeRelV>
          </wp:anchor>
        </w:drawing>
      </w:r>
      <w:proofErr w:type="spellStart"/>
      <w:r w:rsidRPr="0027627E">
        <w:rPr>
          <w:rFonts w:ascii="Calibri" w:eastAsia="Calibri" w:hAnsi="Calibri" w:cs="Times New Roman"/>
          <w:b/>
          <w:sz w:val="52"/>
          <w:szCs w:val="70"/>
        </w:rPr>
        <w:t>Rendez-fou</w:t>
      </w:r>
      <w:proofErr w:type="spellEnd"/>
      <w:r w:rsidRPr="0027627E">
        <w:rPr>
          <w:rFonts w:ascii="Calibri" w:eastAsia="Calibri" w:hAnsi="Calibri" w:cs="Times New Roman"/>
          <w:b/>
          <w:sz w:val="52"/>
          <w:szCs w:val="70"/>
        </w:rPr>
        <w:t xml:space="preserve">, ISARA </w:t>
      </w:r>
    </w:p>
    <w:p w:rsidR="00E11A50" w:rsidRDefault="00E11A50" w:rsidP="00E11A50">
      <w:pPr>
        <w:ind w:firstLine="22384"/>
        <w:jc w:val="both"/>
        <w:rPr>
          <w:sz w:val="20"/>
        </w:rPr>
      </w:pPr>
    </w:p>
    <w:p w:rsidR="00E11A50" w:rsidRPr="0033314A" w:rsidRDefault="00E11A50" w:rsidP="00E11A50">
      <w:pPr>
        <w:pBdr>
          <w:top w:val="single" w:sz="4" w:space="1" w:color="auto"/>
          <w:bottom w:val="single" w:sz="4" w:space="1" w:color="auto"/>
        </w:pBdr>
        <w:jc w:val="center"/>
        <w:rPr>
          <w:rFonts w:ascii="Calibri" w:hAnsi="Calibri"/>
          <w:b/>
          <w:sz w:val="44"/>
          <w:szCs w:val="52"/>
        </w:rPr>
      </w:pPr>
      <w:r w:rsidRPr="0033314A">
        <w:rPr>
          <w:rFonts w:ascii="Calibri" w:hAnsi="Calibri"/>
          <w:b/>
          <w:sz w:val="44"/>
          <w:szCs w:val="52"/>
        </w:rPr>
        <w:lastRenderedPageBreak/>
        <w:t xml:space="preserve">Tělovýchovná jednota Sokol </w:t>
      </w:r>
      <w:proofErr w:type="gramStart"/>
      <w:r w:rsidRPr="0033314A">
        <w:rPr>
          <w:rFonts w:ascii="Calibri" w:hAnsi="Calibri"/>
          <w:b/>
          <w:sz w:val="44"/>
          <w:szCs w:val="52"/>
        </w:rPr>
        <w:t xml:space="preserve">Lípa </w:t>
      </w:r>
      <w:proofErr w:type="spellStart"/>
      <w:r w:rsidRPr="0033314A">
        <w:rPr>
          <w:rFonts w:ascii="Calibri" w:hAnsi="Calibri"/>
          <w:b/>
          <w:sz w:val="44"/>
          <w:szCs w:val="52"/>
        </w:rPr>
        <w:t>z.s</w:t>
      </w:r>
      <w:proofErr w:type="spellEnd"/>
      <w:r w:rsidRPr="0033314A">
        <w:rPr>
          <w:rFonts w:ascii="Calibri" w:hAnsi="Calibri"/>
          <w:b/>
          <w:sz w:val="44"/>
          <w:szCs w:val="52"/>
        </w:rPr>
        <w:t>.</w:t>
      </w:r>
      <w:proofErr w:type="gramEnd"/>
    </w:p>
    <w:p w:rsidR="00E11A50" w:rsidRPr="0033314A" w:rsidRDefault="00E11A50" w:rsidP="00E11A50">
      <w:pPr>
        <w:pStyle w:val="Bezmezer"/>
      </w:pPr>
    </w:p>
    <w:p w:rsidR="00E11A50" w:rsidRPr="0033314A" w:rsidRDefault="00E11A50" w:rsidP="00E11A50">
      <w:pPr>
        <w:pStyle w:val="Bezmezer"/>
        <w:ind w:firstLine="708"/>
        <w:jc w:val="both"/>
      </w:pPr>
      <w:r w:rsidRPr="0033314A">
        <w:t xml:space="preserve">Přesně v půlce června skončila pro fotbalový oddíl sportovní sezóna 2018-2019. Nebyla to sezóna jednoduchá, zejména v jarní části se mužstva dospělých potýkala s problematickou účastí hráčů na zápasech a potvrdila se stará známá pravda, že bez tréninku se nedá hrát žádná, ani ta nejnižší soutěž. </w:t>
      </w:r>
    </w:p>
    <w:p w:rsidR="00E11A50" w:rsidRPr="0033314A" w:rsidRDefault="00E11A50" w:rsidP="00E11A50">
      <w:pPr>
        <w:pStyle w:val="Bezmezer"/>
        <w:ind w:firstLine="708"/>
        <w:jc w:val="both"/>
      </w:pPr>
      <w:r w:rsidRPr="0033314A">
        <w:t xml:space="preserve">8. února jsme uspořádali Sportovní ples s velice slušnou účastí. Začátkem dubna se konala výroční členská schůze, která byla tentokrát volební, kde byl zvolen výbor Tělovýchovné jednoty na příští čtyři roky. </w:t>
      </w:r>
    </w:p>
    <w:p w:rsidR="00E11A50" w:rsidRPr="0033314A" w:rsidRDefault="00E11A50" w:rsidP="00E11A50">
      <w:pPr>
        <w:pStyle w:val="Bezmezer"/>
        <w:ind w:firstLine="708"/>
        <w:jc w:val="both"/>
      </w:pPr>
      <w:r w:rsidRPr="0033314A">
        <w:t xml:space="preserve">11. května se na hřišti a v sokolovně konaly Lipské jarní slavnosti, v rámci nichž stará garda sehrála přátelské utkání s mužstvem Arabela, které skončilo smírným výsledkem 7:7. Ještě do Lipských slavností jsme díky finančnímu příspěvku z Obecního úřadu vyasfaltovali plochu mezi travnatým hřištěm a vraty, což přispělo k dalšímu zkulturnění areálu. </w:t>
      </w:r>
    </w:p>
    <w:p w:rsidR="00E11A50" w:rsidRPr="0033314A" w:rsidRDefault="00E11A50" w:rsidP="00E11A50">
      <w:pPr>
        <w:pStyle w:val="Bezmezer"/>
        <w:ind w:firstLine="708"/>
        <w:jc w:val="both"/>
      </w:pPr>
      <w:r w:rsidRPr="0033314A">
        <w:t xml:space="preserve">Od </w:t>
      </w:r>
      <w:proofErr w:type="gramStart"/>
      <w:r w:rsidRPr="0033314A">
        <w:t>1.6.2019</w:t>
      </w:r>
      <w:proofErr w:type="gramEnd"/>
      <w:r w:rsidRPr="0033314A">
        <w:t xml:space="preserve"> máme nového nájemce výčepu Petra Roseckého. </w:t>
      </w:r>
    </w:p>
    <w:p w:rsidR="00E11A50" w:rsidRPr="0033314A" w:rsidRDefault="00E11A50" w:rsidP="00E11A50">
      <w:pPr>
        <w:pStyle w:val="Bezmezer"/>
        <w:ind w:firstLine="708"/>
        <w:jc w:val="both"/>
      </w:pPr>
      <w:r w:rsidRPr="0033314A">
        <w:t xml:space="preserve">Hned po skončení soutěží bude travnatá plocha zrekonstruována za podpory z grantu Kraje Vysočina, abychom mohli </w:t>
      </w:r>
      <w:proofErr w:type="gramStart"/>
      <w:r w:rsidRPr="0033314A">
        <w:t>27.7.2019</w:t>
      </w:r>
      <w:proofErr w:type="gramEnd"/>
      <w:r w:rsidRPr="0033314A">
        <w:t xml:space="preserve"> na nové trávě odehrát Memoriál Michala Fejta.</w:t>
      </w:r>
    </w:p>
    <w:p w:rsidR="00E11A50" w:rsidRPr="0033314A" w:rsidRDefault="00E11A50" w:rsidP="00E11A50">
      <w:pPr>
        <w:pStyle w:val="Bezmezer"/>
        <w:ind w:firstLine="708"/>
        <w:jc w:val="both"/>
      </w:pPr>
      <w:r w:rsidRPr="0033314A">
        <w:t>Co se týče sportovních výsledků v uplynulé sezóně, tak „</w:t>
      </w:r>
      <w:proofErr w:type="spellStart"/>
      <w:r w:rsidRPr="0033314A">
        <w:t>A“mužstvo</w:t>
      </w:r>
      <w:proofErr w:type="spellEnd"/>
      <w:r w:rsidRPr="0033314A">
        <w:t xml:space="preserve"> díky velice dobře odehrané podzimní části skončilo na desátém místě ze čtrnácti týmů, když získalo 29 bodů za 8 vítězství a 5 remíz. Na vině tohoto nelichotivého umístění je zejména jarní část, ve které „áčko“ získalo pouze šest bodů za jednu výhru a tři remízy. Všechny zápasy odchytal Petr Vašák a v poli odehrál Roman Souček. Nejlepším střelcem se stal Jakub Havel s osmi přesnými zásahy, následován dvojicí Vladimír Vácha – Tomáš </w:t>
      </w:r>
      <w:proofErr w:type="spellStart"/>
      <w:r w:rsidRPr="0033314A">
        <w:t>Vendl</w:t>
      </w:r>
      <w:proofErr w:type="spellEnd"/>
      <w:r w:rsidRPr="0033314A">
        <w:t xml:space="preserve"> se sedmi góly. Stejné umístění získal i „B“ tým ve III. třídě okresu Havlíčkův Brod, jen se mu podařilo získat o dva body víc – 29 za 10 výher a jednu remízu. I v „béčku“ má nejvíce odehráno brankář  - Michal </w:t>
      </w:r>
      <w:proofErr w:type="spellStart"/>
      <w:r w:rsidRPr="0033314A">
        <w:t>Vopěnka</w:t>
      </w:r>
      <w:proofErr w:type="spellEnd"/>
      <w:r w:rsidRPr="0033314A">
        <w:t xml:space="preserve"> a druhou největší účast měl Petr Bouda. „B“ tým našel spolehlivého střelce v Jakubu Roseckém, který měl 21 přesných zásahů a dokonce se stal nejlepším střelcem soutěže. Bohužel mu nikdo nesekundoval, protože ostatní střelci dosáhli shodně 3 branek – Tomáš </w:t>
      </w:r>
      <w:proofErr w:type="spellStart"/>
      <w:r w:rsidRPr="0033314A">
        <w:t>Vendl</w:t>
      </w:r>
      <w:proofErr w:type="spellEnd"/>
      <w:r w:rsidRPr="0033314A">
        <w:t xml:space="preserve">, Pavel Souček, František Havel, Jakub Havel a Miroslav Forman. </w:t>
      </w:r>
    </w:p>
    <w:p w:rsidR="00E11A50" w:rsidRPr="00DC41C0" w:rsidRDefault="00E11A50" w:rsidP="00E11A50">
      <w:pPr>
        <w:pStyle w:val="Bezmezer"/>
        <w:ind w:firstLine="708"/>
        <w:jc w:val="both"/>
      </w:pPr>
      <w:r w:rsidRPr="0033314A">
        <w:t xml:space="preserve">Žáci 7+1 suverénním způsobem ovládli okresní přebor. Z 24 utkání pouze jednou remizovali a jednou prohráli a druhý tým se na ně dívá s dvanáctibodovým odstupem. Žáci vstřelili 172 branek a pouhých 20 inkasovali. Nejlepším střelcem týmu, ale i celého okresního přeboru se stal Daniel </w:t>
      </w:r>
      <w:proofErr w:type="spellStart"/>
      <w:r w:rsidRPr="0033314A">
        <w:t>Kandr</w:t>
      </w:r>
      <w:proofErr w:type="spellEnd"/>
      <w:r w:rsidRPr="0033314A">
        <w:t xml:space="preserve"> s úctyhodným počtem 52 vstřelených brane</w:t>
      </w:r>
      <w:bookmarkStart w:id="0" w:name="_GoBack"/>
      <w:bookmarkEnd w:id="0"/>
      <w:r w:rsidRPr="0033314A">
        <w:t xml:space="preserve">k, mezi výborné </w:t>
      </w:r>
    </w:p>
    <w:p w:rsidR="00E11A50" w:rsidRDefault="00E11A50" w:rsidP="00E11A50">
      <w:pPr>
        <w:pStyle w:val="Bezmezer"/>
        <w:jc w:val="both"/>
      </w:pPr>
    </w:p>
    <w:p w:rsidR="00E11A50" w:rsidRPr="0033314A" w:rsidRDefault="00E11A50" w:rsidP="00E11A50">
      <w:pPr>
        <w:pStyle w:val="Bezmezer"/>
        <w:jc w:val="both"/>
      </w:pPr>
      <w:r w:rsidRPr="0033314A">
        <w:t xml:space="preserve">střelce patří i bratři </w:t>
      </w:r>
      <w:proofErr w:type="spellStart"/>
      <w:r w:rsidRPr="0033314A">
        <w:t>Schläffrové</w:t>
      </w:r>
      <w:proofErr w:type="spellEnd"/>
      <w:r w:rsidRPr="0033314A">
        <w:t xml:space="preserve"> Zbyněk a Vojtěch s 27, resp. 26 zásahy. Všechny minuty odehrála čtveřice Ondřej Souček, Miroslav Petr, Filip Pertl a Daniel </w:t>
      </w:r>
      <w:proofErr w:type="spellStart"/>
      <w:r w:rsidRPr="0033314A">
        <w:t>Kandr</w:t>
      </w:r>
      <w:proofErr w:type="spellEnd"/>
      <w:r w:rsidRPr="0033314A">
        <w:t xml:space="preserve">. Většina ze současného kádru přechází do nově vytvořeného družstva dorostu.  Co se týče přípravek, tak mladší svoji soutěž na jaře suverénně vyhrála a bez problémů by se mohla účastnit i vyšších soutěží a starší skončila na pátém místě. Zde se jedná ale pouze o neoficiální tabulky, protože v této věkové kategorii nejsou oficiální tabulky k dispozici. </w:t>
      </w:r>
    </w:p>
    <w:p w:rsidR="00E11A50" w:rsidRPr="0033314A" w:rsidRDefault="00E11A50" w:rsidP="00E11A50">
      <w:pPr>
        <w:pStyle w:val="Bezmezer"/>
        <w:jc w:val="both"/>
      </w:pPr>
    </w:p>
    <w:p w:rsidR="00E11A50" w:rsidRPr="0033314A" w:rsidRDefault="00E11A50" w:rsidP="00E11A50">
      <w:pPr>
        <w:jc w:val="both"/>
      </w:pPr>
    </w:p>
    <w:p w:rsidR="00E11A50" w:rsidRPr="0033314A" w:rsidRDefault="00E11A50" w:rsidP="00E11A50">
      <w:pPr>
        <w:spacing w:after="0" w:line="240" w:lineRule="auto"/>
        <w:rPr>
          <w:rFonts w:ascii="Arial" w:eastAsia="Times New Roman" w:hAnsi="Arial" w:cs="Arial"/>
          <w:b/>
          <w:bCs/>
          <w:iCs/>
          <w:color w:val="0000FF"/>
          <w:sz w:val="20"/>
          <w:u w:val="single"/>
          <w:lang w:eastAsia="cs-CZ"/>
        </w:rPr>
      </w:pPr>
    </w:p>
    <w:p w:rsidR="00E11A50" w:rsidRPr="0033314A" w:rsidRDefault="00E11A50" w:rsidP="00E11A50">
      <w:pPr>
        <w:spacing w:after="0" w:line="240" w:lineRule="auto"/>
        <w:rPr>
          <w:rFonts w:ascii="Arial" w:eastAsia="Times New Roman" w:hAnsi="Arial" w:cs="Arial"/>
          <w:b/>
          <w:bCs/>
          <w:iCs/>
          <w:color w:val="0000FF"/>
          <w:sz w:val="20"/>
          <w:u w:val="single"/>
          <w:lang w:eastAsia="cs-CZ"/>
        </w:rPr>
      </w:pPr>
    </w:p>
    <w:p w:rsidR="00E11A50" w:rsidRPr="0033314A" w:rsidRDefault="00E11A50" w:rsidP="00E11A50">
      <w:pPr>
        <w:spacing w:after="0" w:line="240" w:lineRule="auto"/>
        <w:rPr>
          <w:rFonts w:ascii="Arial" w:eastAsia="Times New Roman" w:hAnsi="Arial" w:cs="Arial"/>
          <w:b/>
          <w:bCs/>
          <w:iCs/>
          <w:color w:val="0000FF"/>
          <w:sz w:val="20"/>
          <w:u w:val="single"/>
          <w:lang w:eastAsia="cs-CZ"/>
        </w:rPr>
      </w:pPr>
    </w:p>
    <w:tbl>
      <w:tblPr>
        <w:tblW w:w="5000" w:type="pct"/>
        <w:tblCellMar>
          <w:left w:w="0" w:type="dxa"/>
          <w:right w:w="0" w:type="dxa"/>
        </w:tblCellMar>
        <w:tblLook w:val="04A0" w:firstRow="1" w:lastRow="0" w:firstColumn="1" w:lastColumn="0" w:noHBand="0" w:noVBand="1"/>
      </w:tblPr>
      <w:tblGrid>
        <w:gridCol w:w="526"/>
        <w:gridCol w:w="3121"/>
        <w:gridCol w:w="665"/>
        <w:gridCol w:w="403"/>
        <w:gridCol w:w="248"/>
        <w:gridCol w:w="403"/>
        <w:gridCol w:w="866"/>
        <w:gridCol w:w="787"/>
      </w:tblGrid>
      <w:tr w:rsidR="00E11A50" w:rsidRPr="00972B0B" w:rsidTr="00BC0220">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972B0B" w:rsidRDefault="00E11A50" w:rsidP="00BC0220">
            <w:pPr>
              <w:spacing w:after="0" w:line="240" w:lineRule="auto"/>
              <w:jc w:val="right"/>
              <w:rPr>
                <w:rFonts w:ascii="Arial" w:eastAsia="Times New Roman" w:hAnsi="Arial" w:cs="Arial"/>
                <w:b/>
                <w:bCs/>
                <w:color w:val="5B6067"/>
                <w:sz w:val="18"/>
                <w:szCs w:val="20"/>
                <w:lang w:eastAsia="cs-CZ"/>
              </w:rPr>
            </w:pPr>
            <w:proofErr w:type="spellStart"/>
            <w:r w:rsidRPr="00972B0B">
              <w:rPr>
                <w:rFonts w:ascii="Arial" w:eastAsia="Times New Roman" w:hAnsi="Arial" w:cs="Arial"/>
                <w:b/>
                <w:bCs/>
                <w:color w:val="5B6067"/>
                <w:sz w:val="18"/>
                <w:szCs w:val="20"/>
                <w:lang w:eastAsia="cs-CZ"/>
              </w:rPr>
              <w:t>Rk</w:t>
            </w:r>
            <w:proofErr w:type="spellEnd"/>
            <w:r w:rsidRPr="00972B0B">
              <w:rPr>
                <w:rFonts w:ascii="Arial" w:eastAsia="Times New Roman" w:hAnsi="Arial" w:cs="Arial"/>
                <w:b/>
                <w:bCs/>
                <w:color w:val="5B6067"/>
                <w:sz w:val="18"/>
                <w:szCs w:val="20"/>
                <w:lang w:eastAsia="cs-CZ"/>
              </w:rPr>
              <w:t>.</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972B0B" w:rsidRDefault="00E11A50" w:rsidP="00BC0220">
            <w:pPr>
              <w:spacing w:after="0" w:line="240" w:lineRule="auto"/>
              <w:jc w:val="right"/>
              <w:rPr>
                <w:rFonts w:ascii="Arial" w:eastAsia="Times New Roman" w:hAnsi="Arial" w:cs="Arial"/>
                <w:b/>
                <w:bCs/>
                <w:color w:val="5B6067"/>
                <w:sz w:val="18"/>
                <w:szCs w:val="20"/>
                <w:lang w:eastAsia="cs-CZ"/>
              </w:rPr>
            </w:pPr>
            <w:r w:rsidRPr="00972B0B">
              <w:rPr>
                <w:rFonts w:ascii="Arial" w:eastAsia="Times New Roman" w:hAnsi="Arial" w:cs="Arial"/>
                <w:b/>
                <w:bCs/>
                <w:color w:val="5B6067"/>
                <w:sz w:val="18"/>
                <w:szCs w:val="20"/>
                <w:lang w:eastAsia="cs-CZ"/>
              </w:rPr>
              <w:t>Družstvo</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972B0B" w:rsidRDefault="00E11A50" w:rsidP="00BC0220">
            <w:pPr>
              <w:spacing w:after="0" w:line="240" w:lineRule="auto"/>
              <w:jc w:val="right"/>
              <w:rPr>
                <w:rFonts w:ascii="Arial" w:eastAsia="Times New Roman" w:hAnsi="Arial" w:cs="Arial"/>
                <w:b/>
                <w:bCs/>
                <w:color w:val="5B6067"/>
                <w:sz w:val="18"/>
                <w:szCs w:val="20"/>
                <w:lang w:eastAsia="cs-CZ"/>
              </w:rPr>
            </w:pPr>
            <w:r w:rsidRPr="00972B0B">
              <w:rPr>
                <w:rFonts w:ascii="Arial" w:eastAsia="Times New Roman" w:hAnsi="Arial" w:cs="Arial"/>
                <w:b/>
                <w:bCs/>
                <w:color w:val="5B6067"/>
                <w:sz w:val="18"/>
                <w:szCs w:val="20"/>
                <w:lang w:eastAsia="cs-CZ"/>
              </w:rPr>
              <w:t>Záp.</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972B0B" w:rsidRDefault="00E11A50" w:rsidP="00BC0220">
            <w:pPr>
              <w:spacing w:after="0" w:line="240" w:lineRule="auto"/>
              <w:jc w:val="right"/>
              <w:rPr>
                <w:rFonts w:ascii="Arial" w:eastAsia="Times New Roman" w:hAnsi="Arial" w:cs="Arial"/>
                <w:b/>
                <w:bCs/>
                <w:color w:val="5B6067"/>
                <w:sz w:val="18"/>
                <w:szCs w:val="20"/>
                <w:lang w:eastAsia="cs-CZ"/>
              </w:rPr>
            </w:pPr>
            <w:r w:rsidRPr="00972B0B">
              <w:rPr>
                <w:rFonts w:ascii="Arial" w:eastAsia="Times New Roman" w:hAnsi="Arial" w:cs="Arial"/>
                <w:b/>
                <w:bCs/>
                <w:color w:val="5B6067"/>
                <w:sz w:val="18"/>
                <w:szCs w:val="20"/>
                <w:lang w:eastAsia="cs-CZ"/>
              </w:rPr>
              <w:t>+</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972B0B" w:rsidRDefault="00E11A50" w:rsidP="00BC0220">
            <w:pPr>
              <w:spacing w:after="0" w:line="240" w:lineRule="auto"/>
              <w:jc w:val="right"/>
              <w:rPr>
                <w:rFonts w:ascii="Arial" w:eastAsia="Times New Roman" w:hAnsi="Arial" w:cs="Arial"/>
                <w:b/>
                <w:bCs/>
                <w:color w:val="5B6067"/>
                <w:sz w:val="18"/>
                <w:szCs w:val="20"/>
                <w:lang w:eastAsia="cs-CZ"/>
              </w:rPr>
            </w:pPr>
            <w:r w:rsidRPr="00972B0B">
              <w:rPr>
                <w:rFonts w:ascii="Arial" w:eastAsia="Times New Roman" w:hAnsi="Arial" w:cs="Arial"/>
                <w:b/>
                <w:bCs/>
                <w:color w:val="5B6067"/>
                <w:sz w:val="18"/>
                <w:szCs w:val="20"/>
                <w:lang w:eastAsia="cs-CZ"/>
              </w:rPr>
              <w:t>0</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972B0B" w:rsidRDefault="00E11A50" w:rsidP="00BC0220">
            <w:pPr>
              <w:spacing w:after="0" w:line="240" w:lineRule="auto"/>
              <w:jc w:val="right"/>
              <w:rPr>
                <w:rFonts w:ascii="Arial" w:eastAsia="Times New Roman" w:hAnsi="Arial" w:cs="Arial"/>
                <w:b/>
                <w:bCs/>
                <w:color w:val="5B6067"/>
                <w:sz w:val="18"/>
                <w:szCs w:val="20"/>
                <w:lang w:eastAsia="cs-CZ"/>
              </w:rPr>
            </w:pPr>
            <w:r w:rsidRPr="00972B0B">
              <w:rPr>
                <w:rFonts w:ascii="Arial" w:eastAsia="Times New Roman" w:hAnsi="Arial" w:cs="Arial"/>
                <w:b/>
                <w:bCs/>
                <w:color w:val="5B6067"/>
                <w:sz w:val="18"/>
                <w:szCs w:val="20"/>
                <w:lang w:eastAsia="cs-CZ"/>
              </w:rPr>
              <w:t>-</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972B0B" w:rsidRDefault="00E11A50" w:rsidP="00BC0220">
            <w:pPr>
              <w:spacing w:after="0" w:line="240" w:lineRule="auto"/>
              <w:jc w:val="right"/>
              <w:rPr>
                <w:rFonts w:ascii="Arial" w:eastAsia="Times New Roman" w:hAnsi="Arial" w:cs="Arial"/>
                <w:b/>
                <w:bCs/>
                <w:color w:val="5B6067"/>
                <w:sz w:val="18"/>
                <w:szCs w:val="20"/>
                <w:lang w:eastAsia="cs-CZ"/>
              </w:rPr>
            </w:pPr>
            <w:r w:rsidRPr="00972B0B">
              <w:rPr>
                <w:rFonts w:ascii="Arial" w:eastAsia="Times New Roman" w:hAnsi="Arial" w:cs="Arial"/>
                <w:b/>
                <w:bCs/>
                <w:color w:val="5B6067"/>
                <w:sz w:val="18"/>
                <w:szCs w:val="20"/>
                <w:lang w:eastAsia="cs-CZ"/>
              </w:rPr>
              <w:t>Skóre</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972B0B" w:rsidRDefault="00E11A50" w:rsidP="00BC0220">
            <w:pPr>
              <w:spacing w:after="0" w:line="240" w:lineRule="auto"/>
              <w:jc w:val="right"/>
              <w:rPr>
                <w:rFonts w:ascii="Arial" w:eastAsia="Times New Roman" w:hAnsi="Arial" w:cs="Arial"/>
                <w:b/>
                <w:bCs/>
                <w:color w:val="5B6067"/>
                <w:sz w:val="18"/>
                <w:szCs w:val="20"/>
                <w:lang w:eastAsia="cs-CZ"/>
              </w:rPr>
            </w:pPr>
            <w:r w:rsidRPr="00972B0B">
              <w:rPr>
                <w:rFonts w:ascii="Arial" w:eastAsia="Times New Roman" w:hAnsi="Arial" w:cs="Arial"/>
                <w:b/>
                <w:bCs/>
                <w:color w:val="5B6067"/>
                <w:sz w:val="18"/>
                <w:szCs w:val="20"/>
                <w:lang w:eastAsia="cs-CZ"/>
              </w:rPr>
              <w:t>Body</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b/>
                <w:bCs/>
                <w:color w:val="008000"/>
                <w:sz w:val="18"/>
                <w:szCs w:val="24"/>
                <w:lang w:eastAsia="cs-CZ"/>
              </w:rPr>
            </w:pPr>
            <w:r w:rsidRPr="00972B0B">
              <w:rPr>
                <w:rFonts w:ascii="Arial" w:eastAsia="Times New Roman" w:hAnsi="Arial" w:cs="Arial"/>
                <w:b/>
                <w:bCs/>
                <w:color w:val="008000"/>
                <w:sz w:val="18"/>
                <w:szCs w:val="24"/>
                <w:lang w:eastAsia="cs-CZ"/>
              </w:rPr>
              <w:t>ROZSOCHATEC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84</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63</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b/>
                <w:bCs/>
                <w:color w:val="008000"/>
                <w:sz w:val="18"/>
                <w:szCs w:val="24"/>
                <w:lang w:eastAsia="cs-CZ"/>
              </w:rPr>
            </w:pPr>
            <w:r w:rsidRPr="00972B0B">
              <w:rPr>
                <w:rFonts w:ascii="Arial" w:eastAsia="Times New Roman" w:hAnsi="Arial" w:cs="Arial"/>
                <w:b/>
                <w:bCs/>
                <w:color w:val="008000"/>
                <w:sz w:val="18"/>
                <w:szCs w:val="24"/>
                <w:lang w:eastAsia="cs-CZ"/>
              </w:rPr>
              <w:t>Nový Rychnov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85</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58</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b/>
                <w:bCs/>
                <w:color w:val="008000"/>
                <w:sz w:val="18"/>
                <w:szCs w:val="24"/>
                <w:lang w:eastAsia="cs-CZ"/>
              </w:rPr>
            </w:pPr>
            <w:r w:rsidRPr="00972B0B">
              <w:rPr>
                <w:rFonts w:ascii="Arial" w:eastAsia="Times New Roman" w:hAnsi="Arial" w:cs="Arial"/>
                <w:b/>
                <w:bCs/>
                <w:color w:val="008000"/>
                <w:sz w:val="18"/>
                <w:szCs w:val="24"/>
                <w:lang w:eastAsia="cs-CZ"/>
              </w:rPr>
              <w:t>Černíč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83</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55</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Pohled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91</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50</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Antonínův Důl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72</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38</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Havlíčkův Brod C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73</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34</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Lučice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57</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31</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Ždírec nad Doubravou B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54</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31</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Tis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48</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31</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Chotěboř B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47</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30</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Lípa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41</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29</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 xml:space="preserve">Havlíčkova Borová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39</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29</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b/>
                <w:bCs/>
                <w:color w:val="FF0000"/>
                <w:sz w:val="18"/>
                <w:szCs w:val="24"/>
                <w:lang w:eastAsia="cs-CZ"/>
              </w:rPr>
            </w:pPr>
            <w:r w:rsidRPr="00972B0B">
              <w:rPr>
                <w:rFonts w:ascii="Arial" w:eastAsia="Times New Roman" w:hAnsi="Arial" w:cs="Arial"/>
                <w:b/>
                <w:bCs/>
                <w:color w:val="FF0000"/>
                <w:sz w:val="18"/>
                <w:szCs w:val="24"/>
                <w:lang w:eastAsia="cs-CZ"/>
              </w:rPr>
              <w:t>HABRY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42</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23</w:t>
            </w:r>
          </w:p>
        </w:tc>
      </w:tr>
      <w:tr w:rsidR="00E11A50" w:rsidRPr="00972B0B"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rPr>
                <w:rFonts w:ascii="Arial" w:eastAsia="Times New Roman" w:hAnsi="Arial" w:cs="Arial"/>
                <w:b/>
                <w:bCs/>
                <w:color w:val="FF0000"/>
                <w:sz w:val="18"/>
                <w:szCs w:val="24"/>
                <w:lang w:eastAsia="cs-CZ"/>
              </w:rPr>
            </w:pPr>
            <w:proofErr w:type="spellStart"/>
            <w:r w:rsidRPr="00972B0B">
              <w:rPr>
                <w:rFonts w:ascii="Arial" w:eastAsia="Times New Roman" w:hAnsi="Arial" w:cs="Arial"/>
                <w:b/>
                <w:bCs/>
                <w:color w:val="FF0000"/>
                <w:sz w:val="18"/>
                <w:szCs w:val="24"/>
                <w:lang w:eastAsia="cs-CZ"/>
              </w:rPr>
              <w:t>Šmolovy</w:t>
            </w:r>
            <w:proofErr w:type="spellEnd"/>
            <w:r w:rsidRPr="00972B0B">
              <w:rPr>
                <w:rFonts w:ascii="Arial" w:eastAsia="Times New Roman" w:hAnsi="Arial" w:cs="Arial"/>
                <w:b/>
                <w:bCs/>
                <w:color w:val="FF0000"/>
                <w:sz w:val="18"/>
                <w:szCs w:val="24"/>
                <w:lang w:eastAsia="cs-CZ"/>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30</w:t>
            </w:r>
            <w:r w:rsidRPr="00972B0B">
              <w:rPr>
                <w:rFonts w:ascii="Arial" w:eastAsia="Times New Roman" w:hAnsi="Arial" w:cs="Arial"/>
                <w:color w:val="151515"/>
                <w:sz w:val="18"/>
                <w:szCs w:val="24"/>
                <w:bdr w:val="none" w:sz="0" w:space="0" w:color="auto" w:frame="1"/>
                <w:lang w:eastAsia="cs-CZ"/>
              </w:rPr>
              <w:t>:</w:t>
            </w:r>
            <w:r w:rsidRPr="00972B0B">
              <w:rPr>
                <w:rFonts w:ascii="Arial" w:eastAsia="Times New Roman" w:hAnsi="Arial" w:cs="Arial"/>
                <w:color w:val="151515"/>
                <w:sz w:val="18"/>
                <w:szCs w:val="24"/>
                <w:lang w:eastAsia="cs-CZ"/>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972B0B" w:rsidRDefault="00E11A50" w:rsidP="00BC0220">
            <w:pPr>
              <w:spacing w:after="0" w:line="240" w:lineRule="auto"/>
              <w:jc w:val="center"/>
              <w:rPr>
                <w:rFonts w:ascii="Arial" w:eastAsia="Times New Roman" w:hAnsi="Arial" w:cs="Arial"/>
                <w:color w:val="151515"/>
                <w:sz w:val="18"/>
                <w:szCs w:val="24"/>
                <w:lang w:eastAsia="cs-CZ"/>
              </w:rPr>
            </w:pPr>
            <w:r w:rsidRPr="00972B0B">
              <w:rPr>
                <w:rFonts w:ascii="Arial" w:eastAsia="Times New Roman" w:hAnsi="Arial" w:cs="Arial"/>
                <w:color w:val="151515"/>
                <w:sz w:val="18"/>
                <w:szCs w:val="24"/>
                <w:lang w:eastAsia="cs-CZ"/>
              </w:rPr>
              <w:t>18</w:t>
            </w:r>
          </w:p>
        </w:tc>
      </w:tr>
    </w:tbl>
    <w:p w:rsidR="00E11A50" w:rsidRDefault="00E11A50" w:rsidP="00E11A50">
      <w:pPr>
        <w:ind w:firstLine="22384"/>
        <w:jc w:val="both"/>
        <w:rPr>
          <w:sz w:val="20"/>
        </w:rPr>
      </w:pPr>
    </w:p>
    <w:p w:rsidR="00E11A50" w:rsidRDefault="00E11A50" w:rsidP="00E11A50">
      <w:pPr>
        <w:ind w:firstLine="22384"/>
        <w:jc w:val="both"/>
        <w:rPr>
          <w:sz w:val="20"/>
        </w:rPr>
      </w:pPr>
    </w:p>
    <w:p w:rsidR="00E11A50" w:rsidRDefault="00E11A50" w:rsidP="00E11A50">
      <w:pPr>
        <w:ind w:firstLine="22384"/>
        <w:jc w:val="both"/>
        <w:rPr>
          <w:sz w:val="20"/>
        </w:rPr>
      </w:pPr>
    </w:p>
    <w:p w:rsidR="00E11A50" w:rsidRDefault="00E11A50" w:rsidP="00E11A50">
      <w:pPr>
        <w:ind w:firstLine="22384"/>
        <w:jc w:val="both"/>
        <w:rPr>
          <w:sz w:val="20"/>
        </w:rPr>
      </w:pPr>
    </w:p>
    <w:tbl>
      <w:tblPr>
        <w:tblW w:w="5000" w:type="pct"/>
        <w:tblCellMar>
          <w:left w:w="0" w:type="dxa"/>
          <w:right w:w="0" w:type="dxa"/>
        </w:tblCellMar>
        <w:tblLook w:val="04A0" w:firstRow="1" w:lastRow="0" w:firstColumn="1" w:lastColumn="0" w:noHBand="0" w:noVBand="1"/>
      </w:tblPr>
      <w:tblGrid>
        <w:gridCol w:w="531"/>
        <w:gridCol w:w="3000"/>
        <w:gridCol w:w="670"/>
        <w:gridCol w:w="410"/>
        <w:gridCol w:w="257"/>
        <w:gridCol w:w="410"/>
        <w:gridCol w:w="948"/>
        <w:gridCol w:w="793"/>
      </w:tblGrid>
      <w:tr w:rsidR="00E11A50" w:rsidRPr="0015536E" w:rsidTr="00BC0220">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Arial" w:eastAsia="Times New Roman" w:hAnsi="Arial" w:cs="Arial"/>
                <w:b/>
                <w:bCs/>
                <w:color w:val="5B6067"/>
                <w:sz w:val="16"/>
                <w:szCs w:val="20"/>
                <w:lang w:eastAsia="cs-CZ"/>
              </w:rPr>
            </w:pPr>
            <w:proofErr w:type="spellStart"/>
            <w:r w:rsidRPr="00CD472A">
              <w:rPr>
                <w:rFonts w:ascii="Arial" w:eastAsia="Times New Roman" w:hAnsi="Arial" w:cs="Arial"/>
                <w:b/>
                <w:bCs/>
                <w:color w:val="5B6067"/>
                <w:sz w:val="16"/>
                <w:szCs w:val="20"/>
                <w:lang w:eastAsia="cs-CZ"/>
              </w:rPr>
              <w:lastRenderedPageBreak/>
              <w:t>Rk</w:t>
            </w:r>
            <w:proofErr w:type="spellEnd"/>
            <w:r w:rsidRPr="00CD472A">
              <w:rPr>
                <w:rFonts w:ascii="Arial" w:eastAsia="Times New Roman" w:hAnsi="Arial" w:cs="Arial"/>
                <w:b/>
                <w:bCs/>
                <w:color w:val="5B6067"/>
                <w:sz w:val="16"/>
                <w:szCs w:val="20"/>
                <w:lang w:eastAsia="cs-CZ"/>
              </w:rPr>
              <w:t>.</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Arial" w:eastAsia="Times New Roman" w:hAnsi="Arial" w:cs="Arial"/>
                <w:b/>
                <w:bCs/>
                <w:color w:val="5B6067"/>
                <w:sz w:val="16"/>
                <w:szCs w:val="20"/>
                <w:lang w:eastAsia="cs-CZ"/>
              </w:rPr>
            </w:pPr>
            <w:r w:rsidRPr="00CD472A">
              <w:rPr>
                <w:rFonts w:ascii="Arial" w:eastAsia="Times New Roman" w:hAnsi="Arial" w:cs="Arial"/>
                <w:b/>
                <w:bCs/>
                <w:color w:val="5B6067"/>
                <w:sz w:val="16"/>
                <w:szCs w:val="20"/>
                <w:lang w:eastAsia="cs-CZ"/>
              </w:rPr>
              <w:t>Družstvo</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Arial" w:eastAsia="Times New Roman" w:hAnsi="Arial" w:cs="Arial"/>
                <w:b/>
                <w:bCs/>
                <w:color w:val="5B6067"/>
                <w:sz w:val="16"/>
                <w:szCs w:val="20"/>
                <w:lang w:eastAsia="cs-CZ"/>
              </w:rPr>
            </w:pPr>
            <w:r w:rsidRPr="00CD472A">
              <w:rPr>
                <w:rFonts w:ascii="Arial" w:eastAsia="Times New Roman" w:hAnsi="Arial" w:cs="Arial"/>
                <w:b/>
                <w:bCs/>
                <w:color w:val="5B6067"/>
                <w:sz w:val="16"/>
                <w:szCs w:val="20"/>
                <w:lang w:eastAsia="cs-CZ"/>
              </w:rPr>
              <w:t>Záp.</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Arial" w:eastAsia="Times New Roman" w:hAnsi="Arial" w:cs="Arial"/>
                <w:b/>
                <w:bCs/>
                <w:color w:val="5B6067"/>
                <w:sz w:val="16"/>
                <w:szCs w:val="20"/>
                <w:lang w:eastAsia="cs-CZ"/>
              </w:rPr>
            </w:pPr>
            <w:r w:rsidRPr="00CD472A">
              <w:rPr>
                <w:rFonts w:ascii="Arial" w:eastAsia="Times New Roman" w:hAnsi="Arial" w:cs="Arial"/>
                <w:b/>
                <w:bCs/>
                <w:color w:val="5B6067"/>
                <w:sz w:val="16"/>
                <w:szCs w:val="20"/>
                <w:lang w:eastAsia="cs-CZ"/>
              </w:rPr>
              <w:t>+</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Arial" w:eastAsia="Times New Roman" w:hAnsi="Arial" w:cs="Arial"/>
                <w:b/>
                <w:bCs/>
                <w:color w:val="5B6067"/>
                <w:sz w:val="16"/>
                <w:szCs w:val="20"/>
                <w:lang w:eastAsia="cs-CZ"/>
              </w:rPr>
            </w:pPr>
            <w:r w:rsidRPr="00CD472A">
              <w:rPr>
                <w:rFonts w:ascii="Arial" w:eastAsia="Times New Roman" w:hAnsi="Arial" w:cs="Arial"/>
                <w:b/>
                <w:bCs/>
                <w:color w:val="5B6067"/>
                <w:sz w:val="16"/>
                <w:szCs w:val="20"/>
                <w:lang w:eastAsia="cs-CZ"/>
              </w:rPr>
              <w:t>0</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Arial" w:eastAsia="Times New Roman" w:hAnsi="Arial" w:cs="Arial"/>
                <w:b/>
                <w:bCs/>
                <w:color w:val="5B6067"/>
                <w:sz w:val="16"/>
                <w:szCs w:val="20"/>
                <w:lang w:eastAsia="cs-CZ"/>
              </w:rPr>
            </w:pPr>
            <w:r w:rsidRPr="00CD472A">
              <w:rPr>
                <w:rFonts w:ascii="Arial" w:eastAsia="Times New Roman" w:hAnsi="Arial" w:cs="Arial"/>
                <w:b/>
                <w:bCs/>
                <w:color w:val="5B6067"/>
                <w:sz w:val="16"/>
                <w:szCs w:val="20"/>
                <w:lang w:eastAsia="cs-CZ"/>
              </w:rPr>
              <w:t>-</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Arial" w:eastAsia="Times New Roman" w:hAnsi="Arial" w:cs="Arial"/>
                <w:b/>
                <w:bCs/>
                <w:color w:val="5B6067"/>
                <w:sz w:val="16"/>
                <w:szCs w:val="20"/>
                <w:lang w:eastAsia="cs-CZ"/>
              </w:rPr>
            </w:pPr>
            <w:r w:rsidRPr="00CD472A">
              <w:rPr>
                <w:rFonts w:ascii="Arial" w:eastAsia="Times New Roman" w:hAnsi="Arial" w:cs="Arial"/>
                <w:b/>
                <w:bCs/>
                <w:color w:val="5B6067"/>
                <w:sz w:val="16"/>
                <w:szCs w:val="20"/>
                <w:lang w:eastAsia="cs-CZ"/>
              </w:rPr>
              <w:t>Skóre</w:t>
            </w:r>
          </w:p>
        </w:tc>
        <w:tc>
          <w:tcPr>
            <w:tcW w:w="6"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Arial" w:eastAsia="Times New Roman" w:hAnsi="Arial" w:cs="Arial"/>
                <w:b/>
                <w:bCs/>
                <w:color w:val="5B6067"/>
                <w:sz w:val="16"/>
                <w:szCs w:val="20"/>
                <w:lang w:eastAsia="cs-CZ"/>
              </w:rPr>
            </w:pPr>
            <w:r w:rsidRPr="00CD472A">
              <w:rPr>
                <w:rFonts w:ascii="Arial" w:eastAsia="Times New Roman" w:hAnsi="Arial" w:cs="Arial"/>
                <w:b/>
                <w:bCs/>
                <w:color w:val="5B6067"/>
                <w:sz w:val="16"/>
                <w:szCs w:val="20"/>
                <w:lang w:eastAsia="cs-CZ"/>
              </w:rPr>
              <w:t>Body</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Lípa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172</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67</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Ledeč n. S./Hněvkovice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171</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55</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proofErr w:type="spellStart"/>
            <w:r w:rsidRPr="00CD472A">
              <w:rPr>
                <w:rFonts w:ascii="Arial" w:eastAsia="Times New Roman" w:hAnsi="Arial" w:cs="Arial"/>
                <w:color w:val="151515"/>
                <w:sz w:val="16"/>
                <w:szCs w:val="24"/>
                <w:lang w:eastAsia="cs-CZ"/>
              </w:rPr>
              <w:t>Speřice</w:t>
            </w:r>
            <w:proofErr w:type="spellEnd"/>
            <w:r w:rsidRPr="00CD472A">
              <w:rPr>
                <w:rFonts w:ascii="Arial" w:eastAsia="Times New Roman" w:hAnsi="Arial" w:cs="Arial"/>
                <w:color w:val="151515"/>
                <w:sz w:val="16"/>
                <w:szCs w:val="24"/>
                <w:lang w:eastAsia="cs-CZ"/>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72</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44</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Rozsochatec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98</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44</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Herálec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127</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43</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Mírovka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74</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40</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Štoky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88</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36</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Leština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86</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34</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Úsobí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74</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33</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Šlapanov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76</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104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32</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proofErr w:type="spellStart"/>
            <w:r w:rsidRPr="00CD472A">
              <w:rPr>
                <w:rFonts w:ascii="Arial" w:eastAsia="Times New Roman" w:hAnsi="Arial" w:cs="Arial"/>
                <w:color w:val="151515"/>
                <w:sz w:val="16"/>
                <w:szCs w:val="24"/>
                <w:lang w:eastAsia="cs-CZ"/>
              </w:rPr>
              <w:t>Šmolovy</w:t>
            </w:r>
            <w:proofErr w:type="spellEnd"/>
            <w:r w:rsidRPr="00CD472A">
              <w:rPr>
                <w:rFonts w:ascii="Arial" w:eastAsia="Times New Roman" w:hAnsi="Arial" w:cs="Arial"/>
                <w:color w:val="151515"/>
                <w:sz w:val="16"/>
                <w:szCs w:val="24"/>
                <w:lang w:eastAsia="cs-CZ"/>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55</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151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17</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 xml:space="preserve">Tis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64</w:t>
            </w:r>
            <w:r w:rsidRPr="00CD472A">
              <w:rPr>
                <w:rFonts w:ascii="Arial" w:eastAsia="Times New Roman" w:hAnsi="Arial" w:cs="Arial"/>
                <w:color w:val="151515"/>
                <w:sz w:val="16"/>
                <w:szCs w:val="24"/>
                <w:bdr w:val="none" w:sz="0" w:space="0" w:color="auto" w:frame="1"/>
                <w:lang w:eastAsia="cs-CZ"/>
              </w:rPr>
              <w:t>:</w:t>
            </w:r>
            <w:r w:rsidRPr="00CD472A">
              <w:rPr>
                <w:rFonts w:ascii="Arial" w:eastAsia="Times New Roman" w:hAnsi="Arial" w:cs="Arial"/>
                <w:color w:val="151515"/>
                <w:sz w:val="16"/>
                <w:szCs w:val="24"/>
                <w:lang w:eastAsia="cs-CZ"/>
              </w:rPr>
              <w:t>161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Arial" w:eastAsia="Times New Roman" w:hAnsi="Arial" w:cs="Arial"/>
                <w:color w:val="151515"/>
                <w:sz w:val="16"/>
                <w:szCs w:val="24"/>
                <w:lang w:eastAsia="cs-CZ"/>
              </w:rPr>
            </w:pPr>
            <w:r w:rsidRPr="00CD472A">
              <w:rPr>
                <w:rFonts w:ascii="Arial" w:eastAsia="Times New Roman" w:hAnsi="Arial" w:cs="Arial"/>
                <w:color w:val="151515"/>
                <w:sz w:val="16"/>
                <w:szCs w:val="24"/>
                <w:lang w:eastAsia="cs-CZ"/>
              </w:rPr>
              <w:t>15</w:t>
            </w:r>
          </w:p>
        </w:tc>
      </w:tr>
      <w:tr w:rsidR="00E11A50" w:rsidRPr="0015536E" w:rsidTr="00BC0220">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BA2163" w:rsidRDefault="00E11A50" w:rsidP="00BC0220">
            <w:pPr>
              <w:spacing w:after="0" w:line="240" w:lineRule="auto"/>
              <w:jc w:val="center"/>
              <w:rPr>
                <w:rFonts w:ascii="Arial" w:eastAsia="Times New Roman" w:hAnsi="Arial" w:cs="Arial"/>
                <w:color w:val="151515"/>
                <w:sz w:val="16"/>
                <w:szCs w:val="24"/>
                <w:lang w:eastAsia="cs-CZ"/>
              </w:rPr>
            </w:pPr>
            <w:r w:rsidRPr="00BA2163">
              <w:rPr>
                <w:rFonts w:ascii="Arial" w:eastAsia="Times New Roman" w:hAnsi="Arial" w:cs="Arial"/>
                <w:color w:val="151515"/>
                <w:sz w:val="16"/>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BA2163" w:rsidRDefault="00E11A50" w:rsidP="00BC0220">
            <w:pPr>
              <w:spacing w:after="0" w:line="240" w:lineRule="auto"/>
              <w:rPr>
                <w:rFonts w:ascii="Arial" w:eastAsia="Times New Roman" w:hAnsi="Arial" w:cs="Arial"/>
                <w:color w:val="151515"/>
                <w:sz w:val="16"/>
                <w:szCs w:val="24"/>
                <w:lang w:eastAsia="cs-CZ"/>
              </w:rPr>
            </w:pPr>
            <w:r w:rsidRPr="00BA2163">
              <w:rPr>
                <w:rFonts w:ascii="Arial" w:eastAsia="Times New Roman" w:hAnsi="Arial" w:cs="Arial"/>
                <w:color w:val="151515"/>
                <w:sz w:val="16"/>
                <w:szCs w:val="24"/>
                <w:lang w:eastAsia="cs-CZ"/>
              </w:rPr>
              <w:t xml:space="preserve">Lipnice n. S. </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BA2163" w:rsidRDefault="00E11A50" w:rsidP="00BC0220">
            <w:pPr>
              <w:spacing w:after="0" w:line="240" w:lineRule="auto"/>
              <w:jc w:val="center"/>
              <w:rPr>
                <w:rFonts w:ascii="Arial" w:eastAsia="Times New Roman" w:hAnsi="Arial" w:cs="Arial"/>
                <w:color w:val="151515"/>
                <w:sz w:val="16"/>
                <w:szCs w:val="24"/>
                <w:lang w:eastAsia="cs-CZ"/>
              </w:rPr>
            </w:pPr>
            <w:r w:rsidRPr="00BA2163">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BA2163" w:rsidRDefault="00E11A50" w:rsidP="00BC0220">
            <w:pPr>
              <w:spacing w:after="0" w:line="240" w:lineRule="auto"/>
              <w:jc w:val="center"/>
              <w:rPr>
                <w:rFonts w:ascii="Arial" w:eastAsia="Times New Roman" w:hAnsi="Arial" w:cs="Arial"/>
                <w:color w:val="151515"/>
                <w:sz w:val="16"/>
                <w:szCs w:val="24"/>
                <w:lang w:eastAsia="cs-CZ"/>
              </w:rPr>
            </w:pPr>
            <w:r w:rsidRPr="00BA2163">
              <w:rPr>
                <w:rFonts w:ascii="Arial" w:eastAsia="Times New Roman" w:hAnsi="Arial" w:cs="Arial"/>
                <w:color w:val="151515"/>
                <w:sz w:val="16"/>
                <w:szCs w:val="24"/>
                <w:lang w:eastAsia="cs-CZ"/>
              </w:rPr>
              <w:t>0</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BA2163" w:rsidRDefault="00E11A50" w:rsidP="00BC0220">
            <w:pPr>
              <w:spacing w:after="0" w:line="240" w:lineRule="auto"/>
              <w:jc w:val="center"/>
              <w:rPr>
                <w:rFonts w:ascii="Arial" w:eastAsia="Times New Roman" w:hAnsi="Arial" w:cs="Arial"/>
                <w:color w:val="151515"/>
                <w:sz w:val="16"/>
                <w:szCs w:val="24"/>
                <w:lang w:eastAsia="cs-CZ"/>
              </w:rPr>
            </w:pPr>
            <w:r w:rsidRPr="00BA2163">
              <w:rPr>
                <w:rFonts w:ascii="Arial" w:eastAsia="Times New Roman" w:hAnsi="Arial" w:cs="Arial"/>
                <w:color w:val="151515"/>
                <w:sz w:val="16"/>
                <w:szCs w:val="24"/>
                <w:lang w:eastAsia="cs-CZ"/>
              </w:rPr>
              <w:t>0</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BA2163" w:rsidRDefault="00E11A50" w:rsidP="00BC0220">
            <w:pPr>
              <w:spacing w:after="0" w:line="240" w:lineRule="auto"/>
              <w:jc w:val="center"/>
              <w:rPr>
                <w:rFonts w:ascii="Arial" w:eastAsia="Times New Roman" w:hAnsi="Arial" w:cs="Arial"/>
                <w:color w:val="151515"/>
                <w:sz w:val="16"/>
                <w:szCs w:val="24"/>
                <w:lang w:eastAsia="cs-CZ"/>
              </w:rPr>
            </w:pPr>
            <w:r w:rsidRPr="00BA2163">
              <w:rPr>
                <w:rFonts w:ascii="Arial" w:eastAsia="Times New Roman" w:hAnsi="Arial" w:cs="Arial"/>
                <w:color w:val="151515"/>
                <w:sz w:val="16"/>
                <w:szCs w:val="24"/>
                <w:lang w:eastAsia="cs-CZ"/>
              </w:rPr>
              <w:t>24</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BA2163" w:rsidRDefault="00E11A50" w:rsidP="00BC0220">
            <w:pPr>
              <w:spacing w:after="0" w:line="240" w:lineRule="auto"/>
              <w:jc w:val="center"/>
              <w:rPr>
                <w:rFonts w:ascii="Arial" w:eastAsia="Times New Roman" w:hAnsi="Arial" w:cs="Arial"/>
                <w:color w:val="151515"/>
                <w:sz w:val="16"/>
                <w:szCs w:val="24"/>
                <w:lang w:eastAsia="cs-CZ"/>
              </w:rPr>
            </w:pPr>
            <w:r w:rsidRPr="00BA2163">
              <w:rPr>
                <w:rFonts w:ascii="Arial" w:eastAsia="Times New Roman" w:hAnsi="Arial" w:cs="Arial"/>
                <w:color w:val="151515"/>
                <w:sz w:val="16"/>
                <w:szCs w:val="24"/>
                <w:lang w:eastAsia="cs-CZ"/>
              </w:rPr>
              <w:t>16</w:t>
            </w:r>
            <w:r w:rsidRPr="00BA2163">
              <w:rPr>
                <w:rFonts w:ascii="Arial" w:eastAsia="Times New Roman" w:hAnsi="Arial" w:cs="Arial"/>
                <w:color w:val="151515"/>
                <w:sz w:val="16"/>
                <w:szCs w:val="24"/>
                <w:bdr w:val="none" w:sz="0" w:space="0" w:color="auto" w:frame="1"/>
                <w:lang w:eastAsia="cs-CZ"/>
              </w:rPr>
              <w:t>:</w:t>
            </w:r>
            <w:r w:rsidRPr="00BA2163">
              <w:rPr>
                <w:rFonts w:ascii="Arial" w:eastAsia="Times New Roman" w:hAnsi="Arial" w:cs="Arial"/>
                <w:color w:val="151515"/>
                <w:sz w:val="16"/>
                <w:szCs w:val="24"/>
                <w:lang w:eastAsia="cs-CZ"/>
              </w:rPr>
              <w:t>252</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BA2163" w:rsidRDefault="00E11A50" w:rsidP="00BC0220">
            <w:pPr>
              <w:spacing w:after="0" w:line="240" w:lineRule="auto"/>
              <w:jc w:val="center"/>
              <w:rPr>
                <w:rFonts w:ascii="Arial" w:eastAsia="Times New Roman" w:hAnsi="Arial" w:cs="Arial"/>
                <w:color w:val="151515"/>
                <w:sz w:val="16"/>
                <w:szCs w:val="24"/>
                <w:lang w:eastAsia="cs-CZ"/>
              </w:rPr>
            </w:pPr>
            <w:r w:rsidRPr="00BA2163">
              <w:rPr>
                <w:rFonts w:ascii="Arial" w:eastAsia="Times New Roman" w:hAnsi="Arial" w:cs="Arial"/>
                <w:color w:val="151515"/>
                <w:sz w:val="16"/>
                <w:szCs w:val="24"/>
                <w:lang w:eastAsia="cs-CZ"/>
              </w:rPr>
              <w:t>0</w:t>
            </w:r>
          </w:p>
        </w:tc>
      </w:tr>
    </w:tbl>
    <w:p w:rsidR="00E11A50" w:rsidRDefault="00E11A50" w:rsidP="00E11A50">
      <w:pPr>
        <w:pStyle w:val="Bezmezer"/>
        <w:jc w:val="both"/>
      </w:pPr>
    </w:p>
    <w:tbl>
      <w:tblPr>
        <w:tblW w:w="5000" w:type="pct"/>
        <w:tblCellMar>
          <w:left w:w="0" w:type="dxa"/>
          <w:right w:w="0" w:type="dxa"/>
        </w:tblCellMar>
        <w:tblLook w:val="04A0" w:firstRow="1" w:lastRow="0" w:firstColumn="1" w:lastColumn="0" w:noHBand="0" w:noVBand="1"/>
      </w:tblPr>
      <w:tblGrid>
        <w:gridCol w:w="667"/>
        <w:gridCol w:w="2340"/>
        <w:gridCol w:w="823"/>
        <w:gridCol w:w="482"/>
        <w:gridCol w:w="307"/>
        <w:gridCol w:w="482"/>
        <w:gridCol w:w="1007"/>
        <w:gridCol w:w="911"/>
      </w:tblGrid>
      <w:tr w:rsidR="00E11A50" w:rsidRPr="0015536E" w:rsidTr="00BC0220">
        <w:tc>
          <w:tcPr>
            <w:tcW w:w="667"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Times New Roman" w:eastAsia="Times New Roman" w:hAnsi="Times New Roman" w:cs="Times New Roman"/>
                <w:b/>
                <w:bCs/>
                <w:color w:val="5B6067"/>
                <w:sz w:val="16"/>
                <w:szCs w:val="20"/>
                <w:lang w:eastAsia="cs-CZ"/>
              </w:rPr>
            </w:pPr>
            <w:proofErr w:type="spellStart"/>
            <w:r w:rsidRPr="00CD472A">
              <w:rPr>
                <w:rFonts w:ascii="Times New Roman" w:eastAsia="Times New Roman" w:hAnsi="Times New Roman" w:cs="Times New Roman"/>
                <w:b/>
                <w:bCs/>
                <w:color w:val="5B6067"/>
                <w:sz w:val="16"/>
                <w:szCs w:val="20"/>
                <w:lang w:eastAsia="cs-CZ"/>
              </w:rPr>
              <w:t>Rk</w:t>
            </w:r>
            <w:proofErr w:type="spellEnd"/>
            <w:r w:rsidRPr="00CD472A">
              <w:rPr>
                <w:rFonts w:ascii="Times New Roman" w:eastAsia="Times New Roman" w:hAnsi="Times New Roman" w:cs="Times New Roman"/>
                <w:b/>
                <w:bCs/>
                <w:color w:val="5B6067"/>
                <w:sz w:val="16"/>
                <w:szCs w:val="20"/>
                <w:lang w:eastAsia="cs-CZ"/>
              </w:rPr>
              <w:t>.</w:t>
            </w:r>
          </w:p>
        </w:tc>
        <w:tc>
          <w:tcPr>
            <w:tcW w:w="2340"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Times New Roman" w:eastAsia="Times New Roman" w:hAnsi="Times New Roman" w:cs="Times New Roman"/>
                <w:b/>
                <w:bCs/>
                <w:color w:val="5B6067"/>
                <w:sz w:val="16"/>
                <w:szCs w:val="20"/>
                <w:lang w:eastAsia="cs-CZ"/>
              </w:rPr>
            </w:pPr>
            <w:r w:rsidRPr="00CD472A">
              <w:rPr>
                <w:rFonts w:ascii="Times New Roman" w:eastAsia="Times New Roman" w:hAnsi="Times New Roman" w:cs="Times New Roman"/>
                <w:b/>
                <w:bCs/>
                <w:color w:val="5B6067"/>
                <w:sz w:val="16"/>
                <w:szCs w:val="20"/>
                <w:lang w:eastAsia="cs-CZ"/>
              </w:rPr>
              <w:t>Družstvo</w:t>
            </w:r>
          </w:p>
        </w:tc>
        <w:tc>
          <w:tcPr>
            <w:tcW w:w="823"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Times New Roman" w:eastAsia="Times New Roman" w:hAnsi="Times New Roman" w:cs="Times New Roman"/>
                <w:b/>
                <w:bCs/>
                <w:color w:val="5B6067"/>
                <w:sz w:val="16"/>
                <w:szCs w:val="20"/>
                <w:lang w:eastAsia="cs-CZ"/>
              </w:rPr>
            </w:pPr>
            <w:r w:rsidRPr="00CD472A">
              <w:rPr>
                <w:rFonts w:ascii="Times New Roman" w:eastAsia="Times New Roman" w:hAnsi="Times New Roman" w:cs="Times New Roman"/>
                <w:b/>
                <w:bCs/>
                <w:color w:val="5B6067"/>
                <w:sz w:val="16"/>
                <w:szCs w:val="20"/>
                <w:lang w:eastAsia="cs-CZ"/>
              </w:rPr>
              <w:t>Záp.</w:t>
            </w:r>
          </w:p>
        </w:tc>
        <w:tc>
          <w:tcPr>
            <w:tcW w:w="482"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Times New Roman" w:eastAsia="Times New Roman" w:hAnsi="Times New Roman" w:cs="Times New Roman"/>
                <w:b/>
                <w:bCs/>
                <w:color w:val="5B6067"/>
                <w:sz w:val="16"/>
                <w:szCs w:val="20"/>
                <w:lang w:eastAsia="cs-CZ"/>
              </w:rPr>
            </w:pPr>
            <w:r w:rsidRPr="00CD472A">
              <w:rPr>
                <w:rFonts w:ascii="Times New Roman" w:eastAsia="Times New Roman" w:hAnsi="Times New Roman" w:cs="Times New Roman"/>
                <w:b/>
                <w:bCs/>
                <w:color w:val="5B6067"/>
                <w:sz w:val="16"/>
                <w:szCs w:val="20"/>
                <w:lang w:eastAsia="cs-CZ"/>
              </w:rPr>
              <w:t>+</w:t>
            </w:r>
          </w:p>
        </w:tc>
        <w:tc>
          <w:tcPr>
            <w:tcW w:w="307"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Times New Roman" w:eastAsia="Times New Roman" w:hAnsi="Times New Roman" w:cs="Times New Roman"/>
                <w:b/>
                <w:bCs/>
                <w:color w:val="5B6067"/>
                <w:sz w:val="16"/>
                <w:szCs w:val="20"/>
                <w:lang w:eastAsia="cs-CZ"/>
              </w:rPr>
            </w:pPr>
            <w:r w:rsidRPr="00CD472A">
              <w:rPr>
                <w:rFonts w:ascii="Times New Roman" w:eastAsia="Times New Roman" w:hAnsi="Times New Roman" w:cs="Times New Roman"/>
                <w:b/>
                <w:bCs/>
                <w:color w:val="5B6067"/>
                <w:sz w:val="16"/>
                <w:szCs w:val="20"/>
                <w:lang w:eastAsia="cs-CZ"/>
              </w:rPr>
              <w:t>0</w:t>
            </w:r>
          </w:p>
        </w:tc>
        <w:tc>
          <w:tcPr>
            <w:tcW w:w="482"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Times New Roman" w:eastAsia="Times New Roman" w:hAnsi="Times New Roman" w:cs="Times New Roman"/>
                <w:b/>
                <w:bCs/>
                <w:color w:val="5B6067"/>
                <w:sz w:val="16"/>
                <w:szCs w:val="20"/>
                <w:lang w:eastAsia="cs-CZ"/>
              </w:rPr>
            </w:pPr>
            <w:r w:rsidRPr="00CD472A">
              <w:rPr>
                <w:rFonts w:ascii="Times New Roman" w:eastAsia="Times New Roman" w:hAnsi="Times New Roman" w:cs="Times New Roman"/>
                <w:b/>
                <w:bCs/>
                <w:color w:val="5B6067"/>
                <w:sz w:val="16"/>
                <w:szCs w:val="20"/>
                <w:lang w:eastAsia="cs-CZ"/>
              </w:rPr>
              <w:t>-</w:t>
            </w:r>
          </w:p>
        </w:tc>
        <w:tc>
          <w:tcPr>
            <w:tcW w:w="1007"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Times New Roman" w:eastAsia="Times New Roman" w:hAnsi="Times New Roman" w:cs="Times New Roman"/>
                <w:b/>
                <w:bCs/>
                <w:color w:val="5B6067"/>
                <w:sz w:val="16"/>
                <w:szCs w:val="20"/>
                <w:lang w:eastAsia="cs-CZ"/>
              </w:rPr>
            </w:pPr>
            <w:r w:rsidRPr="00CD472A">
              <w:rPr>
                <w:rFonts w:ascii="Times New Roman" w:eastAsia="Times New Roman" w:hAnsi="Times New Roman" w:cs="Times New Roman"/>
                <w:b/>
                <w:bCs/>
                <w:color w:val="5B6067"/>
                <w:sz w:val="16"/>
                <w:szCs w:val="20"/>
                <w:lang w:eastAsia="cs-CZ"/>
              </w:rPr>
              <w:t>Skóre</w:t>
            </w:r>
          </w:p>
        </w:tc>
        <w:tc>
          <w:tcPr>
            <w:tcW w:w="911"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E11A50" w:rsidRPr="00CD472A" w:rsidRDefault="00E11A50" w:rsidP="00BC0220">
            <w:pPr>
              <w:spacing w:after="0" w:line="240" w:lineRule="auto"/>
              <w:jc w:val="right"/>
              <w:rPr>
                <w:rFonts w:ascii="Times New Roman" w:eastAsia="Times New Roman" w:hAnsi="Times New Roman" w:cs="Times New Roman"/>
                <w:b/>
                <w:bCs/>
                <w:color w:val="5B6067"/>
                <w:sz w:val="16"/>
                <w:szCs w:val="20"/>
                <w:lang w:eastAsia="cs-CZ"/>
              </w:rPr>
            </w:pPr>
            <w:r w:rsidRPr="00CD472A">
              <w:rPr>
                <w:rFonts w:ascii="Times New Roman" w:eastAsia="Times New Roman" w:hAnsi="Times New Roman" w:cs="Times New Roman"/>
                <w:b/>
                <w:bCs/>
                <w:color w:val="5B6067"/>
                <w:sz w:val="16"/>
                <w:szCs w:val="20"/>
                <w:lang w:eastAsia="cs-CZ"/>
              </w:rPr>
              <w:t>Body</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Česká Bělá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69</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55</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Šlapanov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66</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48</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Sobíňov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74</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46</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proofErr w:type="spellStart"/>
            <w:r w:rsidRPr="00CD472A">
              <w:rPr>
                <w:rFonts w:ascii="Times New Roman" w:eastAsia="Times New Roman" w:hAnsi="Times New Roman" w:cs="Times New Roman"/>
                <w:sz w:val="16"/>
                <w:szCs w:val="24"/>
                <w:lang w:eastAsia="cs-CZ"/>
              </w:rPr>
              <w:t>Keřkov</w:t>
            </w:r>
            <w:proofErr w:type="spellEnd"/>
            <w:r w:rsidRPr="00CD472A">
              <w:rPr>
                <w:rFonts w:ascii="Times New Roman" w:eastAsia="Times New Roman" w:hAnsi="Times New Roman" w:cs="Times New Roman"/>
                <w:sz w:val="16"/>
                <w:szCs w:val="24"/>
                <w:lang w:eastAsia="cs-CZ"/>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67</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45</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Habry B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68</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45</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Jeřišno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55</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43</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proofErr w:type="spellStart"/>
            <w:r w:rsidRPr="00CD472A">
              <w:rPr>
                <w:rFonts w:ascii="Times New Roman" w:eastAsia="Times New Roman" w:hAnsi="Times New Roman" w:cs="Times New Roman"/>
                <w:sz w:val="16"/>
                <w:szCs w:val="24"/>
                <w:lang w:eastAsia="cs-CZ"/>
              </w:rPr>
              <w:t>Havl</w:t>
            </w:r>
            <w:proofErr w:type="spellEnd"/>
            <w:r w:rsidRPr="00CD472A">
              <w:rPr>
                <w:rFonts w:ascii="Times New Roman" w:eastAsia="Times New Roman" w:hAnsi="Times New Roman" w:cs="Times New Roman"/>
                <w:sz w:val="16"/>
                <w:szCs w:val="24"/>
                <w:lang w:eastAsia="cs-CZ"/>
              </w:rPr>
              <w:t xml:space="preserve">. Borová B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49</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39</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Maleč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71</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38</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Rozsochatec B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54</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36</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Lípa B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56</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31</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Mírovka B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54</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27</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Veselý Žďár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45</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r>
      <w:tr w:rsidR="00E11A50" w:rsidRPr="00CD472A" w:rsidTr="00BC022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 xml:space="preserve">Hněvkovice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39</w:t>
            </w:r>
            <w:r w:rsidRPr="00CD472A">
              <w:rPr>
                <w:rFonts w:ascii="Times New Roman" w:eastAsia="Times New Roman" w:hAnsi="Times New Roman" w:cs="Times New Roman"/>
                <w:sz w:val="16"/>
                <w:szCs w:val="24"/>
                <w:bdr w:val="none" w:sz="0" w:space="0" w:color="auto" w:frame="1"/>
                <w:lang w:eastAsia="cs-CZ"/>
              </w:rPr>
              <w:t>:</w:t>
            </w:r>
            <w:r w:rsidRPr="00CD472A">
              <w:rPr>
                <w:rFonts w:ascii="Times New Roman" w:eastAsia="Times New Roman" w:hAnsi="Times New Roman" w:cs="Times New Roman"/>
                <w:sz w:val="16"/>
                <w:szCs w:val="24"/>
                <w:lang w:eastAsia="cs-CZ"/>
              </w:rPr>
              <w:t>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6"/>
                <w:szCs w:val="24"/>
                <w:lang w:eastAsia="cs-CZ"/>
              </w:rPr>
            </w:pPr>
            <w:r w:rsidRPr="00CD472A">
              <w:rPr>
                <w:rFonts w:ascii="Times New Roman" w:eastAsia="Times New Roman" w:hAnsi="Times New Roman" w:cs="Times New Roman"/>
                <w:sz w:val="16"/>
                <w:szCs w:val="24"/>
                <w:lang w:eastAsia="cs-CZ"/>
              </w:rPr>
              <w:t>19</w:t>
            </w:r>
          </w:p>
        </w:tc>
      </w:tr>
      <w:tr w:rsidR="00E11A50" w:rsidRPr="0015536E" w:rsidTr="00BC0220">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4"/>
                <w:szCs w:val="24"/>
                <w:lang w:eastAsia="cs-CZ"/>
              </w:rPr>
            </w:pPr>
            <w:r w:rsidRPr="00CD472A">
              <w:rPr>
                <w:rFonts w:ascii="Times New Roman" w:eastAsia="Times New Roman" w:hAnsi="Times New Roman" w:cs="Times New Roman"/>
                <w:sz w:val="14"/>
                <w:szCs w:val="24"/>
                <w:lang w:eastAsia="cs-CZ"/>
              </w:rPr>
              <w:t>14</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CD472A" w:rsidRDefault="00E11A50" w:rsidP="00BC0220">
            <w:pPr>
              <w:spacing w:after="0" w:line="240" w:lineRule="auto"/>
              <w:rPr>
                <w:rFonts w:ascii="Times New Roman" w:eastAsia="Times New Roman" w:hAnsi="Times New Roman" w:cs="Times New Roman"/>
                <w:sz w:val="14"/>
                <w:szCs w:val="24"/>
                <w:lang w:eastAsia="cs-CZ"/>
              </w:rPr>
            </w:pPr>
            <w:r w:rsidRPr="00CD472A">
              <w:rPr>
                <w:rFonts w:ascii="Times New Roman" w:eastAsia="Times New Roman" w:hAnsi="Times New Roman" w:cs="Times New Roman"/>
                <w:sz w:val="14"/>
                <w:szCs w:val="24"/>
                <w:lang w:eastAsia="cs-CZ"/>
              </w:rPr>
              <w:t xml:space="preserve">Libice n. D. </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4"/>
                <w:szCs w:val="24"/>
                <w:lang w:eastAsia="cs-CZ"/>
              </w:rPr>
            </w:pPr>
            <w:r w:rsidRPr="00CD472A">
              <w:rPr>
                <w:rFonts w:ascii="Times New Roman" w:eastAsia="Times New Roman" w:hAnsi="Times New Roman" w:cs="Times New Roman"/>
                <w:sz w:val="14"/>
                <w:szCs w:val="24"/>
                <w:lang w:eastAsia="cs-CZ"/>
              </w:rPr>
              <w:t>26</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4"/>
                <w:szCs w:val="24"/>
                <w:lang w:eastAsia="cs-CZ"/>
              </w:rPr>
            </w:pPr>
            <w:r w:rsidRPr="00CD472A">
              <w:rPr>
                <w:rFonts w:ascii="Times New Roman" w:eastAsia="Times New Roman" w:hAnsi="Times New Roman" w:cs="Times New Roman"/>
                <w:sz w:val="14"/>
                <w:szCs w:val="24"/>
                <w:lang w:eastAsia="cs-CZ"/>
              </w:rPr>
              <w:t>3</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4"/>
                <w:szCs w:val="24"/>
                <w:lang w:eastAsia="cs-CZ"/>
              </w:rPr>
            </w:pPr>
            <w:r w:rsidRPr="00CD472A">
              <w:rPr>
                <w:rFonts w:ascii="Times New Roman" w:eastAsia="Times New Roman" w:hAnsi="Times New Roman" w:cs="Times New Roman"/>
                <w:sz w:val="14"/>
                <w:szCs w:val="24"/>
                <w:lang w:eastAsia="cs-CZ"/>
              </w:rPr>
              <w:t>4</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4"/>
                <w:szCs w:val="24"/>
                <w:lang w:eastAsia="cs-CZ"/>
              </w:rPr>
            </w:pPr>
            <w:r w:rsidRPr="00CD472A">
              <w:rPr>
                <w:rFonts w:ascii="Times New Roman" w:eastAsia="Times New Roman" w:hAnsi="Times New Roman" w:cs="Times New Roman"/>
                <w:sz w:val="14"/>
                <w:szCs w:val="24"/>
                <w:lang w:eastAsia="cs-CZ"/>
              </w:rPr>
              <w:t>19</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4"/>
                <w:szCs w:val="24"/>
                <w:lang w:eastAsia="cs-CZ"/>
              </w:rPr>
            </w:pPr>
            <w:r w:rsidRPr="00CD472A">
              <w:rPr>
                <w:rFonts w:ascii="Times New Roman" w:eastAsia="Times New Roman" w:hAnsi="Times New Roman" w:cs="Times New Roman"/>
                <w:sz w:val="14"/>
                <w:szCs w:val="24"/>
                <w:lang w:eastAsia="cs-CZ"/>
              </w:rPr>
              <w:t>32</w:t>
            </w:r>
            <w:r w:rsidRPr="00CD472A">
              <w:rPr>
                <w:rFonts w:ascii="Times New Roman" w:eastAsia="Times New Roman" w:hAnsi="Times New Roman" w:cs="Times New Roman"/>
                <w:sz w:val="14"/>
                <w:szCs w:val="24"/>
                <w:bdr w:val="none" w:sz="0" w:space="0" w:color="auto" w:frame="1"/>
                <w:lang w:eastAsia="cs-CZ"/>
              </w:rPr>
              <w:t>:</w:t>
            </w:r>
            <w:r w:rsidRPr="00CD472A">
              <w:rPr>
                <w:rFonts w:ascii="Times New Roman" w:eastAsia="Times New Roman" w:hAnsi="Times New Roman" w:cs="Times New Roman"/>
                <w:sz w:val="14"/>
                <w:szCs w:val="24"/>
                <w:lang w:eastAsia="cs-CZ"/>
              </w:rPr>
              <w:t>97</w:t>
            </w:r>
          </w:p>
        </w:tc>
        <w:tc>
          <w:tcPr>
            <w:tcW w:w="0" w:type="auto"/>
            <w:tcBorders>
              <w:top w:val="single" w:sz="6" w:space="0" w:color="000000"/>
              <w:left w:val="single" w:sz="6" w:space="0" w:color="000000"/>
              <w:bottom w:val="single" w:sz="6" w:space="0" w:color="000000"/>
              <w:right w:val="single" w:sz="6" w:space="0" w:color="000000"/>
            </w:tcBorders>
            <w:shd w:val="clear" w:color="auto" w:fill="C1CFDE"/>
            <w:tcMar>
              <w:top w:w="75" w:type="dxa"/>
              <w:left w:w="0" w:type="dxa"/>
              <w:bottom w:w="75" w:type="dxa"/>
              <w:right w:w="60" w:type="dxa"/>
            </w:tcMar>
            <w:vAlign w:val="center"/>
            <w:hideMark/>
          </w:tcPr>
          <w:p w:rsidR="00E11A50" w:rsidRPr="00CD472A" w:rsidRDefault="00E11A50" w:rsidP="00BC0220">
            <w:pPr>
              <w:spacing w:after="0" w:line="240" w:lineRule="auto"/>
              <w:jc w:val="center"/>
              <w:rPr>
                <w:rFonts w:ascii="Times New Roman" w:eastAsia="Times New Roman" w:hAnsi="Times New Roman" w:cs="Times New Roman"/>
                <w:sz w:val="14"/>
                <w:szCs w:val="24"/>
                <w:lang w:eastAsia="cs-CZ"/>
              </w:rPr>
            </w:pPr>
            <w:r w:rsidRPr="00CD472A">
              <w:rPr>
                <w:rFonts w:ascii="Times New Roman" w:eastAsia="Times New Roman" w:hAnsi="Times New Roman" w:cs="Times New Roman"/>
                <w:sz w:val="14"/>
                <w:szCs w:val="24"/>
                <w:lang w:eastAsia="cs-CZ"/>
              </w:rPr>
              <w:t>13</w:t>
            </w:r>
          </w:p>
        </w:tc>
      </w:tr>
    </w:tbl>
    <w:p w:rsidR="00E11A50" w:rsidRPr="0033314A" w:rsidRDefault="00E11A50" w:rsidP="00E11A50">
      <w:pPr>
        <w:jc w:val="right"/>
      </w:pPr>
      <w:r>
        <w:t xml:space="preserve">  </w:t>
      </w:r>
      <w:r w:rsidRPr="0033314A">
        <w:t xml:space="preserve">  Za Těl</w:t>
      </w:r>
      <w:r>
        <w:t>ovýchovnou jednotu Sokol Lípa</w:t>
      </w:r>
      <w:r>
        <w:tab/>
      </w:r>
      <w:r w:rsidRPr="0033314A">
        <w:t>Ondřej Baloun</w:t>
      </w:r>
    </w:p>
    <w:p w:rsidR="00E11A50" w:rsidRDefault="00E11A50" w:rsidP="00E11A50">
      <w:pPr>
        <w:ind w:firstLine="22384"/>
        <w:jc w:val="both"/>
        <w:rPr>
          <w:sz w:val="20"/>
        </w:rPr>
      </w:pPr>
    </w:p>
    <w:p w:rsidR="00E11A50" w:rsidRDefault="00E11A50" w:rsidP="00E11A50"/>
    <w:p w:rsidR="00E11A50" w:rsidRDefault="00E11A50" w:rsidP="00E11A50">
      <w:pPr>
        <w:pStyle w:val="Obsahrmce"/>
        <w:spacing w:line="100" w:lineRule="atLeast"/>
        <w:jc w:val="center"/>
      </w:pPr>
    </w:p>
    <w:p w:rsidR="00E11A50" w:rsidRDefault="00E11A50" w:rsidP="00E11A50">
      <w:pPr>
        <w:pStyle w:val="Obsahrmce"/>
        <w:spacing w:line="100" w:lineRule="atLeast"/>
        <w:jc w:val="center"/>
      </w:pPr>
    </w:p>
    <w:p w:rsidR="00E11A50" w:rsidRDefault="00E11A50" w:rsidP="00E11A50">
      <w:pPr>
        <w:pStyle w:val="Obsahrmce"/>
        <w:spacing w:line="100" w:lineRule="atLeast"/>
      </w:pPr>
    </w:p>
    <w:p w:rsidR="00E11A50" w:rsidRDefault="00E11A50" w:rsidP="00E11A50">
      <w:pPr>
        <w:pStyle w:val="Obsahrmce"/>
        <w:spacing w:line="100" w:lineRule="atLeast"/>
      </w:pPr>
      <w:r>
        <w:rPr>
          <w:rFonts w:ascii="&amp;quot" w:hAnsi="&amp;quot"/>
          <w:noProof/>
          <w:color w:val="0066CC"/>
          <w:lang w:eastAsia="cs-CZ"/>
        </w:rPr>
        <w:drawing>
          <wp:inline distT="0" distB="0" distL="0" distR="0" wp14:anchorId="5F9A6F56" wp14:editId="42AE291B">
            <wp:extent cx="4413885" cy="2996991"/>
            <wp:effectExtent l="0" t="0" r="5715" b="0"/>
            <wp:docPr id="13" name="detail-preview" descr="Poslední letní stanování">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Poslední letní stanování">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13885" cy="2996991"/>
                    </a:xfrm>
                    <a:prstGeom prst="rect">
                      <a:avLst/>
                    </a:prstGeom>
                    <a:noFill/>
                    <a:ln>
                      <a:noFill/>
                    </a:ln>
                  </pic:spPr>
                </pic:pic>
              </a:graphicData>
            </a:graphic>
          </wp:inline>
        </w:drawing>
      </w:r>
    </w:p>
    <w:p w:rsidR="00E11A50" w:rsidRDefault="00E11A50" w:rsidP="00E11A50">
      <w:pPr>
        <w:pStyle w:val="Obsahrmce"/>
        <w:spacing w:line="100" w:lineRule="atLeast"/>
        <w:jc w:val="center"/>
      </w:pPr>
    </w:p>
    <w:p w:rsidR="00E11A50" w:rsidRDefault="00E11A50" w:rsidP="00E11A50">
      <w:pPr>
        <w:pStyle w:val="Obsahrmce"/>
        <w:spacing w:line="100" w:lineRule="atLeast"/>
        <w:jc w:val="center"/>
      </w:pPr>
      <w:r>
        <w:t>Lipské listy vydává: Obec Lípa</w:t>
      </w:r>
      <w:r>
        <w:br/>
        <w:t>IČO 00267805</w:t>
      </w:r>
      <w:r>
        <w:br/>
        <w:t>Četnost: čtyřikrát ročně</w:t>
      </w:r>
      <w:r>
        <w:br/>
        <w:t>Místo vydání: Obecní úřad Lípa</w:t>
      </w:r>
      <w:r>
        <w:br/>
        <w:t xml:space="preserve">Den vydání: </w:t>
      </w:r>
      <w:proofErr w:type="gramStart"/>
      <w:r>
        <w:t>24.06.2019</w:t>
      </w:r>
      <w:proofErr w:type="gramEnd"/>
    </w:p>
    <w:p w:rsidR="00E11A50" w:rsidRDefault="00E11A50" w:rsidP="00E11A50">
      <w:pPr>
        <w:pStyle w:val="Obsahrmce"/>
        <w:spacing w:line="100" w:lineRule="atLeast"/>
        <w:jc w:val="center"/>
      </w:pPr>
      <w:r>
        <w:t>Ev. číslo MK ČR E 12288</w:t>
      </w:r>
    </w:p>
    <w:p w:rsidR="00E11A50" w:rsidRPr="00E11A50" w:rsidRDefault="00E11A50" w:rsidP="00E11A50">
      <w:pPr>
        <w:pStyle w:val="Normlnweb"/>
        <w:ind w:right="-279"/>
        <w:rPr>
          <w:b/>
          <w:sz w:val="20"/>
          <w:szCs w:val="32"/>
        </w:rPr>
      </w:pPr>
      <w:r w:rsidRPr="00E46165">
        <w:rPr>
          <w:b/>
          <w:noProof/>
        </w:rPr>
        <mc:AlternateContent>
          <mc:Choice Requires="wps">
            <w:drawing>
              <wp:anchor distT="0" distB="0" distL="0" distR="0" simplePos="0" relativeHeight="251975168" behindDoc="1" locked="0" layoutInCell="1" allowOverlap="1" wp14:anchorId="19EB72D0" wp14:editId="78A05732">
                <wp:simplePos x="0" y="0"/>
                <wp:positionH relativeFrom="column">
                  <wp:posOffset>1104900</wp:posOffset>
                </wp:positionH>
                <wp:positionV relativeFrom="paragraph">
                  <wp:posOffset>2829560</wp:posOffset>
                </wp:positionV>
                <wp:extent cx="2371725" cy="1159510"/>
                <wp:effectExtent l="0" t="0" r="9525" b="2540"/>
                <wp:wrapNone/>
                <wp:docPr id="28" name="Textové pol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159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A50" w:rsidRDefault="00E11A50" w:rsidP="00E11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8" o:spid="_x0000_s1029" type="#_x0000_t202" style="position:absolute;margin-left:87pt;margin-top:222.8pt;width:186.75pt;height:91.3pt;z-index:-25134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" stroked="f">
                <v:textbox inset="0,0,0,0">
                  <w:txbxContent>
                    <w:p w:rsidR="00E11A50" w:rsidRDefault="00E11A50" w:rsidP="00E11A50"/>
                  </w:txbxContent>
                </v:textbox>
              </v:shape>
            </w:pict>
          </mc:Fallback>
        </mc:AlternateContent>
      </w:r>
    </w:p>
    <w:sectPr w:rsidR="00E11A50" w:rsidRPr="00E11A50" w:rsidSect="00EA35B7">
      <w:pgSz w:w="8391" w:h="11907" w:code="11"/>
      <w:pgMar w:top="426" w:right="720" w:bottom="720" w:left="720" w:header="284"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4FF" w:rsidRDefault="00D864FF" w:rsidP="003A6733">
      <w:pPr>
        <w:spacing w:after="0" w:line="240" w:lineRule="auto"/>
      </w:pPr>
      <w:r>
        <w:separator/>
      </w:r>
    </w:p>
  </w:endnote>
  <w:endnote w:type="continuationSeparator" w:id="0">
    <w:p w:rsidR="00D864FF" w:rsidRDefault="00D864FF" w:rsidP="003A6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EE"/>
    <w:family w:val="script"/>
    <w:pitch w:val="variable"/>
    <w:sig w:usb0="00000287" w:usb1="00000000" w:usb2="00000000" w:usb3="00000000" w:csb0="0000009F" w:csb1="00000000"/>
  </w:font>
  <w:font w:name="Crimson Text">
    <w:charset w:val="00"/>
    <w:family w:val="auto"/>
    <w:pitch w:val="default"/>
  </w:font>
  <w:font w:name="Bevan">
    <w:charset w:val="00"/>
    <w:family w:val="auto"/>
    <w:pitch w:val="default"/>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mp;quot">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4FF" w:rsidRDefault="00D864FF" w:rsidP="003A6733">
      <w:pPr>
        <w:spacing w:after="0" w:line="240" w:lineRule="auto"/>
      </w:pPr>
      <w:r>
        <w:separator/>
      </w:r>
    </w:p>
  </w:footnote>
  <w:footnote w:type="continuationSeparator" w:id="0">
    <w:p w:rsidR="00D864FF" w:rsidRDefault="00D864FF" w:rsidP="003A6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D198E"/>
    <w:multiLevelType w:val="hybridMultilevel"/>
    <w:tmpl w:val="08806D74"/>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094C09"/>
    <w:multiLevelType w:val="hybridMultilevel"/>
    <w:tmpl w:val="F5F455CE"/>
    <w:lvl w:ilvl="0" w:tplc="D0165F92">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09318D4"/>
    <w:multiLevelType w:val="hybridMultilevel"/>
    <w:tmpl w:val="60D06550"/>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
    <w:nsid w:val="2AB75789"/>
    <w:multiLevelType w:val="hybridMultilevel"/>
    <w:tmpl w:val="C5E20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E87324B"/>
    <w:multiLevelType w:val="hybridMultilevel"/>
    <w:tmpl w:val="37C4BCAE"/>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5">
    <w:nsid w:val="2EE66984"/>
    <w:multiLevelType w:val="hybridMultilevel"/>
    <w:tmpl w:val="840895F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350A7BFF"/>
    <w:multiLevelType w:val="hybridMultilevel"/>
    <w:tmpl w:val="546E61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53151DA"/>
    <w:multiLevelType w:val="hybridMultilevel"/>
    <w:tmpl w:val="DA2EA4BE"/>
    <w:lvl w:ilvl="0" w:tplc="0405000F">
      <w:start w:val="1"/>
      <w:numFmt w:val="decimal"/>
      <w:lvlText w:val="%1."/>
      <w:lvlJc w:val="left"/>
      <w:pPr>
        <w:tabs>
          <w:tab w:val="num" w:pos="1068"/>
        </w:tabs>
        <w:ind w:left="1068" w:hanging="360"/>
      </w:p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8">
    <w:nsid w:val="38863D1A"/>
    <w:multiLevelType w:val="hybridMultilevel"/>
    <w:tmpl w:val="3446E522"/>
    <w:lvl w:ilvl="0" w:tplc="0405000F">
      <w:start w:val="1"/>
      <w:numFmt w:val="decimal"/>
      <w:lvlText w:val="%1."/>
      <w:lvlJc w:val="left"/>
      <w:pPr>
        <w:tabs>
          <w:tab w:val="num" w:pos="1068"/>
        </w:tabs>
        <w:ind w:left="1068" w:hanging="360"/>
      </w:pPr>
    </w:lvl>
    <w:lvl w:ilvl="1" w:tplc="5D24A632">
      <w:numFmt w:val="bullet"/>
      <w:lvlText w:val="-"/>
      <w:lvlJc w:val="left"/>
      <w:pPr>
        <w:tabs>
          <w:tab w:val="num" w:pos="1788"/>
        </w:tabs>
        <w:ind w:left="1788" w:hanging="360"/>
      </w:pPr>
      <w:rPr>
        <w:rFonts w:ascii="Times New Roman" w:eastAsia="Times New Roman" w:hAnsi="Times New Roman" w:cs="Times New Roman" w:hint="default"/>
      </w:r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9">
    <w:nsid w:val="42237E2C"/>
    <w:multiLevelType w:val="hybridMultilevel"/>
    <w:tmpl w:val="4D3AF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3A66AB0"/>
    <w:multiLevelType w:val="hybridMultilevel"/>
    <w:tmpl w:val="6C6A8970"/>
    <w:lvl w:ilvl="0" w:tplc="04050003">
      <w:start w:val="1"/>
      <w:numFmt w:val="bullet"/>
      <w:lvlText w:val="o"/>
      <w:lvlJc w:val="left"/>
      <w:pPr>
        <w:ind w:left="786" w:hanging="360"/>
      </w:pPr>
      <w:rPr>
        <w:rFonts w:ascii="Courier New" w:hAnsi="Courier New" w:cs="Courier New"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1">
    <w:nsid w:val="47596E5C"/>
    <w:multiLevelType w:val="hybridMultilevel"/>
    <w:tmpl w:val="98904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7780F3E"/>
    <w:multiLevelType w:val="hybridMultilevel"/>
    <w:tmpl w:val="C136B3BE"/>
    <w:lvl w:ilvl="0" w:tplc="F374664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DC125FB"/>
    <w:multiLevelType w:val="hybridMultilevel"/>
    <w:tmpl w:val="703C1A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1BC6E77"/>
    <w:multiLevelType w:val="hybridMultilevel"/>
    <w:tmpl w:val="329E43DE"/>
    <w:lvl w:ilvl="0" w:tplc="1C86CAC4">
      <w:start w:val="1"/>
      <w:numFmt w:val="decimal"/>
      <w:lvlText w:val="%1."/>
      <w:lvlJc w:val="left"/>
      <w:pPr>
        <w:ind w:left="1083"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3390542"/>
    <w:multiLevelType w:val="hybridMultilevel"/>
    <w:tmpl w:val="B638F730"/>
    <w:lvl w:ilvl="0" w:tplc="1C86CAC4">
      <w:start w:val="1"/>
      <w:numFmt w:val="decimal"/>
      <w:lvlText w:val="%1."/>
      <w:lvlJc w:val="left"/>
      <w:pPr>
        <w:ind w:left="1083" w:hanging="37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0361340"/>
    <w:multiLevelType w:val="hybridMultilevel"/>
    <w:tmpl w:val="6EE60B0E"/>
    <w:lvl w:ilvl="0" w:tplc="1C86CAC4">
      <w:start w:val="1"/>
      <w:numFmt w:val="decimal"/>
      <w:lvlText w:val="%1."/>
      <w:lvlJc w:val="left"/>
      <w:pPr>
        <w:ind w:left="1083" w:hanging="375"/>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nsid w:val="706401FE"/>
    <w:multiLevelType w:val="hybridMultilevel"/>
    <w:tmpl w:val="2FDC8F0C"/>
    <w:lvl w:ilvl="0" w:tplc="81D6678A">
      <w:start w:val="1"/>
      <w:numFmt w:val="bullet"/>
      <w:lvlText w:val=""/>
      <w:lvlJc w:val="left"/>
      <w:pPr>
        <w:ind w:left="750" w:hanging="360"/>
      </w:pPr>
      <w:rPr>
        <w:rFonts w:ascii="Symbol" w:hAnsi="Symbol" w:hint="default"/>
      </w:rPr>
    </w:lvl>
    <w:lvl w:ilvl="1" w:tplc="81D6678A">
      <w:start w:val="1"/>
      <w:numFmt w:val="bullet"/>
      <w:lvlText w:val=""/>
      <w:lvlJc w:val="left"/>
      <w:pPr>
        <w:ind w:left="1470" w:hanging="360"/>
      </w:pPr>
      <w:rPr>
        <w:rFonts w:ascii="Symbol" w:hAnsi="Symbol"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18">
    <w:nsid w:val="71E0752E"/>
    <w:multiLevelType w:val="hybridMultilevel"/>
    <w:tmpl w:val="0776AE2E"/>
    <w:lvl w:ilvl="0" w:tplc="0405000B">
      <w:start w:val="1"/>
      <w:numFmt w:val="bullet"/>
      <w:lvlText w:val=""/>
      <w:lvlJc w:val="left"/>
      <w:pPr>
        <w:ind w:left="360" w:hanging="360"/>
      </w:pPr>
      <w:rPr>
        <w:rFonts w:ascii="Wingdings" w:hAnsi="Wingdings" w:hint="default"/>
      </w:rPr>
    </w:lvl>
    <w:lvl w:ilvl="1" w:tplc="45508B90">
      <w:numFmt w:val="bullet"/>
      <w:lvlText w:val=""/>
      <w:lvlJc w:val="left"/>
      <w:pPr>
        <w:ind w:left="1080" w:hanging="360"/>
      </w:pPr>
      <w:rPr>
        <w:rFonts w:ascii="Symbol" w:eastAsiaTheme="minorHAnsi" w:hAnsi="Symbol" w:cstheme="minorBid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73705FB4"/>
    <w:multiLevelType w:val="hybridMultilevel"/>
    <w:tmpl w:val="6C24FD60"/>
    <w:lvl w:ilvl="0" w:tplc="EF927830">
      <w:start w:val="10"/>
      <w:numFmt w:val="bullet"/>
      <w:lvlText w:val="–"/>
      <w:lvlJc w:val="left"/>
      <w:pPr>
        <w:tabs>
          <w:tab w:val="num" w:pos="435"/>
        </w:tabs>
        <w:ind w:left="435" w:hanging="360"/>
      </w:pPr>
      <w:rPr>
        <w:rFonts w:ascii="Times New Roman" w:eastAsia="Times New Roman" w:hAnsi="Times New Roman" w:cs="Times New Roman" w:hint="default"/>
      </w:rPr>
    </w:lvl>
    <w:lvl w:ilvl="1" w:tplc="04050003" w:tentative="1">
      <w:start w:val="1"/>
      <w:numFmt w:val="bullet"/>
      <w:lvlText w:val="o"/>
      <w:lvlJc w:val="left"/>
      <w:pPr>
        <w:tabs>
          <w:tab w:val="num" w:pos="1155"/>
        </w:tabs>
        <w:ind w:left="1155" w:hanging="360"/>
      </w:pPr>
      <w:rPr>
        <w:rFonts w:ascii="Courier New" w:hAnsi="Courier New"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num w:numId="1">
    <w:abstractNumId w:val="0"/>
  </w:num>
  <w:num w:numId="2">
    <w:abstractNumId w:val="5"/>
  </w:num>
  <w:num w:numId="3">
    <w:abstractNumId w:val="12"/>
  </w:num>
  <w:num w:numId="4">
    <w:abstractNumId w:val="17"/>
  </w:num>
  <w:num w:numId="5">
    <w:abstractNumId w:val="1"/>
  </w:num>
  <w:num w:numId="6">
    <w:abstractNumId w:val="18"/>
  </w:num>
  <w:num w:numId="7">
    <w:abstractNumId w:val="3"/>
  </w:num>
  <w:num w:numId="8">
    <w:abstractNumId w:val="10"/>
  </w:num>
  <w:num w:numId="9">
    <w:abstractNumId w:val="6"/>
  </w:num>
  <w:num w:numId="10">
    <w:abstractNumId w:val="11"/>
  </w:num>
  <w:num w:numId="11">
    <w:abstractNumId w:val="13"/>
  </w:num>
  <w:num w:numId="12">
    <w:abstractNumId w:val="9"/>
  </w:num>
  <w:num w:numId="13">
    <w:abstractNumId w:val="19"/>
  </w:num>
  <w:num w:numId="14">
    <w:abstractNumId w:va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2"/>
  </w:num>
  <w:num w:numId="18">
    <w:abstractNumId w:val="4"/>
  </w:num>
  <w:num w:numId="19">
    <w:abstractNumId w:val="16"/>
  </w:num>
  <w:num w:numId="20">
    <w:abstractNumId w:val="15"/>
  </w:num>
  <w:num w:numId="2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2"/>
  <w:proofState w:spelling="clean" w:grammar="clean"/>
  <w:documentProtection w:formatting="1"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1F4"/>
    <w:rsid w:val="00011432"/>
    <w:rsid w:val="00013FB5"/>
    <w:rsid w:val="00014B57"/>
    <w:rsid w:val="00017206"/>
    <w:rsid w:val="000217E2"/>
    <w:rsid w:val="0002443D"/>
    <w:rsid w:val="00032282"/>
    <w:rsid w:val="000340EE"/>
    <w:rsid w:val="00042C73"/>
    <w:rsid w:val="00043FCD"/>
    <w:rsid w:val="00044724"/>
    <w:rsid w:val="00060AB5"/>
    <w:rsid w:val="0006285A"/>
    <w:rsid w:val="00064177"/>
    <w:rsid w:val="000654BF"/>
    <w:rsid w:val="00072EDE"/>
    <w:rsid w:val="00073701"/>
    <w:rsid w:val="00075853"/>
    <w:rsid w:val="00087448"/>
    <w:rsid w:val="00091BFC"/>
    <w:rsid w:val="000A00B5"/>
    <w:rsid w:val="000A0F6F"/>
    <w:rsid w:val="000A44F6"/>
    <w:rsid w:val="000B25D2"/>
    <w:rsid w:val="000B33FD"/>
    <w:rsid w:val="000B39DF"/>
    <w:rsid w:val="000B4F67"/>
    <w:rsid w:val="000C3B84"/>
    <w:rsid w:val="000C3E51"/>
    <w:rsid w:val="000C5D40"/>
    <w:rsid w:val="000C61DB"/>
    <w:rsid w:val="000C61DE"/>
    <w:rsid w:val="000C65DA"/>
    <w:rsid w:val="000D3918"/>
    <w:rsid w:val="000D4AF3"/>
    <w:rsid w:val="000D4F6A"/>
    <w:rsid w:val="000D5B40"/>
    <w:rsid w:val="000E083A"/>
    <w:rsid w:val="000E1745"/>
    <w:rsid w:val="000E6053"/>
    <w:rsid w:val="000E7312"/>
    <w:rsid w:val="00101FE1"/>
    <w:rsid w:val="00105927"/>
    <w:rsid w:val="001141E2"/>
    <w:rsid w:val="00130251"/>
    <w:rsid w:val="00133A20"/>
    <w:rsid w:val="00140D38"/>
    <w:rsid w:val="001525A5"/>
    <w:rsid w:val="0015536E"/>
    <w:rsid w:val="00161E48"/>
    <w:rsid w:val="001628AA"/>
    <w:rsid w:val="00164578"/>
    <w:rsid w:val="001648B6"/>
    <w:rsid w:val="00170F6F"/>
    <w:rsid w:val="00175445"/>
    <w:rsid w:val="00175ADD"/>
    <w:rsid w:val="00177F2C"/>
    <w:rsid w:val="001832D9"/>
    <w:rsid w:val="00183B5D"/>
    <w:rsid w:val="00183FBE"/>
    <w:rsid w:val="0019141A"/>
    <w:rsid w:val="00194347"/>
    <w:rsid w:val="001A1499"/>
    <w:rsid w:val="001A3CD4"/>
    <w:rsid w:val="001A4287"/>
    <w:rsid w:val="001A7687"/>
    <w:rsid w:val="001B3D70"/>
    <w:rsid w:val="001B48BB"/>
    <w:rsid w:val="001B4A8F"/>
    <w:rsid w:val="001C180C"/>
    <w:rsid w:val="001C38B0"/>
    <w:rsid w:val="001C44FF"/>
    <w:rsid w:val="001C6B58"/>
    <w:rsid w:val="001D169D"/>
    <w:rsid w:val="001D1C6F"/>
    <w:rsid w:val="001E6FE5"/>
    <w:rsid w:val="001F5EE3"/>
    <w:rsid w:val="002038FB"/>
    <w:rsid w:val="0020534A"/>
    <w:rsid w:val="00205512"/>
    <w:rsid w:val="00213F81"/>
    <w:rsid w:val="002227DD"/>
    <w:rsid w:val="002254D9"/>
    <w:rsid w:val="00232A6F"/>
    <w:rsid w:val="00235DCC"/>
    <w:rsid w:val="002479CF"/>
    <w:rsid w:val="002536B9"/>
    <w:rsid w:val="0026043E"/>
    <w:rsid w:val="0026598C"/>
    <w:rsid w:val="00270CCC"/>
    <w:rsid w:val="00270F7C"/>
    <w:rsid w:val="0027627E"/>
    <w:rsid w:val="002807A4"/>
    <w:rsid w:val="002842F7"/>
    <w:rsid w:val="002853A8"/>
    <w:rsid w:val="002859D4"/>
    <w:rsid w:val="002A117B"/>
    <w:rsid w:val="002A369B"/>
    <w:rsid w:val="002B30E6"/>
    <w:rsid w:val="002B41F8"/>
    <w:rsid w:val="002C090F"/>
    <w:rsid w:val="002C6489"/>
    <w:rsid w:val="002D560C"/>
    <w:rsid w:val="002D65A7"/>
    <w:rsid w:val="002D7132"/>
    <w:rsid w:val="002D7391"/>
    <w:rsid w:val="002D7F94"/>
    <w:rsid w:val="002E754C"/>
    <w:rsid w:val="002F6175"/>
    <w:rsid w:val="003016EA"/>
    <w:rsid w:val="00303D0E"/>
    <w:rsid w:val="00307A55"/>
    <w:rsid w:val="0031427F"/>
    <w:rsid w:val="00314E0F"/>
    <w:rsid w:val="00314EB3"/>
    <w:rsid w:val="003201AB"/>
    <w:rsid w:val="003211B6"/>
    <w:rsid w:val="0032236A"/>
    <w:rsid w:val="00324A20"/>
    <w:rsid w:val="00326667"/>
    <w:rsid w:val="0033314A"/>
    <w:rsid w:val="003341BC"/>
    <w:rsid w:val="00335A3F"/>
    <w:rsid w:val="00340A56"/>
    <w:rsid w:val="0034302D"/>
    <w:rsid w:val="003474DB"/>
    <w:rsid w:val="003555A5"/>
    <w:rsid w:val="00362781"/>
    <w:rsid w:val="00363652"/>
    <w:rsid w:val="00364E71"/>
    <w:rsid w:val="003654FD"/>
    <w:rsid w:val="0036791D"/>
    <w:rsid w:val="00375552"/>
    <w:rsid w:val="00376E94"/>
    <w:rsid w:val="00380E32"/>
    <w:rsid w:val="00381725"/>
    <w:rsid w:val="00382690"/>
    <w:rsid w:val="00382C63"/>
    <w:rsid w:val="0038521B"/>
    <w:rsid w:val="00394977"/>
    <w:rsid w:val="00395404"/>
    <w:rsid w:val="00396BE2"/>
    <w:rsid w:val="003977F1"/>
    <w:rsid w:val="003979BB"/>
    <w:rsid w:val="003A18E7"/>
    <w:rsid w:val="003A2053"/>
    <w:rsid w:val="003A61E9"/>
    <w:rsid w:val="003A6733"/>
    <w:rsid w:val="003A6D19"/>
    <w:rsid w:val="003A6E37"/>
    <w:rsid w:val="003A7830"/>
    <w:rsid w:val="003B4A4E"/>
    <w:rsid w:val="003B5413"/>
    <w:rsid w:val="003C0A8E"/>
    <w:rsid w:val="003C36B0"/>
    <w:rsid w:val="003C5C35"/>
    <w:rsid w:val="003C73D7"/>
    <w:rsid w:val="003D2927"/>
    <w:rsid w:val="003D32A3"/>
    <w:rsid w:val="003D4108"/>
    <w:rsid w:val="003D524D"/>
    <w:rsid w:val="003D67B9"/>
    <w:rsid w:val="003E0D71"/>
    <w:rsid w:val="003E2DDC"/>
    <w:rsid w:val="003E402C"/>
    <w:rsid w:val="003E45EF"/>
    <w:rsid w:val="003E7ABE"/>
    <w:rsid w:val="003F334D"/>
    <w:rsid w:val="003F6F4B"/>
    <w:rsid w:val="00404600"/>
    <w:rsid w:val="00404813"/>
    <w:rsid w:val="00405CFA"/>
    <w:rsid w:val="00406BEB"/>
    <w:rsid w:val="00406E5B"/>
    <w:rsid w:val="00407244"/>
    <w:rsid w:val="00411106"/>
    <w:rsid w:val="0041274A"/>
    <w:rsid w:val="00422B79"/>
    <w:rsid w:val="0043238B"/>
    <w:rsid w:val="00432411"/>
    <w:rsid w:val="00435848"/>
    <w:rsid w:val="00442BC9"/>
    <w:rsid w:val="00452EB5"/>
    <w:rsid w:val="00455CD3"/>
    <w:rsid w:val="00457057"/>
    <w:rsid w:val="00465938"/>
    <w:rsid w:val="00471A41"/>
    <w:rsid w:val="00473FA6"/>
    <w:rsid w:val="00475946"/>
    <w:rsid w:val="00475953"/>
    <w:rsid w:val="00476324"/>
    <w:rsid w:val="004766AD"/>
    <w:rsid w:val="00476DB6"/>
    <w:rsid w:val="00481E8D"/>
    <w:rsid w:val="00481EE4"/>
    <w:rsid w:val="0048480E"/>
    <w:rsid w:val="00490B6F"/>
    <w:rsid w:val="00494757"/>
    <w:rsid w:val="004A1208"/>
    <w:rsid w:val="004A3FBD"/>
    <w:rsid w:val="004B11B9"/>
    <w:rsid w:val="004B3748"/>
    <w:rsid w:val="004B4F8B"/>
    <w:rsid w:val="004B6171"/>
    <w:rsid w:val="004C4064"/>
    <w:rsid w:val="004C7C66"/>
    <w:rsid w:val="004D04EB"/>
    <w:rsid w:val="004D26F4"/>
    <w:rsid w:val="004D3D8B"/>
    <w:rsid w:val="004D7FAC"/>
    <w:rsid w:val="004E2F1A"/>
    <w:rsid w:val="004E449C"/>
    <w:rsid w:val="004E5339"/>
    <w:rsid w:val="004E5962"/>
    <w:rsid w:val="004E6514"/>
    <w:rsid w:val="004F0308"/>
    <w:rsid w:val="004F032D"/>
    <w:rsid w:val="004F068D"/>
    <w:rsid w:val="004F19C1"/>
    <w:rsid w:val="00505F1A"/>
    <w:rsid w:val="00507F51"/>
    <w:rsid w:val="00510AE5"/>
    <w:rsid w:val="00512383"/>
    <w:rsid w:val="005126AE"/>
    <w:rsid w:val="0052030E"/>
    <w:rsid w:val="00522E3A"/>
    <w:rsid w:val="00524905"/>
    <w:rsid w:val="00525528"/>
    <w:rsid w:val="00525B94"/>
    <w:rsid w:val="00526334"/>
    <w:rsid w:val="00535E42"/>
    <w:rsid w:val="00536567"/>
    <w:rsid w:val="00537AF5"/>
    <w:rsid w:val="00545066"/>
    <w:rsid w:val="0054751D"/>
    <w:rsid w:val="0054768A"/>
    <w:rsid w:val="005501EA"/>
    <w:rsid w:val="005523FE"/>
    <w:rsid w:val="00555263"/>
    <w:rsid w:val="005575F0"/>
    <w:rsid w:val="00560199"/>
    <w:rsid w:val="00560EB8"/>
    <w:rsid w:val="0056442A"/>
    <w:rsid w:val="00565430"/>
    <w:rsid w:val="00571632"/>
    <w:rsid w:val="005717DB"/>
    <w:rsid w:val="00573792"/>
    <w:rsid w:val="00574599"/>
    <w:rsid w:val="005778B6"/>
    <w:rsid w:val="0058329C"/>
    <w:rsid w:val="0059052A"/>
    <w:rsid w:val="0059160D"/>
    <w:rsid w:val="005934BB"/>
    <w:rsid w:val="005A6C3C"/>
    <w:rsid w:val="005A7083"/>
    <w:rsid w:val="005B2F40"/>
    <w:rsid w:val="005B52DD"/>
    <w:rsid w:val="005C09CD"/>
    <w:rsid w:val="005C1330"/>
    <w:rsid w:val="005C57DB"/>
    <w:rsid w:val="005E3A07"/>
    <w:rsid w:val="005E46A6"/>
    <w:rsid w:val="005E5EC6"/>
    <w:rsid w:val="005E608E"/>
    <w:rsid w:val="005E6514"/>
    <w:rsid w:val="005E6695"/>
    <w:rsid w:val="005F1949"/>
    <w:rsid w:val="005F29E5"/>
    <w:rsid w:val="005F312F"/>
    <w:rsid w:val="005F5106"/>
    <w:rsid w:val="005F6560"/>
    <w:rsid w:val="006019EB"/>
    <w:rsid w:val="00607608"/>
    <w:rsid w:val="006163B3"/>
    <w:rsid w:val="006236FB"/>
    <w:rsid w:val="00623859"/>
    <w:rsid w:val="0063092A"/>
    <w:rsid w:val="00631571"/>
    <w:rsid w:val="006555ED"/>
    <w:rsid w:val="0065576D"/>
    <w:rsid w:val="00655A31"/>
    <w:rsid w:val="00657561"/>
    <w:rsid w:val="00657A78"/>
    <w:rsid w:val="0066530B"/>
    <w:rsid w:val="006674ED"/>
    <w:rsid w:val="00672476"/>
    <w:rsid w:val="00676C57"/>
    <w:rsid w:val="0068074C"/>
    <w:rsid w:val="0068565B"/>
    <w:rsid w:val="006913D6"/>
    <w:rsid w:val="006925AA"/>
    <w:rsid w:val="006932D7"/>
    <w:rsid w:val="006A09ED"/>
    <w:rsid w:val="006A119F"/>
    <w:rsid w:val="006A360A"/>
    <w:rsid w:val="006B3BFF"/>
    <w:rsid w:val="006B54B7"/>
    <w:rsid w:val="006C24EA"/>
    <w:rsid w:val="006C3C48"/>
    <w:rsid w:val="006C4C69"/>
    <w:rsid w:val="006C7134"/>
    <w:rsid w:val="006D14F2"/>
    <w:rsid w:val="006D5905"/>
    <w:rsid w:val="006D6FCE"/>
    <w:rsid w:val="006E0683"/>
    <w:rsid w:val="006E377C"/>
    <w:rsid w:val="006E3879"/>
    <w:rsid w:val="006E4208"/>
    <w:rsid w:val="006E51E3"/>
    <w:rsid w:val="006E571B"/>
    <w:rsid w:val="006E6D74"/>
    <w:rsid w:val="006F183F"/>
    <w:rsid w:val="006F2581"/>
    <w:rsid w:val="006F3CEB"/>
    <w:rsid w:val="006F50FF"/>
    <w:rsid w:val="006F651A"/>
    <w:rsid w:val="00701C72"/>
    <w:rsid w:val="00704283"/>
    <w:rsid w:val="00706189"/>
    <w:rsid w:val="0071028E"/>
    <w:rsid w:val="00714711"/>
    <w:rsid w:val="007163AA"/>
    <w:rsid w:val="00722A7A"/>
    <w:rsid w:val="007346D2"/>
    <w:rsid w:val="007364A5"/>
    <w:rsid w:val="00745D41"/>
    <w:rsid w:val="0074723E"/>
    <w:rsid w:val="00747F86"/>
    <w:rsid w:val="0075005C"/>
    <w:rsid w:val="00754338"/>
    <w:rsid w:val="00754ECB"/>
    <w:rsid w:val="00761DE5"/>
    <w:rsid w:val="0076246E"/>
    <w:rsid w:val="00762A59"/>
    <w:rsid w:val="00762C18"/>
    <w:rsid w:val="00764793"/>
    <w:rsid w:val="007650E2"/>
    <w:rsid w:val="0077200B"/>
    <w:rsid w:val="007762E5"/>
    <w:rsid w:val="00786FC1"/>
    <w:rsid w:val="00790451"/>
    <w:rsid w:val="007930B9"/>
    <w:rsid w:val="007A2CD5"/>
    <w:rsid w:val="007B0EF8"/>
    <w:rsid w:val="007B1048"/>
    <w:rsid w:val="007B4E54"/>
    <w:rsid w:val="007B54FA"/>
    <w:rsid w:val="007C011F"/>
    <w:rsid w:val="007C1794"/>
    <w:rsid w:val="007C1AEC"/>
    <w:rsid w:val="007C3F4C"/>
    <w:rsid w:val="007D04B6"/>
    <w:rsid w:val="007D0B82"/>
    <w:rsid w:val="007D0F10"/>
    <w:rsid w:val="007D139D"/>
    <w:rsid w:val="007D3568"/>
    <w:rsid w:val="007D5B43"/>
    <w:rsid w:val="007E140A"/>
    <w:rsid w:val="007E7F1F"/>
    <w:rsid w:val="007F1FD6"/>
    <w:rsid w:val="007F373C"/>
    <w:rsid w:val="007F65D5"/>
    <w:rsid w:val="00801EB5"/>
    <w:rsid w:val="00810B4C"/>
    <w:rsid w:val="00814FB5"/>
    <w:rsid w:val="008252BB"/>
    <w:rsid w:val="00825AB4"/>
    <w:rsid w:val="00826D26"/>
    <w:rsid w:val="008275DA"/>
    <w:rsid w:val="00834BF7"/>
    <w:rsid w:val="00840CB7"/>
    <w:rsid w:val="008454C7"/>
    <w:rsid w:val="00851B1D"/>
    <w:rsid w:val="0085692E"/>
    <w:rsid w:val="00865B6E"/>
    <w:rsid w:val="00870203"/>
    <w:rsid w:val="00870A5D"/>
    <w:rsid w:val="008725F8"/>
    <w:rsid w:val="00872A7D"/>
    <w:rsid w:val="00875C74"/>
    <w:rsid w:val="00877F7F"/>
    <w:rsid w:val="00882C08"/>
    <w:rsid w:val="00885CEF"/>
    <w:rsid w:val="00890283"/>
    <w:rsid w:val="00893870"/>
    <w:rsid w:val="008949BC"/>
    <w:rsid w:val="0089513A"/>
    <w:rsid w:val="008A0E85"/>
    <w:rsid w:val="008A3600"/>
    <w:rsid w:val="008A5F1D"/>
    <w:rsid w:val="008B0C0C"/>
    <w:rsid w:val="008B1264"/>
    <w:rsid w:val="008B4C30"/>
    <w:rsid w:val="008C05F1"/>
    <w:rsid w:val="008C1A20"/>
    <w:rsid w:val="008D0B89"/>
    <w:rsid w:val="008D0D7B"/>
    <w:rsid w:val="008D1C7F"/>
    <w:rsid w:val="008D293B"/>
    <w:rsid w:val="008D2FC0"/>
    <w:rsid w:val="008D5645"/>
    <w:rsid w:val="008D5993"/>
    <w:rsid w:val="008D7408"/>
    <w:rsid w:val="008E0C2C"/>
    <w:rsid w:val="008E0C96"/>
    <w:rsid w:val="008E1ACD"/>
    <w:rsid w:val="008E2018"/>
    <w:rsid w:val="008E36BB"/>
    <w:rsid w:val="008E51C0"/>
    <w:rsid w:val="008E6063"/>
    <w:rsid w:val="008E642F"/>
    <w:rsid w:val="008E6523"/>
    <w:rsid w:val="008E657F"/>
    <w:rsid w:val="008E75E5"/>
    <w:rsid w:val="008E783D"/>
    <w:rsid w:val="008F1EC7"/>
    <w:rsid w:val="008F7D07"/>
    <w:rsid w:val="009003F5"/>
    <w:rsid w:val="00900F63"/>
    <w:rsid w:val="00901E4A"/>
    <w:rsid w:val="00911020"/>
    <w:rsid w:val="00916C88"/>
    <w:rsid w:val="00922778"/>
    <w:rsid w:val="00941036"/>
    <w:rsid w:val="00942275"/>
    <w:rsid w:val="009438DC"/>
    <w:rsid w:val="0094533E"/>
    <w:rsid w:val="00945FED"/>
    <w:rsid w:val="00950AEB"/>
    <w:rsid w:val="0096108A"/>
    <w:rsid w:val="009667A6"/>
    <w:rsid w:val="009717BB"/>
    <w:rsid w:val="00971F05"/>
    <w:rsid w:val="00972B0B"/>
    <w:rsid w:val="009774C1"/>
    <w:rsid w:val="00981396"/>
    <w:rsid w:val="00983857"/>
    <w:rsid w:val="00984AA0"/>
    <w:rsid w:val="00986306"/>
    <w:rsid w:val="00987DBD"/>
    <w:rsid w:val="00991B4B"/>
    <w:rsid w:val="00991F00"/>
    <w:rsid w:val="0099585F"/>
    <w:rsid w:val="00997D5C"/>
    <w:rsid w:val="009A2851"/>
    <w:rsid w:val="009A3049"/>
    <w:rsid w:val="009A4D2B"/>
    <w:rsid w:val="009A60DA"/>
    <w:rsid w:val="009B3F22"/>
    <w:rsid w:val="009B4B07"/>
    <w:rsid w:val="009B5663"/>
    <w:rsid w:val="009B60B2"/>
    <w:rsid w:val="009B7D61"/>
    <w:rsid w:val="009C4891"/>
    <w:rsid w:val="009C67C1"/>
    <w:rsid w:val="009D2BB0"/>
    <w:rsid w:val="009D3571"/>
    <w:rsid w:val="009D3C30"/>
    <w:rsid w:val="009E2823"/>
    <w:rsid w:val="009E3F14"/>
    <w:rsid w:val="009F037B"/>
    <w:rsid w:val="009F350D"/>
    <w:rsid w:val="009F4031"/>
    <w:rsid w:val="009F7BBA"/>
    <w:rsid w:val="00A0530D"/>
    <w:rsid w:val="00A05373"/>
    <w:rsid w:val="00A05EB3"/>
    <w:rsid w:val="00A071A4"/>
    <w:rsid w:val="00A101D1"/>
    <w:rsid w:val="00A11182"/>
    <w:rsid w:val="00A137FF"/>
    <w:rsid w:val="00A141B7"/>
    <w:rsid w:val="00A16530"/>
    <w:rsid w:val="00A3058D"/>
    <w:rsid w:val="00A305D2"/>
    <w:rsid w:val="00A33368"/>
    <w:rsid w:val="00A33C6C"/>
    <w:rsid w:val="00A373F3"/>
    <w:rsid w:val="00A42D93"/>
    <w:rsid w:val="00A51915"/>
    <w:rsid w:val="00A52171"/>
    <w:rsid w:val="00A56CD9"/>
    <w:rsid w:val="00A576DE"/>
    <w:rsid w:val="00A6067C"/>
    <w:rsid w:val="00A6243C"/>
    <w:rsid w:val="00A67093"/>
    <w:rsid w:val="00A702CA"/>
    <w:rsid w:val="00A8567B"/>
    <w:rsid w:val="00A924EC"/>
    <w:rsid w:val="00A941F4"/>
    <w:rsid w:val="00AA1DB6"/>
    <w:rsid w:val="00AA1FEB"/>
    <w:rsid w:val="00AA32D8"/>
    <w:rsid w:val="00AA4F16"/>
    <w:rsid w:val="00AB259C"/>
    <w:rsid w:val="00AB26F6"/>
    <w:rsid w:val="00AB6E4E"/>
    <w:rsid w:val="00AC1EB2"/>
    <w:rsid w:val="00AC3E67"/>
    <w:rsid w:val="00AC79B6"/>
    <w:rsid w:val="00AD3130"/>
    <w:rsid w:val="00AD4469"/>
    <w:rsid w:val="00AD6648"/>
    <w:rsid w:val="00AD6D47"/>
    <w:rsid w:val="00AE0D9B"/>
    <w:rsid w:val="00AE4C40"/>
    <w:rsid w:val="00AE6992"/>
    <w:rsid w:val="00AF0653"/>
    <w:rsid w:val="00AF36B8"/>
    <w:rsid w:val="00AF7781"/>
    <w:rsid w:val="00AF7B53"/>
    <w:rsid w:val="00AF7B5F"/>
    <w:rsid w:val="00B01120"/>
    <w:rsid w:val="00B0447B"/>
    <w:rsid w:val="00B05306"/>
    <w:rsid w:val="00B07D41"/>
    <w:rsid w:val="00B11350"/>
    <w:rsid w:val="00B11B76"/>
    <w:rsid w:val="00B25E98"/>
    <w:rsid w:val="00B27B69"/>
    <w:rsid w:val="00B312EC"/>
    <w:rsid w:val="00B31D51"/>
    <w:rsid w:val="00B3279F"/>
    <w:rsid w:val="00B36B8F"/>
    <w:rsid w:val="00B43801"/>
    <w:rsid w:val="00B63D7F"/>
    <w:rsid w:val="00B65D14"/>
    <w:rsid w:val="00B6739F"/>
    <w:rsid w:val="00B74346"/>
    <w:rsid w:val="00B74363"/>
    <w:rsid w:val="00B77B9B"/>
    <w:rsid w:val="00B80932"/>
    <w:rsid w:val="00B92D19"/>
    <w:rsid w:val="00BA1A82"/>
    <w:rsid w:val="00BA2163"/>
    <w:rsid w:val="00BA3AC7"/>
    <w:rsid w:val="00BB198B"/>
    <w:rsid w:val="00BB2FC1"/>
    <w:rsid w:val="00BD12F4"/>
    <w:rsid w:val="00BD3791"/>
    <w:rsid w:val="00BD6A1C"/>
    <w:rsid w:val="00BE5E2E"/>
    <w:rsid w:val="00BE6482"/>
    <w:rsid w:val="00BF0570"/>
    <w:rsid w:val="00BF5D16"/>
    <w:rsid w:val="00C00838"/>
    <w:rsid w:val="00C01EB1"/>
    <w:rsid w:val="00C02AC6"/>
    <w:rsid w:val="00C0644C"/>
    <w:rsid w:val="00C151F4"/>
    <w:rsid w:val="00C15E2A"/>
    <w:rsid w:val="00C1756F"/>
    <w:rsid w:val="00C2084B"/>
    <w:rsid w:val="00C23E7F"/>
    <w:rsid w:val="00C2431F"/>
    <w:rsid w:val="00C25B52"/>
    <w:rsid w:val="00C26208"/>
    <w:rsid w:val="00C36376"/>
    <w:rsid w:val="00C44E56"/>
    <w:rsid w:val="00C45153"/>
    <w:rsid w:val="00C51C84"/>
    <w:rsid w:val="00C56287"/>
    <w:rsid w:val="00C66D46"/>
    <w:rsid w:val="00C82D98"/>
    <w:rsid w:val="00C87291"/>
    <w:rsid w:val="00C907F1"/>
    <w:rsid w:val="00C93148"/>
    <w:rsid w:val="00CA53D3"/>
    <w:rsid w:val="00CB012B"/>
    <w:rsid w:val="00CC2A65"/>
    <w:rsid w:val="00CC2AE6"/>
    <w:rsid w:val="00CC4D57"/>
    <w:rsid w:val="00CC6728"/>
    <w:rsid w:val="00CC753D"/>
    <w:rsid w:val="00CD2BF5"/>
    <w:rsid w:val="00CD36CF"/>
    <w:rsid w:val="00CD4394"/>
    <w:rsid w:val="00CD78CE"/>
    <w:rsid w:val="00CD79B0"/>
    <w:rsid w:val="00CE1895"/>
    <w:rsid w:val="00CE5707"/>
    <w:rsid w:val="00CF1031"/>
    <w:rsid w:val="00CF17BF"/>
    <w:rsid w:val="00CF3E45"/>
    <w:rsid w:val="00CF3F4A"/>
    <w:rsid w:val="00CF5DC0"/>
    <w:rsid w:val="00D0210E"/>
    <w:rsid w:val="00D02F0D"/>
    <w:rsid w:val="00D05BDD"/>
    <w:rsid w:val="00D069C7"/>
    <w:rsid w:val="00D12F4D"/>
    <w:rsid w:val="00D1458C"/>
    <w:rsid w:val="00D16156"/>
    <w:rsid w:val="00D21F08"/>
    <w:rsid w:val="00D2350F"/>
    <w:rsid w:val="00D326F4"/>
    <w:rsid w:val="00D32D41"/>
    <w:rsid w:val="00D364B9"/>
    <w:rsid w:val="00D373F1"/>
    <w:rsid w:val="00D432B4"/>
    <w:rsid w:val="00D45B7B"/>
    <w:rsid w:val="00D47FB5"/>
    <w:rsid w:val="00D55DF5"/>
    <w:rsid w:val="00D624D3"/>
    <w:rsid w:val="00D672D3"/>
    <w:rsid w:val="00D67FB3"/>
    <w:rsid w:val="00D70342"/>
    <w:rsid w:val="00D70467"/>
    <w:rsid w:val="00D70B94"/>
    <w:rsid w:val="00D7177A"/>
    <w:rsid w:val="00D71D50"/>
    <w:rsid w:val="00D73D59"/>
    <w:rsid w:val="00D864FF"/>
    <w:rsid w:val="00D8699E"/>
    <w:rsid w:val="00DA009D"/>
    <w:rsid w:val="00DA1C48"/>
    <w:rsid w:val="00DA3995"/>
    <w:rsid w:val="00DB35DB"/>
    <w:rsid w:val="00DB5DC7"/>
    <w:rsid w:val="00DB742E"/>
    <w:rsid w:val="00DC09D6"/>
    <w:rsid w:val="00DC16A1"/>
    <w:rsid w:val="00DC3073"/>
    <w:rsid w:val="00DC41C0"/>
    <w:rsid w:val="00DC4683"/>
    <w:rsid w:val="00DC5F9F"/>
    <w:rsid w:val="00DC79FC"/>
    <w:rsid w:val="00DC7FC6"/>
    <w:rsid w:val="00DD2B7C"/>
    <w:rsid w:val="00DD6038"/>
    <w:rsid w:val="00DE1092"/>
    <w:rsid w:val="00DE1D24"/>
    <w:rsid w:val="00DE1F85"/>
    <w:rsid w:val="00DE6093"/>
    <w:rsid w:val="00DE6B11"/>
    <w:rsid w:val="00DE6C5A"/>
    <w:rsid w:val="00DF0CC9"/>
    <w:rsid w:val="00DF1A0B"/>
    <w:rsid w:val="00DF220D"/>
    <w:rsid w:val="00DF34E6"/>
    <w:rsid w:val="00DF7166"/>
    <w:rsid w:val="00E0161A"/>
    <w:rsid w:val="00E023D0"/>
    <w:rsid w:val="00E05575"/>
    <w:rsid w:val="00E06CD3"/>
    <w:rsid w:val="00E11A50"/>
    <w:rsid w:val="00E15A9B"/>
    <w:rsid w:val="00E15C2D"/>
    <w:rsid w:val="00E17052"/>
    <w:rsid w:val="00E174D5"/>
    <w:rsid w:val="00E218B1"/>
    <w:rsid w:val="00E25A08"/>
    <w:rsid w:val="00E30794"/>
    <w:rsid w:val="00E354A9"/>
    <w:rsid w:val="00E416C0"/>
    <w:rsid w:val="00E43176"/>
    <w:rsid w:val="00E46165"/>
    <w:rsid w:val="00E47FA2"/>
    <w:rsid w:val="00E53CB9"/>
    <w:rsid w:val="00E54654"/>
    <w:rsid w:val="00E54A75"/>
    <w:rsid w:val="00E5588A"/>
    <w:rsid w:val="00E56DCC"/>
    <w:rsid w:val="00E6006F"/>
    <w:rsid w:val="00E66871"/>
    <w:rsid w:val="00E70603"/>
    <w:rsid w:val="00E7175B"/>
    <w:rsid w:val="00E73AEC"/>
    <w:rsid w:val="00E776BD"/>
    <w:rsid w:val="00E90495"/>
    <w:rsid w:val="00E91576"/>
    <w:rsid w:val="00E93FA8"/>
    <w:rsid w:val="00E979A5"/>
    <w:rsid w:val="00EA0763"/>
    <w:rsid w:val="00EA35B7"/>
    <w:rsid w:val="00EA4FBA"/>
    <w:rsid w:val="00EB1C8E"/>
    <w:rsid w:val="00EB5BC8"/>
    <w:rsid w:val="00EC77BE"/>
    <w:rsid w:val="00ED0B2B"/>
    <w:rsid w:val="00ED33B7"/>
    <w:rsid w:val="00ED3F57"/>
    <w:rsid w:val="00ED7D13"/>
    <w:rsid w:val="00EF0E42"/>
    <w:rsid w:val="00EF1433"/>
    <w:rsid w:val="00EF1B62"/>
    <w:rsid w:val="00EF1FBB"/>
    <w:rsid w:val="00EF4BB1"/>
    <w:rsid w:val="00F00383"/>
    <w:rsid w:val="00F008AD"/>
    <w:rsid w:val="00F02897"/>
    <w:rsid w:val="00F03F61"/>
    <w:rsid w:val="00F0616E"/>
    <w:rsid w:val="00F13CDD"/>
    <w:rsid w:val="00F16D74"/>
    <w:rsid w:val="00F26032"/>
    <w:rsid w:val="00F30DA6"/>
    <w:rsid w:val="00F336E0"/>
    <w:rsid w:val="00F402FB"/>
    <w:rsid w:val="00F403C9"/>
    <w:rsid w:val="00F446D0"/>
    <w:rsid w:val="00F44D5C"/>
    <w:rsid w:val="00F5211A"/>
    <w:rsid w:val="00F521F6"/>
    <w:rsid w:val="00F5703E"/>
    <w:rsid w:val="00F62042"/>
    <w:rsid w:val="00F65DC6"/>
    <w:rsid w:val="00F75967"/>
    <w:rsid w:val="00F766B8"/>
    <w:rsid w:val="00F806A9"/>
    <w:rsid w:val="00F877BC"/>
    <w:rsid w:val="00F94147"/>
    <w:rsid w:val="00F949D4"/>
    <w:rsid w:val="00F9787F"/>
    <w:rsid w:val="00FA1EEA"/>
    <w:rsid w:val="00FA2AE8"/>
    <w:rsid w:val="00FA3DAF"/>
    <w:rsid w:val="00FA55BA"/>
    <w:rsid w:val="00FA7751"/>
    <w:rsid w:val="00FB40D9"/>
    <w:rsid w:val="00FB6FD6"/>
    <w:rsid w:val="00FB7E79"/>
    <w:rsid w:val="00FC6A07"/>
    <w:rsid w:val="00FC6DDC"/>
    <w:rsid w:val="00FC70C0"/>
    <w:rsid w:val="00FD7F86"/>
    <w:rsid w:val="00FE2224"/>
    <w:rsid w:val="00FE2424"/>
    <w:rsid w:val="00FE69D4"/>
    <w:rsid w:val="00FE7E1C"/>
    <w:rsid w:val="00FF0EBB"/>
    <w:rsid w:val="00FF18A8"/>
    <w:rsid w:val="00FF1D90"/>
    <w:rsid w:val="00FF2B62"/>
    <w:rsid w:val="00FF7E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4768A"/>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unhideWhenUsed/>
    <w:qFormat/>
    <w:rsid w:val="00D326F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C44E56"/>
    <w:pPr>
      <w:keepNext/>
      <w:keepLines/>
      <w:spacing w:before="200" w:after="0"/>
      <w:outlineLvl w:val="2"/>
    </w:pPr>
    <w:rPr>
      <w:rFonts w:asciiTheme="majorHAnsi" w:eastAsiaTheme="majorEastAsia" w:hAnsiTheme="majorHAnsi" w:cstheme="majorBidi"/>
      <w:b/>
      <w:bCs/>
      <w:color w:val="5B9BD5" w:themeColor="accent1"/>
    </w:rPr>
  </w:style>
  <w:style w:type="paragraph" w:styleId="Nadpis6">
    <w:name w:val="heading 6"/>
    <w:basedOn w:val="Normln"/>
    <w:next w:val="Normln"/>
    <w:link w:val="Nadpis6Char"/>
    <w:uiPriority w:val="9"/>
    <w:semiHidden/>
    <w:unhideWhenUsed/>
    <w:qFormat/>
    <w:rsid w:val="00DF7166"/>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C61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61DE"/>
    <w:rPr>
      <w:rFonts w:ascii="Segoe UI" w:hAnsi="Segoe UI" w:cs="Segoe UI"/>
      <w:sz w:val="18"/>
      <w:szCs w:val="18"/>
    </w:rPr>
  </w:style>
  <w:style w:type="paragraph" w:styleId="Bezmezer">
    <w:name w:val="No Spacing"/>
    <w:uiPriority w:val="1"/>
    <w:qFormat/>
    <w:rsid w:val="0054768A"/>
    <w:pPr>
      <w:spacing w:after="0" w:line="240" w:lineRule="auto"/>
    </w:pPr>
  </w:style>
  <w:style w:type="paragraph" w:styleId="Odstavecseseznamem">
    <w:name w:val="List Paragraph"/>
    <w:basedOn w:val="Normln"/>
    <w:uiPriority w:val="34"/>
    <w:qFormat/>
    <w:rsid w:val="0054768A"/>
    <w:pPr>
      <w:ind w:left="720"/>
      <w:contextualSpacing/>
    </w:pPr>
  </w:style>
  <w:style w:type="character" w:customStyle="1" w:styleId="Nadpis1Char">
    <w:name w:val="Nadpis 1 Char"/>
    <w:basedOn w:val="Standardnpsmoodstavce"/>
    <w:link w:val="Nadpis1"/>
    <w:uiPriority w:val="9"/>
    <w:rsid w:val="0054768A"/>
    <w:rPr>
      <w:rFonts w:ascii="Times New Roman" w:eastAsia="Times New Roman" w:hAnsi="Times New Roman" w:cs="Times New Roman"/>
      <w:b/>
      <w:bCs/>
      <w:sz w:val="24"/>
      <w:szCs w:val="24"/>
      <w:lang w:eastAsia="cs-CZ"/>
    </w:rPr>
  </w:style>
  <w:style w:type="paragraph" w:styleId="Zkladntext">
    <w:name w:val="Body Text"/>
    <w:basedOn w:val="Normln"/>
    <w:link w:val="ZkladntextChar"/>
    <w:semiHidden/>
    <w:rsid w:val="0054768A"/>
    <w:pPr>
      <w:spacing w:after="0" w:line="240" w:lineRule="auto"/>
      <w:jc w:val="center"/>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54768A"/>
    <w:rPr>
      <w:rFonts w:ascii="Times New Roman" w:eastAsia="Times New Roman" w:hAnsi="Times New Roman" w:cs="Times New Roman"/>
      <w:sz w:val="24"/>
      <w:szCs w:val="24"/>
      <w:lang w:eastAsia="cs-CZ"/>
    </w:rPr>
  </w:style>
  <w:style w:type="paragraph" w:styleId="Zpat">
    <w:name w:val="footer"/>
    <w:basedOn w:val="Normln"/>
    <w:link w:val="ZpatChar"/>
    <w:rsid w:val="0054768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54768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4768A"/>
    <w:rPr>
      <w:color w:val="0563C1" w:themeColor="hyperlink"/>
      <w:u w:val="single"/>
    </w:rPr>
  </w:style>
  <w:style w:type="paragraph" w:styleId="Normlnweb">
    <w:name w:val="Normal (Web)"/>
    <w:basedOn w:val="Normln"/>
    <w:uiPriority w:val="99"/>
    <w:unhideWhenUsed/>
    <w:rsid w:val="0054768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andard">
    <w:name w:val="Standard"/>
    <w:rsid w:val="002B41F8"/>
    <w:pPr>
      <w:widowControl w:val="0"/>
      <w:suppressAutoHyphens/>
      <w:spacing w:after="0" w:line="240" w:lineRule="auto"/>
      <w:textAlignment w:val="baseline"/>
    </w:pPr>
    <w:rPr>
      <w:rFonts w:ascii="Times New Roman" w:eastAsia="Lucida Sans Unicode" w:hAnsi="Times New Roman" w:cs="Mangal"/>
      <w:kern w:val="1"/>
      <w:sz w:val="24"/>
      <w:szCs w:val="24"/>
      <w:lang w:eastAsia="hi-IN" w:bidi="hi-IN"/>
    </w:rPr>
  </w:style>
  <w:style w:type="character" w:styleId="slodku">
    <w:name w:val="line number"/>
    <w:basedOn w:val="Standardnpsmoodstavce"/>
    <w:uiPriority w:val="99"/>
    <w:semiHidden/>
    <w:unhideWhenUsed/>
    <w:rsid w:val="003A6733"/>
  </w:style>
  <w:style w:type="paragraph" w:styleId="Zhlav">
    <w:name w:val="header"/>
    <w:basedOn w:val="Normln"/>
    <w:link w:val="ZhlavChar"/>
    <w:uiPriority w:val="99"/>
    <w:unhideWhenUsed/>
    <w:rsid w:val="003A673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6733"/>
  </w:style>
  <w:style w:type="character" w:customStyle="1" w:styleId="Nadpis2Char">
    <w:name w:val="Nadpis 2 Char"/>
    <w:basedOn w:val="Standardnpsmoodstavce"/>
    <w:link w:val="Nadpis2"/>
    <w:uiPriority w:val="9"/>
    <w:rsid w:val="00D326F4"/>
    <w:rPr>
      <w:rFonts w:asciiTheme="majorHAnsi" w:eastAsiaTheme="majorEastAsia" w:hAnsiTheme="majorHAnsi" w:cstheme="majorBidi"/>
      <w:b/>
      <w:bCs/>
      <w:color w:val="5B9BD5" w:themeColor="accent1"/>
      <w:sz w:val="26"/>
      <w:szCs w:val="26"/>
    </w:rPr>
  </w:style>
  <w:style w:type="paragraph" w:styleId="Zkladntextodsazen">
    <w:name w:val="Body Text Indent"/>
    <w:basedOn w:val="Normln"/>
    <w:link w:val="ZkladntextodsazenChar"/>
    <w:uiPriority w:val="99"/>
    <w:semiHidden/>
    <w:unhideWhenUsed/>
    <w:rsid w:val="00D326F4"/>
    <w:pPr>
      <w:spacing w:after="120"/>
      <w:ind w:left="283"/>
    </w:pPr>
  </w:style>
  <w:style w:type="character" w:customStyle="1" w:styleId="ZkladntextodsazenChar">
    <w:name w:val="Základní text odsazený Char"/>
    <w:basedOn w:val="Standardnpsmoodstavce"/>
    <w:link w:val="Zkladntextodsazen"/>
    <w:uiPriority w:val="99"/>
    <w:semiHidden/>
    <w:rsid w:val="00D326F4"/>
  </w:style>
  <w:style w:type="paragraph" w:styleId="Zkladntext2">
    <w:name w:val="Body Text 2"/>
    <w:basedOn w:val="Normln"/>
    <w:link w:val="Zkladntext2Char"/>
    <w:uiPriority w:val="99"/>
    <w:semiHidden/>
    <w:unhideWhenUsed/>
    <w:rsid w:val="00D326F4"/>
    <w:pPr>
      <w:spacing w:after="120" w:line="480" w:lineRule="auto"/>
    </w:pPr>
  </w:style>
  <w:style w:type="character" w:customStyle="1" w:styleId="Zkladntext2Char">
    <w:name w:val="Základní text 2 Char"/>
    <w:basedOn w:val="Standardnpsmoodstavce"/>
    <w:link w:val="Zkladntext2"/>
    <w:uiPriority w:val="99"/>
    <w:semiHidden/>
    <w:rsid w:val="00D326F4"/>
  </w:style>
  <w:style w:type="paragraph" w:styleId="Nzev">
    <w:name w:val="Title"/>
    <w:basedOn w:val="Normln"/>
    <w:link w:val="NzevChar"/>
    <w:qFormat/>
    <w:rsid w:val="00D326F4"/>
    <w:pPr>
      <w:spacing w:after="0" w:line="240" w:lineRule="auto"/>
      <w:jc w:val="center"/>
    </w:pPr>
    <w:rPr>
      <w:rFonts w:ascii="Monotype Corsiva" w:eastAsia="Times New Roman" w:hAnsi="Monotype Corsiva" w:cs="Times New Roman"/>
      <w:sz w:val="36"/>
      <w:szCs w:val="24"/>
      <w:lang w:eastAsia="cs-CZ"/>
    </w:rPr>
  </w:style>
  <w:style w:type="character" w:customStyle="1" w:styleId="NzevChar">
    <w:name w:val="Název Char"/>
    <w:basedOn w:val="Standardnpsmoodstavce"/>
    <w:link w:val="Nzev"/>
    <w:rsid w:val="00D326F4"/>
    <w:rPr>
      <w:rFonts w:ascii="Monotype Corsiva" w:eastAsia="Times New Roman" w:hAnsi="Monotype Corsiva" w:cs="Times New Roman"/>
      <w:sz w:val="36"/>
      <w:szCs w:val="24"/>
      <w:lang w:eastAsia="cs-CZ"/>
    </w:rPr>
  </w:style>
  <w:style w:type="paragraph" w:customStyle="1" w:styleId="Obsahrmce">
    <w:name w:val="Obsah rámce"/>
    <w:basedOn w:val="Zkladntext"/>
    <w:rsid w:val="00175ADD"/>
    <w:pPr>
      <w:suppressAutoHyphens/>
      <w:spacing w:after="120" w:line="276" w:lineRule="auto"/>
      <w:jc w:val="left"/>
    </w:pPr>
    <w:rPr>
      <w:rFonts w:ascii="Calibri" w:eastAsia="Calibri" w:hAnsi="Calibri" w:cs="Calibri"/>
      <w:sz w:val="22"/>
      <w:szCs w:val="22"/>
      <w:lang w:eastAsia="ar-SA"/>
    </w:rPr>
  </w:style>
  <w:style w:type="character" w:styleId="Siln">
    <w:name w:val="Strong"/>
    <w:basedOn w:val="Standardnpsmoodstavce"/>
    <w:qFormat/>
    <w:rsid w:val="00CE5707"/>
    <w:rPr>
      <w:b/>
      <w:bCs/>
    </w:rPr>
  </w:style>
  <w:style w:type="table" w:styleId="Mkatabulky">
    <w:name w:val="Table Grid"/>
    <w:basedOn w:val="Normlntabulka"/>
    <w:uiPriority w:val="39"/>
    <w:rsid w:val="004E5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unhideWhenUsed/>
    <w:rsid w:val="005A6C3C"/>
    <w:pPr>
      <w:spacing w:after="120" w:line="276" w:lineRule="auto"/>
      <w:ind w:left="283"/>
    </w:pPr>
    <w:rPr>
      <w:rFonts w:ascii="Calibri" w:eastAsia="Calibri" w:hAnsi="Calibri" w:cs="Times New Roman"/>
      <w:sz w:val="16"/>
      <w:szCs w:val="16"/>
    </w:rPr>
  </w:style>
  <w:style w:type="character" w:customStyle="1" w:styleId="Zkladntextodsazen3Char">
    <w:name w:val="Základní text odsazený 3 Char"/>
    <w:basedOn w:val="Standardnpsmoodstavce"/>
    <w:link w:val="Zkladntextodsazen3"/>
    <w:uiPriority w:val="99"/>
    <w:rsid w:val="005A6C3C"/>
    <w:rPr>
      <w:rFonts w:ascii="Calibri" w:eastAsia="Calibri" w:hAnsi="Calibri" w:cs="Times New Roman"/>
      <w:sz w:val="16"/>
      <w:szCs w:val="16"/>
    </w:rPr>
  </w:style>
  <w:style w:type="numbering" w:customStyle="1" w:styleId="Bezseznamu1">
    <w:name w:val="Bez seznamu1"/>
    <w:next w:val="Bezseznamu"/>
    <w:uiPriority w:val="99"/>
    <w:semiHidden/>
    <w:unhideWhenUsed/>
    <w:rsid w:val="000E7312"/>
  </w:style>
  <w:style w:type="character" w:styleId="Sledovanodkaz">
    <w:name w:val="FollowedHyperlink"/>
    <w:basedOn w:val="Standardnpsmoodstavce"/>
    <w:uiPriority w:val="99"/>
    <w:semiHidden/>
    <w:unhideWhenUsed/>
    <w:rsid w:val="000E7312"/>
    <w:rPr>
      <w:color w:val="800080"/>
      <w:u w:val="single"/>
    </w:rPr>
  </w:style>
  <w:style w:type="paragraph" w:customStyle="1" w:styleId="screen">
    <w:name w:val="scree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ge">
    <w:name w:val="page"/>
    <w:basedOn w:val="Normln"/>
    <w:rsid w:val="000E7312"/>
    <w:pPr>
      <w:spacing w:after="0" w:line="240" w:lineRule="auto"/>
    </w:pPr>
    <w:rPr>
      <w:rFonts w:ascii="Times New Roman" w:eastAsia="Times New Roman" w:hAnsi="Times New Roman" w:cs="Times New Roman"/>
      <w:sz w:val="18"/>
      <w:szCs w:val="18"/>
      <w:lang w:eastAsia="cs-CZ"/>
    </w:rPr>
  </w:style>
  <w:style w:type="paragraph" w:customStyle="1" w:styleId="top">
    <w:name w:val="top"/>
    <w:basedOn w:val="Normln"/>
    <w:rsid w:val="000E7312"/>
    <w:pPr>
      <w:pBdr>
        <w:top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ottom">
    <w:name w:val="bottom"/>
    <w:basedOn w:val="Normln"/>
    <w:rsid w:val="000E7312"/>
    <w:pPr>
      <w:pBdr>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iddle">
    <w:name w:val="middle"/>
    <w:basedOn w:val="Normln"/>
    <w:rsid w:val="000E7312"/>
    <w:pPr>
      <w:pBdr>
        <w:top w:val="double" w:sz="6" w:space="0" w:color="D9D0DB"/>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
    <w:name w:val="ce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mpactcells">
    <w:name w:val="compactcell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
    <w:name w:val="previe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
    <w:name w:val="imenuoverlay"/>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8D6B8A"/>
      <w:sz w:val="24"/>
      <w:szCs w:val="24"/>
      <w:lang w:eastAsia="cs-CZ"/>
    </w:rPr>
  </w:style>
  <w:style w:type="paragraph" w:customStyle="1" w:styleId="reports">
    <w:name w:val="reports"/>
    <w:basedOn w:val="Normln"/>
    <w:rsid w:val="000E7312"/>
    <w:pPr>
      <w:pBdr>
        <w:top w:val="double" w:sz="6" w:space="0" w:color="D9D0DB"/>
        <w:left w:val="double" w:sz="6" w:space="0" w:color="D9D0DB"/>
        <w:bottom w:val="double" w:sz="6" w:space="0" w:color="D9D0DB"/>
        <w:right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xpand">
    <w:name w:val="expand"/>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1">
    <w:name w:val="highlight01"/>
    <w:basedOn w:val="Normln"/>
    <w:rsid w:val="000E7312"/>
    <w:pPr>
      <w:pBdr>
        <w:top w:val="double" w:sz="6" w:space="0" w:color="D9D0DB"/>
        <w:left w:val="double" w:sz="6" w:space="0" w:color="D9D0DB"/>
        <w:bottom w:val="double" w:sz="6" w:space="0" w:color="D9D0DB"/>
        <w:right w:val="double" w:sz="6" w:space="0" w:color="D9D0DB"/>
      </w:pBdr>
      <w:shd w:val="clear" w:color="auto" w:fill="8D6B8A"/>
      <w:spacing w:before="100" w:beforeAutospacing="1" w:after="100" w:afterAutospacing="1" w:line="240" w:lineRule="auto"/>
    </w:pPr>
    <w:rPr>
      <w:rFonts w:ascii="Times New Roman" w:eastAsia="Times New Roman" w:hAnsi="Times New Roman" w:cs="Times New Roman"/>
      <w:color w:val="FFFFFF"/>
      <w:sz w:val="24"/>
      <w:szCs w:val="24"/>
      <w:lang w:eastAsia="cs-CZ"/>
    </w:rPr>
  </w:style>
  <w:style w:type="paragraph" w:customStyle="1" w:styleId="highlight02">
    <w:name w:val="highlight02"/>
    <w:basedOn w:val="Normln"/>
    <w:rsid w:val="000E7312"/>
    <w:pPr>
      <w:shd w:val="clear" w:color="auto" w:fill="D9D0DB"/>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3">
    <w:name w:val="highlight03"/>
    <w:basedOn w:val="Normln"/>
    <w:rsid w:val="000E7312"/>
    <w:pPr>
      <w:spacing w:before="100" w:beforeAutospacing="1" w:after="100" w:afterAutospacing="1" w:line="240" w:lineRule="auto"/>
    </w:pPr>
    <w:rPr>
      <w:rFonts w:ascii="Crimson Text" w:eastAsia="Times New Roman" w:hAnsi="Crimson Text" w:cs="Times New Roman"/>
      <w:sz w:val="36"/>
      <w:szCs w:val="36"/>
      <w:lang w:eastAsia="cs-CZ"/>
    </w:rPr>
  </w:style>
  <w:style w:type="paragraph" w:customStyle="1" w:styleId="highlight04">
    <w:name w:val="highlight04"/>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1">
    <w:name w:val="alt_notice01"/>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2">
    <w:name w:val="alt_notice02"/>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3">
    <w:name w:val="alt_notice03"/>
    <w:basedOn w:val="Normln"/>
    <w:rsid w:val="000E7312"/>
    <w:pPr>
      <w:spacing w:before="100" w:beforeAutospacing="1" w:after="100" w:afterAutospacing="1" w:line="240" w:lineRule="auto"/>
    </w:pPr>
    <w:rPr>
      <w:rFonts w:ascii="Times New Roman" w:eastAsia="Times New Roman" w:hAnsi="Times New Roman" w:cs="Times New Roman"/>
      <w:i/>
      <w:iCs/>
      <w:sz w:val="19"/>
      <w:szCs w:val="19"/>
      <w:lang w:eastAsia="cs-CZ"/>
    </w:rPr>
  </w:style>
  <w:style w:type="paragraph" w:customStyle="1" w:styleId="althighlight01">
    <w:name w:val="alt_highlight01"/>
    <w:basedOn w:val="Normln"/>
    <w:rsid w:val="000E7312"/>
    <w:pPr>
      <w:spacing w:before="100" w:beforeAutospacing="1" w:after="100" w:afterAutospacing="1" w:line="240" w:lineRule="auto"/>
    </w:pPr>
    <w:rPr>
      <w:rFonts w:ascii="Times New Roman" w:eastAsia="Times New Roman" w:hAnsi="Times New Roman" w:cs="Times New Roman"/>
      <w:b/>
      <w:bCs/>
      <w:caps/>
      <w:sz w:val="24"/>
      <w:szCs w:val="24"/>
      <w:lang w:eastAsia="cs-CZ"/>
    </w:rPr>
  </w:style>
  <w:style w:type="paragraph" w:customStyle="1" w:styleId="althighlight02">
    <w:name w:val="alt_highlight02"/>
    <w:basedOn w:val="Normln"/>
    <w:rsid w:val="000E7312"/>
    <w:pPr>
      <w:spacing w:before="100" w:beforeAutospacing="1" w:after="100" w:afterAutospacing="1" w:line="240" w:lineRule="auto"/>
    </w:pPr>
    <w:rPr>
      <w:rFonts w:ascii="Times New Roman" w:eastAsia="Times New Roman" w:hAnsi="Times New Roman" w:cs="Times New Roman"/>
      <w:b/>
      <w:bCs/>
      <w:sz w:val="29"/>
      <w:szCs w:val="29"/>
      <w:lang w:eastAsia="cs-CZ"/>
    </w:rPr>
  </w:style>
  <w:style w:type="paragraph" w:customStyle="1" w:styleId="althighlight03">
    <w:name w:val="alt_highlight03"/>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revieweshopproductaddtocart">
    <w:name w:val="previeweshopproductaddtocar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eshopproductaddtocartprices">
    <w:name w:val="previeweshopproductaddtocart_prices"/>
    <w:basedOn w:val="Normln"/>
    <w:rsid w:val="000E7312"/>
    <w:pPr>
      <w:pBdr>
        <w:top w:val="double" w:sz="6" w:space="2" w:color="D9D0DB"/>
        <w:left w:val="double" w:sz="6" w:space="2" w:color="D9D0DB"/>
        <w:bottom w:val="double" w:sz="6" w:space="2" w:color="D9D0DB"/>
        <w:right w:val="double" w:sz="6" w:space="2" w:color="D9D0DB"/>
      </w:pBdr>
      <w:shd w:val="clear" w:color="auto" w:fill="FFFFFF"/>
      <w:spacing w:before="100" w:beforeAutospacing="1" w:after="100" w:afterAutospacing="1" w:line="240" w:lineRule="auto"/>
      <w:jc w:val="center"/>
    </w:pPr>
    <w:rPr>
      <w:rFonts w:ascii="Times New Roman" w:eastAsia="Times New Roman" w:hAnsi="Times New Roman" w:cs="Times New Roman"/>
      <w:i/>
      <w:iCs/>
      <w:color w:val="8D6B8A"/>
      <w:sz w:val="24"/>
      <w:szCs w:val="24"/>
      <w:lang w:eastAsia="cs-CZ"/>
    </w:rPr>
  </w:style>
  <w:style w:type="paragraph" w:customStyle="1" w:styleId="previeweshopproductaddtocartprice">
    <w:name w:val="previeweshopproductaddtocart_price"/>
    <w:basedOn w:val="Normln"/>
    <w:rsid w:val="000E7312"/>
    <w:pPr>
      <w:spacing w:before="100" w:beforeAutospacing="1" w:after="100" w:afterAutospacing="1" w:line="240" w:lineRule="auto"/>
    </w:pPr>
    <w:rPr>
      <w:rFonts w:ascii="Bevan" w:eastAsia="Times New Roman" w:hAnsi="Bevan" w:cs="Times New Roman"/>
      <w:color w:val="393F42"/>
      <w:sz w:val="36"/>
      <w:szCs w:val="36"/>
      <w:lang w:eastAsia="cs-CZ"/>
    </w:rPr>
  </w:style>
  <w:style w:type="paragraph" w:customStyle="1" w:styleId="debug">
    <w:name w:val="debug"/>
    <w:basedOn w:val="Normln"/>
    <w:rsid w:val="000E7312"/>
    <w:pPr>
      <w:pBdr>
        <w:top w:val="single" w:sz="6" w:space="0" w:color="00FFFF"/>
        <w:left w:val="single" w:sz="6" w:space="0" w:color="00FFFF"/>
        <w:bottom w:val="single" w:sz="6" w:space="0" w:color="00FFFF"/>
        <w:right w:val="single" w:sz="6" w:space="0" w:color="00FFFF"/>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bug1">
    <w:name w:val="debug1"/>
    <w:basedOn w:val="Normln"/>
    <w:rsid w:val="000E7312"/>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ader">
    <w:name w:val="loader"/>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ick">
    <w:name w:val="tick"/>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leaner">
    <w:name w:val="cleaner"/>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systemmessages">
    <w:name w:val="system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left">
    <w:name w:val="alignlef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right">
    <w:name w:val="alignright"/>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igncenter">
    <w:name w:val="aligncent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alignjustify">
    <w:name w:val="alignjustify"/>
    <w:basedOn w:val="Normln"/>
    <w:rsid w:val="000E7312"/>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row">
    <w:name w:val="r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s">
    <w:name w:val="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screen">
    <w:name w:val="defaultscreen"/>
    <w:basedOn w:val="Normln"/>
    <w:rsid w:val="000E7312"/>
    <w:pPr>
      <w:shd w:val="clear" w:color="auto" w:fill="FFFFFF"/>
      <w:spacing w:before="100" w:beforeAutospacing="1" w:after="100" w:afterAutospacing="1" w:line="240" w:lineRule="auto"/>
    </w:pPr>
    <w:rPr>
      <w:rFonts w:ascii="Arial" w:eastAsia="Times New Roman" w:hAnsi="Arial" w:cs="Arial"/>
      <w:color w:val="000000"/>
      <w:sz w:val="24"/>
      <w:szCs w:val="24"/>
      <w:lang w:eastAsia="cs-CZ"/>
    </w:rPr>
  </w:style>
  <w:style w:type="paragraph" w:customStyle="1" w:styleId="webgarden">
    <w:name w:val="webgarden"/>
    <w:basedOn w:val="Normln"/>
    <w:rsid w:val="000E7312"/>
    <w:pPr>
      <w:spacing w:before="100" w:beforeAutospacing="1" w:after="100" w:afterAutospacing="1" w:line="240" w:lineRule="auto"/>
      <w:jc w:val="right"/>
    </w:pPr>
    <w:rPr>
      <w:rFonts w:ascii="Times New Roman" w:eastAsia="Times New Roman" w:hAnsi="Times New Roman" w:cs="Times New Roman"/>
      <w:sz w:val="17"/>
      <w:szCs w:val="17"/>
      <w:lang w:eastAsia="cs-CZ"/>
    </w:rPr>
  </w:style>
  <w:style w:type="paragraph" w:customStyle="1" w:styleId="pot">
    <w:name w:val="pot"/>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0">
    <w:name w:val="col_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
    <w:name w:val="col_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3">
    <w:name w:val="col_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
    <w:name w:val="col_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
    <w:name w:val="col_1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3">
    <w:name w:val="col_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3">
    <w:name w:val="col_1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ainer">
    <w:name w:val="lv_contain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
    <w:name w:val="lv_butto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sides">
    <w:name w:val="lv_sid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s">
    <w:name w:val="lv_fram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
    <w:name w:val="lv_fram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top">
    <w:name w:val="lv_frameto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bottom">
    <w:name w:val="lv_framebotto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liquid">
    <w:name w:val="lv_liqui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half">
    <w:name w:val="lv_half"/>
    <w:basedOn w:val="Normln"/>
    <w:rsid w:val="000E7312"/>
    <w:pPr>
      <w:spacing w:before="100" w:beforeAutospacing="1" w:after="100" w:afterAutospacing="1" w:line="0" w:lineRule="atLeast"/>
    </w:pPr>
    <w:rPr>
      <w:rFonts w:ascii="Times New Roman" w:eastAsia="Times New Roman" w:hAnsi="Times New Roman" w:cs="Times New Roman"/>
      <w:sz w:val="24"/>
      <w:szCs w:val="24"/>
      <w:lang w:eastAsia="cs-CZ"/>
    </w:rPr>
  </w:style>
  <w:style w:type="paragraph" w:customStyle="1" w:styleId="lvfill">
    <w:name w:val="lv_fi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enter">
    <w:name w:val="lv_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up">
    <w:name w:val="lv_wrapu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down">
    <w:name w:val="lv_wrapdow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center">
    <w:name w:val="lv_wrap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diawrapper">
    <w:name w:val="lv_media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
    <w:name w:val="lv_prevnext"/>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nubar">
    <w:name w:val="lv_menubar"/>
    <w:basedOn w:val="Normln"/>
    <w:rsid w:val="000E7312"/>
    <w:pPr>
      <w:spacing w:after="0" w:line="255" w:lineRule="atLeast"/>
    </w:pPr>
    <w:rPr>
      <w:rFonts w:ascii="Arial" w:eastAsia="Times New Roman" w:hAnsi="Arial" w:cs="Arial"/>
      <w:color w:val="7A7A7A"/>
      <w:sz w:val="17"/>
      <w:szCs w:val="17"/>
      <w:lang w:eastAsia="cs-CZ"/>
    </w:rPr>
  </w:style>
  <w:style w:type="paragraph" w:customStyle="1" w:styleId="lvclose">
    <w:name w:val="lv_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data">
    <w:name w:val="lv_data"/>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controller">
    <w:name w:val="lv_innercontroller"/>
    <w:basedOn w:val="Normln"/>
    <w:rsid w:val="000E7312"/>
    <w:pPr>
      <w:spacing w:before="100" w:beforeAutospacing="1" w:after="100" w:afterAutospacing="1" w:line="225" w:lineRule="atLeast"/>
    </w:pPr>
    <w:rPr>
      <w:rFonts w:ascii="Times New Roman" w:eastAsia="Times New Roman" w:hAnsi="Times New Roman" w:cs="Times New Roman"/>
      <w:sz w:val="24"/>
      <w:szCs w:val="24"/>
      <w:lang w:eastAsia="cs-CZ"/>
    </w:rPr>
  </w:style>
  <w:style w:type="paragraph" w:customStyle="1" w:styleId="lvdatatext">
    <w:name w:val="lv_datat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button">
    <w:name w:val="lv_innerprevbutton"/>
    <w:basedOn w:val="Normln"/>
    <w:rsid w:val="000E7312"/>
    <w:pPr>
      <w:spacing w:before="100" w:beforeAutospacing="1" w:after="100" w:afterAutospacing="1" w:line="240" w:lineRule="auto"/>
      <w:ind w:right="75"/>
    </w:pPr>
    <w:rPr>
      <w:rFonts w:ascii="Times New Roman" w:eastAsia="Times New Roman" w:hAnsi="Times New Roman" w:cs="Times New Roman"/>
      <w:sz w:val="24"/>
      <w:szCs w:val="24"/>
      <w:lang w:eastAsia="cs-CZ"/>
    </w:rPr>
  </w:style>
  <w:style w:type="paragraph" w:customStyle="1" w:styleId="lvinnernextbutton">
    <w:name w:val="lv_innernextbutton"/>
    <w:basedOn w:val="Normln"/>
    <w:rsid w:val="000E7312"/>
    <w:pPr>
      <w:spacing w:before="100" w:beforeAutospacing="1" w:after="100" w:afterAutospacing="1" w:line="240" w:lineRule="auto"/>
      <w:ind w:left="75"/>
    </w:pPr>
    <w:rPr>
      <w:rFonts w:ascii="Times New Roman" w:eastAsia="Times New Roman" w:hAnsi="Times New Roman" w:cs="Times New Roman"/>
      <w:sz w:val="24"/>
      <w:szCs w:val="24"/>
      <w:lang w:eastAsia="cs-CZ"/>
    </w:rPr>
  </w:style>
  <w:style w:type="paragraph" w:customStyle="1" w:styleId="lvcontenttop">
    <w:name w:val="lv_content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entbottom">
    <w:name w:val="lv_content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topbuttons">
    <w:name w:val="lv_topbutton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top">
    <w:name w:val="lv_controller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middle">
    <w:name w:val="lv_controllermiddle"/>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bottom">
    <w:name w:val="lv_controller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cornerwrapper">
    <w:name w:val="lv_controllercorner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setnumber">
    <w:name w:val="lv_controllersetnumb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lvcontrollerprev">
    <w:name w:val="lv_controllerprev"/>
    <w:basedOn w:val="Normln"/>
    <w:rsid w:val="000E7312"/>
    <w:pPr>
      <w:pBdr>
        <w:left w:val="single" w:sz="6" w:space="0"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next">
    <w:name w:val="lv_controller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slideshow">
    <w:name w:val="lv_controller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lose">
    <w:name w:val="lv_controller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
    <w:name w:val="outstri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1">
    <w:name w:val="outstrip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rip">
    <w:name w:val="strip"/>
    <w:basedOn w:val="Normln"/>
    <w:rsid w:val="000E7312"/>
    <w:pPr>
      <w:shd w:val="clear" w:color="auto" w:fill="000000"/>
      <w:spacing w:after="0" w:line="240" w:lineRule="auto"/>
    </w:pPr>
    <w:rPr>
      <w:rFonts w:ascii="Arial CE" w:eastAsia="Times New Roman" w:hAnsi="Arial CE" w:cs="Arial CE"/>
      <w:b/>
      <w:bCs/>
      <w:sz w:val="18"/>
      <w:szCs w:val="18"/>
      <w:lang w:eastAsia="cs-CZ"/>
    </w:rPr>
  </w:style>
  <w:style w:type="paragraph" w:customStyle="1" w:styleId="strip1">
    <w:name w:val="strip1"/>
    <w:basedOn w:val="Normln"/>
    <w:rsid w:val="000E7312"/>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
    <w:name w:val="istrip"/>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bar">
    <w:name w:val="bar"/>
    <w:basedOn w:val="Normln"/>
    <w:rsid w:val="000E7312"/>
    <w:pPr>
      <w:spacing w:before="100" w:beforeAutospacing="1" w:after="100" w:afterAutospacing="1" w:line="240" w:lineRule="auto"/>
    </w:pPr>
    <w:rPr>
      <w:rFonts w:ascii="Times New Roman" w:eastAsia="Times New Roman" w:hAnsi="Times New Roman" w:cs="Times New Roman"/>
      <w:color w:val="FFFFFF"/>
      <w:sz w:val="19"/>
      <w:szCs w:val="19"/>
      <w:lang w:eastAsia="cs-CZ"/>
    </w:rPr>
  </w:style>
  <w:style w:type="paragraph" w:customStyle="1" w:styleId="baritem">
    <w:name w:val="baritem"/>
    <w:basedOn w:val="Normln"/>
    <w:rsid w:val="000E7312"/>
    <w:pPr>
      <w:pBdr>
        <w:top w:val="single" w:sz="6" w:space="0" w:color="F6968B"/>
      </w:pBdr>
      <w:shd w:val="clear" w:color="auto" w:fill="8C4A4F"/>
      <w:spacing w:after="0" w:line="240" w:lineRule="auto"/>
      <w:ind w:left="30" w:right="30"/>
    </w:pPr>
    <w:rPr>
      <w:rFonts w:ascii="Times New Roman" w:eastAsia="Times New Roman" w:hAnsi="Times New Roman" w:cs="Times New Roman"/>
      <w:sz w:val="24"/>
      <w:szCs w:val="24"/>
      <w:lang w:eastAsia="cs-CZ"/>
    </w:rPr>
  </w:style>
  <w:style w:type="paragraph" w:customStyle="1" w:styleId="message">
    <w:name w:val="mess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age">
    <w:name w:val="im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
    <w:name w:val="i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tick">
    <w:name w:val="itick"/>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nd">
    <w:name w:val="en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go">
    <w:name w:val="logo"/>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
    <w:name w:val="lv_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iller">
    <w:name w:val="lv_fill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
    <w:name w:val="lv_corner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next">
    <w:name w:val="lv_innerprev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slideshow">
    <w:name w:val="lv_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title">
    <w:name w:val="lv_titl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aption">
    <w:name w:val="lv_capti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1">
    <w:name w:val="f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
    <w:name w:val="f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
    <w:name w:val="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
    <w:name w:val="i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
    <w:name w:val="baritemic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abel">
    <w:name w:val="baritemlabe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close">
    <w:name w:val="baritem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oader">
    <w:name w:val="baritem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
    <w:name w:val="tr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
    <w:name w:val="t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
    <w:name w:val="lv_imgnumb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
    <w:name w:val="ad_ite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
    <w:name w:val="ad_item_ba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
    <w:name w:val="ad_item_hov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i">
    <w:name w:val="ad_item_hoveri"/>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
    <w:name w:val="detailhe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
    <w:name w:val="lv_button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ype">
    <w:name w:val="typ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luginspage">
    <w:name w:val="pluginsp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enter">
    <w:name w:val="lv_controllercent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1">
    <w:name w:val="message1"/>
    <w:basedOn w:val="Normln"/>
    <w:rsid w:val="000E7312"/>
    <w:pPr>
      <w:pBdr>
        <w:top w:val="double" w:sz="6" w:space="0" w:color="D9D0DB"/>
        <w:left w:val="double" w:sz="6" w:space="0" w:color="D9D0DB"/>
        <w:bottom w:val="double" w:sz="6" w:space="0" w:color="D9D0DB"/>
        <w:right w:val="double" w:sz="6" w:space="0" w:color="D9D0DB"/>
      </w:pBdr>
      <w:spacing w:before="100" w:beforeAutospacing="1" w:after="45" w:line="240" w:lineRule="auto"/>
      <w:jc w:val="center"/>
    </w:pPr>
    <w:rPr>
      <w:rFonts w:ascii="Times New Roman" w:eastAsia="Times New Roman" w:hAnsi="Times New Roman" w:cs="Times New Roman"/>
      <w:b/>
      <w:bCs/>
      <w:color w:val="393F42"/>
      <w:sz w:val="24"/>
      <w:szCs w:val="24"/>
      <w:lang w:eastAsia="cs-CZ"/>
    </w:rPr>
  </w:style>
  <w:style w:type="paragraph" w:customStyle="1" w:styleId="cell1">
    <w:name w:val="cell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2">
    <w:name w:val="cell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1">
    <w:name w:val="imenuoverlay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8D6B8A"/>
      <w:sz w:val="24"/>
      <w:szCs w:val="24"/>
      <w:lang w:eastAsia="cs-CZ"/>
    </w:rPr>
  </w:style>
  <w:style w:type="paragraph" w:customStyle="1" w:styleId="image1">
    <w:name w:val="image1"/>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cell3">
    <w:name w:val="cell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1">
    <w:name w:val="iloader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itick1">
    <w:name w:val="itick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message2">
    <w:name w:val="message2"/>
    <w:basedOn w:val="Normln"/>
    <w:rsid w:val="000E7312"/>
    <w:pPr>
      <w:pBdr>
        <w:top w:val="single" w:sz="6" w:space="9" w:color="99FF00"/>
        <w:left w:val="single" w:sz="6" w:space="9" w:color="99FF00"/>
        <w:bottom w:val="single" w:sz="6" w:space="9" w:color="99FF00"/>
        <w:right w:val="single" w:sz="6" w:space="9" w:color="99FF00"/>
      </w:pBdr>
      <w:spacing w:before="100" w:beforeAutospacing="1" w:after="45" w:line="240" w:lineRule="auto"/>
      <w:jc w:val="center"/>
    </w:pPr>
    <w:rPr>
      <w:rFonts w:ascii="Times New Roman" w:eastAsia="Times New Roman" w:hAnsi="Times New Roman" w:cs="Times New Roman"/>
      <w:b/>
      <w:bCs/>
      <w:color w:val="FFFFFF"/>
      <w:sz w:val="24"/>
      <w:szCs w:val="24"/>
      <w:lang w:eastAsia="cs-CZ"/>
    </w:rPr>
  </w:style>
  <w:style w:type="paragraph" w:customStyle="1" w:styleId="end1">
    <w:name w:val="end1"/>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expand1">
    <w:name w:val="expand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393F42"/>
      <w:sz w:val="24"/>
      <w:szCs w:val="24"/>
      <w:lang w:eastAsia="cs-CZ"/>
    </w:rPr>
  </w:style>
  <w:style w:type="paragraph" w:customStyle="1" w:styleId="expand2">
    <w:name w:val="expand2"/>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logo1">
    <w:name w:val="logo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4">
    <w:name w:val="cell4"/>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1">
    <w:name w:val="lv_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1">
    <w:name w:val="lv_button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1">
    <w:name w:val="lv_fram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enter1">
    <w:name w:val="lv_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1">
    <w:name w:val="lv_prevnext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iller1">
    <w:name w:val="lv_fill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1">
    <w:name w:val="lv_corner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2">
    <w:name w:val="lv_button2"/>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datatext1">
    <w:name w:val="lv_datatext1"/>
    <w:basedOn w:val="Normln"/>
    <w:rsid w:val="000E7312"/>
    <w:pPr>
      <w:spacing w:before="45" w:after="100" w:afterAutospacing="1" w:line="240" w:lineRule="auto"/>
    </w:pPr>
    <w:rPr>
      <w:rFonts w:ascii="Times New Roman" w:eastAsia="Times New Roman" w:hAnsi="Times New Roman" w:cs="Times New Roman"/>
      <w:sz w:val="24"/>
      <w:szCs w:val="24"/>
      <w:lang w:eastAsia="cs-CZ"/>
    </w:rPr>
  </w:style>
  <w:style w:type="paragraph" w:customStyle="1" w:styleId="lvinnerprevnext1">
    <w:name w:val="lv_innerprevnext1"/>
    <w:basedOn w:val="Normln"/>
    <w:rsid w:val="000E7312"/>
    <w:pP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slideshow1">
    <w:name w:val="lv_slideshow1"/>
    <w:basedOn w:val="Normln"/>
    <w:rsid w:val="000E7312"/>
    <w:pPr>
      <w:pBdr>
        <w:left w:val="single" w:sz="6" w:space="0" w:color="D7D7D7"/>
      </w:pBd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title1">
    <w:name w:val="lv_title1"/>
    <w:basedOn w:val="Normln"/>
    <w:rsid w:val="000E7312"/>
    <w:pPr>
      <w:spacing w:before="100" w:beforeAutospacing="1" w:after="30" w:line="240" w:lineRule="auto"/>
    </w:pPr>
    <w:rPr>
      <w:rFonts w:ascii="Times New Roman" w:eastAsia="Times New Roman" w:hAnsi="Times New Roman" w:cs="Times New Roman"/>
      <w:b/>
      <w:bCs/>
      <w:sz w:val="24"/>
      <w:szCs w:val="24"/>
      <w:lang w:eastAsia="cs-CZ"/>
    </w:rPr>
  </w:style>
  <w:style w:type="paragraph" w:customStyle="1" w:styleId="lvcaption1">
    <w:name w:val="lv_caption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1">
    <w:name w:val="lv_imgnumber1"/>
    <w:basedOn w:val="Normln"/>
    <w:rsid w:val="000E7312"/>
    <w:pPr>
      <w:spacing w:before="100" w:beforeAutospacing="1" w:after="100" w:afterAutospacing="1" w:line="240" w:lineRule="auto"/>
    </w:pPr>
    <w:rPr>
      <w:rFonts w:ascii="Times New Roman" w:eastAsia="Times New Roman" w:hAnsi="Times New Roman" w:cs="Times New Roman"/>
      <w:color w:val="999999"/>
      <w:sz w:val="24"/>
      <w:szCs w:val="24"/>
      <w:lang w:eastAsia="cs-CZ"/>
    </w:rPr>
  </w:style>
  <w:style w:type="paragraph" w:customStyle="1" w:styleId="lvbutton3">
    <w:name w:val="lv_button3"/>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4">
    <w:name w:val="lv_button4"/>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message3">
    <w:name w:val="message3"/>
    <w:basedOn w:val="Normln"/>
    <w:rsid w:val="000E7312"/>
    <w:pPr>
      <w:shd w:val="clear" w:color="auto" w:fill="FCB5B5"/>
      <w:spacing w:before="100" w:beforeAutospacing="1" w:after="45" w:line="240" w:lineRule="auto"/>
    </w:pPr>
    <w:rPr>
      <w:rFonts w:ascii="Times New Roman" w:eastAsia="Times New Roman" w:hAnsi="Times New Roman" w:cs="Times New Roman"/>
      <w:color w:val="DD1F1F"/>
      <w:sz w:val="24"/>
      <w:szCs w:val="24"/>
      <w:lang w:eastAsia="cs-CZ"/>
    </w:rPr>
  </w:style>
  <w:style w:type="paragraph" w:customStyle="1" w:styleId="type1">
    <w:name w:val="type1"/>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luginspage1">
    <w:name w:val="pluginspage1"/>
    <w:basedOn w:val="Normln"/>
    <w:rsid w:val="000E7312"/>
    <w:pPr>
      <w:shd w:val="clear" w:color="auto" w:fill="B5FCBD"/>
      <w:spacing w:before="100" w:beforeAutospacing="1" w:after="100" w:afterAutospacing="1" w:line="240" w:lineRule="auto"/>
    </w:pPr>
    <w:rPr>
      <w:rFonts w:ascii="Times New Roman" w:eastAsia="Times New Roman" w:hAnsi="Times New Roman" w:cs="Times New Roman"/>
      <w:color w:val="21BE30"/>
      <w:sz w:val="24"/>
      <w:szCs w:val="24"/>
      <w:lang w:eastAsia="cs-CZ"/>
    </w:rPr>
  </w:style>
  <w:style w:type="paragraph" w:customStyle="1" w:styleId="lvcontrollercenter1">
    <w:name w:val="lv_controller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rnerwrapper2">
    <w:name w:val="lv_cornerwrapper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1">
    <w:name w:val="lv_button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5">
    <w:name w:val="lv_button5"/>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next1">
    <w:name w:val="lv_controllernext1"/>
    <w:basedOn w:val="Normln"/>
    <w:rsid w:val="000E7312"/>
    <w:pPr>
      <w:pBdr>
        <w:right w:val="single" w:sz="6" w:space="2"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1">
    <w:name w:val="istrip1"/>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f11">
    <w:name w:val="f1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1">
    <w:name w:val="f2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2">
    <w:name w:val="f2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1">
    <w:name w:val="advertisment1"/>
    <w:basedOn w:val="Normln"/>
    <w:rsid w:val="000E7312"/>
    <w:pPr>
      <w:spacing w:after="0" w:line="240" w:lineRule="auto"/>
    </w:pPr>
    <w:rPr>
      <w:rFonts w:ascii="Arial" w:eastAsia="Times New Roman" w:hAnsi="Arial" w:cs="Arial"/>
      <w:sz w:val="18"/>
      <w:szCs w:val="18"/>
      <w:lang w:eastAsia="cs-CZ"/>
    </w:rPr>
  </w:style>
  <w:style w:type="paragraph" w:customStyle="1" w:styleId="iadvertisment1">
    <w:name w:val="iadvertisment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2">
    <w:name w:val="iadvertisment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1">
    <w:name w:val="ad_item1"/>
    <w:basedOn w:val="Normln"/>
    <w:rsid w:val="000E7312"/>
    <w:pPr>
      <w:spacing w:before="100" w:beforeAutospacing="1" w:after="100" w:afterAutospacing="1" w:line="240" w:lineRule="auto"/>
      <w:ind w:right="45"/>
    </w:pPr>
    <w:rPr>
      <w:rFonts w:ascii="Times New Roman" w:eastAsia="Times New Roman" w:hAnsi="Times New Roman" w:cs="Times New Roman"/>
      <w:sz w:val="24"/>
      <w:szCs w:val="24"/>
      <w:lang w:eastAsia="cs-CZ"/>
    </w:rPr>
  </w:style>
  <w:style w:type="paragraph" w:customStyle="1" w:styleId="aditem2">
    <w:name w:val="ad_item2"/>
    <w:basedOn w:val="Normln"/>
    <w:rsid w:val="000E7312"/>
    <w:pPr>
      <w:spacing w:before="100" w:beforeAutospacing="1" w:after="100" w:afterAutospacing="1" w:line="240" w:lineRule="auto"/>
      <w:ind w:right="15"/>
    </w:pPr>
    <w:rPr>
      <w:rFonts w:ascii="Times New Roman" w:eastAsia="Times New Roman" w:hAnsi="Times New Roman" w:cs="Times New Roman"/>
      <w:sz w:val="24"/>
      <w:szCs w:val="24"/>
      <w:lang w:eastAsia="cs-CZ"/>
    </w:rPr>
  </w:style>
  <w:style w:type="paragraph" w:customStyle="1" w:styleId="aditembase1">
    <w:name w:val="ad_item_base1"/>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base2">
    <w:name w:val="ad_item_base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3">
    <w:name w:val="ad_item_base3"/>
    <w:basedOn w:val="Normln"/>
    <w:rsid w:val="000E7312"/>
    <w:pPr>
      <w:pBdr>
        <w:top w:val="single" w:sz="12" w:space="0" w:color="0082C8"/>
      </w:pBdr>
      <w:shd w:val="clear" w:color="auto" w:fill="0064AA"/>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1">
    <w:name w:val="ad_item_hover1"/>
    <w:basedOn w:val="Normln"/>
    <w:rsid w:val="000E7312"/>
    <w:pPr>
      <w:pBdr>
        <w:bottom w:val="single" w:sz="36" w:space="0" w:color="0082C8"/>
      </w:pBdr>
      <w:shd w:val="clear" w:color="auto" w:fill="0064AA"/>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4">
    <w:name w:val="ad_item_base4"/>
    <w:basedOn w:val="Normln"/>
    <w:rsid w:val="000E7312"/>
    <w:pPr>
      <w:pBdr>
        <w:top w:val="single" w:sz="12" w:space="0" w:color="CB5B28"/>
      </w:pBdr>
      <w:shd w:val="clear" w:color="auto" w:fill="9933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2">
    <w:name w:val="ad_item_hover2"/>
    <w:basedOn w:val="Normln"/>
    <w:rsid w:val="000E7312"/>
    <w:pPr>
      <w:shd w:val="clear" w:color="auto" w:fill="B74714"/>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5">
    <w:name w:val="ad_item_base5"/>
    <w:basedOn w:val="Normln"/>
    <w:rsid w:val="000E7312"/>
    <w:pPr>
      <w:pBdr>
        <w:top w:val="single" w:sz="12" w:space="0" w:color="CDCD14"/>
      </w:pBdr>
      <w:shd w:val="clear" w:color="auto" w:fill="6666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3">
    <w:name w:val="ad_item_hover3"/>
    <w:basedOn w:val="Normln"/>
    <w:rsid w:val="000E7312"/>
    <w:pPr>
      <w:shd w:val="clear" w:color="auto" w:fill="858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6">
    <w:name w:val="ad_item_base6"/>
    <w:basedOn w:val="Normln"/>
    <w:rsid w:val="000E7312"/>
    <w:pPr>
      <w:pBdr>
        <w:top w:val="single" w:sz="12" w:space="0" w:color="98CB47"/>
      </w:pBdr>
      <w:shd w:val="clear" w:color="auto" w:fill="669933"/>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4">
    <w:name w:val="ad_item_hover4"/>
    <w:basedOn w:val="Normln"/>
    <w:rsid w:val="000E7312"/>
    <w:pPr>
      <w:shd w:val="clear" w:color="auto" w:fill="85975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7">
    <w:name w:val="ad_item_base7"/>
    <w:basedOn w:val="Normln"/>
    <w:rsid w:val="000E7312"/>
    <w:pPr>
      <w:pBdr>
        <w:top w:val="single" w:sz="12" w:space="0" w:color="7BDFAD"/>
      </w:pBdr>
      <w:shd w:val="clear" w:color="auto" w:fill="3399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5">
    <w:name w:val="ad_item_hover5"/>
    <w:basedOn w:val="Normln"/>
    <w:rsid w:val="000E7312"/>
    <w:pPr>
      <w:shd w:val="clear" w:color="auto" w:fill="499985"/>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8">
    <w:name w:val="ad_item_base8"/>
    <w:basedOn w:val="Normln"/>
    <w:rsid w:val="000E7312"/>
    <w:pPr>
      <w:pBdr>
        <w:top w:val="single" w:sz="12" w:space="0" w:color="7BCBB7"/>
      </w:pBdr>
      <w:shd w:val="clear" w:color="auto" w:fill="3366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6">
    <w:name w:val="ad_item_hover6"/>
    <w:basedOn w:val="Normln"/>
    <w:rsid w:val="000E7312"/>
    <w:pPr>
      <w:shd w:val="clear" w:color="auto" w:fill="499999"/>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7">
    <w:name w:val="ad_item_hover7"/>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i1">
    <w:name w:val="ad_item_hoveri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8">
    <w:name w:val="ad_item_hover8"/>
    <w:basedOn w:val="Normln"/>
    <w:rsid w:val="000E7312"/>
    <w:pPr>
      <w:spacing w:before="100" w:beforeAutospacing="1" w:after="100" w:afterAutospacing="1" w:line="270" w:lineRule="atLeast"/>
    </w:pPr>
    <w:rPr>
      <w:rFonts w:ascii="Times New Roman" w:eastAsia="Times New Roman" w:hAnsi="Times New Roman" w:cs="Times New Roman"/>
      <w:sz w:val="24"/>
      <w:szCs w:val="24"/>
      <w:lang w:eastAsia="cs-CZ"/>
    </w:rPr>
  </w:style>
  <w:style w:type="paragraph" w:customStyle="1" w:styleId="aditemhoveri2">
    <w:name w:val="ad_item_hoveri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9">
    <w:name w:val="ad_item_hover9"/>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5">
    <w:name w:val="cell5"/>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1">
    <w:name w:val="baritemicon1"/>
    <w:basedOn w:val="Normln"/>
    <w:rsid w:val="000E7312"/>
    <w:pPr>
      <w:spacing w:after="0" w:line="240" w:lineRule="auto"/>
      <w:ind w:right="45"/>
    </w:pPr>
    <w:rPr>
      <w:rFonts w:ascii="Times New Roman" w:eastAsia="Times New Roman" w:hAnsi="Times New Roman" w:cs="Times New Roman"/>
      <w:sz w:val="24"/>
      <w:szCs w:val="24"/>
      <w:lang w:eastAsia="cs-CZ"/>
    </w:rPr>
  </w:style>
  <w:style w:type="paragraph" w:customStyle="1" w:styleId="baritemlabel1">
    <w:name w:val="baritemlabel1"/>
    <w:basedOn w:val="Normln"/>
    <w:rsid w:val="000E7312"/>
    <w:pPr>
      <w:spacing w:after="0" w:line="240" w:lineRule="auto"/>
      <w:ind w:right="45"/>
    </w:pPr>
    <w:rPr>
      <w:rFonts w:ascii="Times New Roman" w:eastAsia="Times New Roman" w:hAnsi="Times New Roman" w:cs="Times New Roman"/>
      <w:b/>
      <w:bCs/>
      <w:lang w:eastAsia="cs-CZ"/>
    </w:rPr>
  </w:style>
  <w:style w:type="paragraph" w:customStyle="1" w:styleId="baritemclose1">
    <w:name w:val="baritemclos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baritemloader1">
    <w:name w:val="baritemload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1">
    <w:name w:val="tr01"/>
    <w:basedOn w:val="Normln"/>
    <w:rsid w:val="000E731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1">
    <w:name w:val="tr11"/>
    <w:basedOn w:val="Normln"/>
    <w:rsid w:val="000E7312"/>
    <w:pPr>
      <w:shd w:val="clear" w:color="auto" w:fill="FDE5E3"/>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2">
    <w:name w:val="tr0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2">
    <w:name w:val="tr1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6">
    <w:name w:val="cell6"/>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1">
    <w:name w:val="detailheader1"/>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styleId="Zvraznn">
    <w:name w:val="Emphasis"/>
    <w:basedOn w:val="Standardnpsmoodstavce"/>
    <w:uiPriority w:val="20"/>
    <w:qFormat/>
    <w:rsid w:val="000E7312"/>
    <w:rPr>
      <w:i/>
      <w:iCs/>
    </w:rPr>
  </w:style>
  <w:style w:type="paragraph" w:customStyle="1" w:styleId="Odstavecseseznamem1">
    <w:name w:val="Odstavec se seznamem1"/>
    <w:basedOn w:val="Normln"/>
    <w:rsid w:val="00A16530"/>
    <w:pPr>
      <w:spacing w:after="200" w:line="276" w:lineRule="auto"/>
      <w:ind w:left="720"/>
    </w:pPr>
    <w:rPr>
      <w:rFonts w:ascii="Calibri" w:eastAsia="Times New Roman" w:hAnsi="Calibri" w:cs="Times New Roman"/>
    </w:rPr>
  </w:style>
  <w:style w:type="character" w:customStyle="1" w:styleId="apple-converted-space">
    <w:name w:val="apple-converted-space"/>
    <w:basedOn w:val="Standardnpsmoodstavce"/>
    <w:rsid w:val="00676C57"/>
  </w:style>
  <w:style w:type="character" w:customStyle="1" w:styleId="color26">
    <w:name w:val="color_26"/>
    <w:rsid w:val="00411106"/>
  </w:style>
  <w:style w:type="character" w:customStyle="1" w:styleId="Nadpis3Char">
    <w:name w:val="Nadpis 3 Char"/>
    <w:basedOn w:val="Standardnpsmoodstavce"/>
    <w:link w:val="Nadpis3"/>
    <w:uiPriority w:val="9"/>
    <w:semiHidden/>
    <w:rsid w:val="00C44E56"/>
    <w:rPr>
      <w:rFonts w:asciiTheme="majorHAnsi" w:eastAsiaTheme="majorEastAsia" w:hAnsiTheme="majorHAnsi" w:cstheme="majorBidi"/>
      <w:b/>
      <w:bCs/>
      <w:color w:val="5B9BD5" w:themeColor="accent1"/>
    </w:rPr>
  </w:style>
  <w:style w:type="paragraph" w:styleId="Podtitul">
    <w:name w:val="Subtitle"/>
    <w:basedOn w:val="Normln"/>
    <w:next w:val="Zkladntext"/>
    <w:link w:val="PodtitulChar"/>
    <w:qFormat/>
    <w:rsid w:val="00EF1433"/>
    <w:pPr>
      <w:keepNext/>
      <w:suppressAutoHyphens/>
      <w:spacing w:before="240" w:after="120" w:line="240" w:lineRule="auto"/>
      <w:jc w:val="center"/>
    </w:pPr>
    <w:rPr>
      <w:rFonts w:ascii="Arial" w:eastAsia="Microsoft YaHei" w:hAnsi="Arial" w:cs="Lucida Sans"/>
      <w:i/>
      <w:iCs/>
      <w:sz w:val="28"/>
      <w:szCs w:val="28"/>
      <w:lang w:eastAsia="ar-SA"/>
    </w:rPr>
  </w:style>
  <w:style w:type="character" w:customStyle="1" w:styleId="PodtitulChar">
    <w:name w:val="Podtitul Char"/>
    <w:basedOn w:val="Standardnpsmoodstavce"/>
    <w:link w:val="Podtitul"/>
    <w:rsid w:val="00EF1433"/>
    <w:rPr>
      <w:rFonts w:ascii="Arial" w:eastAsia="Microsoft YaHei" w:hAnsi="Arial" w:cs="Lucida Sans"/>
      <w:i/>
      <w:iCs/>
      <w:sz w:val="28"/>
      <w:szCs w:val="28"/>
      <w:lang w:eastAsia="ar-SA"/>
    </w:rPr>
  </w:style>
  <w:style w:type="paragraph" w:customStyle="1" w:styleId="Zkladntextodsazen31">
    <w:name w:val="Základní text odsazený 31"/>
    <w:basedOn w:val="Normln"/>
    <w:rsid w:val="00EF1433"/>
    <w:pPr>
      <w:tabs>
        <w:tab w:val="left" w:pos="709"/>
      </w:tabs>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Default">
    <w:name w:val="Default"/>
    <w:rsid w:val="006925A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uiPriority w:val="99"/>
    <w:semiHidden/>
    <w:unhideWhenUsed/>
    <w:rsid w:val="008D5645"/>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8D5645"/>
    <w:rPr>
      <w:rFonts w:ascii="Times New Roman" w:eastAsia="Times New Roman" w:hAnsi="Times New Roman" w:cs="Times New Roman"/>
      <w:sz w:val="16"/>
      <w:szCs w:val="16"/>
      <w:lang w:eastAsia="cs-CZ"/>
    </w:rPr>
  </w:style>
  <w:style w:type="table" w:styleId="Svtlstnovn">
    <w:name w:val="Light Shading"/>
    <w:basedOn w:val="Normlntabulka"/>
    <w:uiPriority w:val="60"/>
    <w:rsid w:val="000C3B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zklad">
    <w:name w:val="základ"/>
    <w:rsid w:val="000C3B84"/>
    <w:pPr>
      <w:spacing w:after="0" w:line="240" w:lineRule="auto"/>
      <w:jc w:val="both"/>
    </w:pPr>
    <w:rPr>
      <w:rFonts w:ascii="Times New Roman" w:eastAsia="Times New Roman" w:hAnsi="Times New Roman" w:cs="Times New Roman"/>
      <w:sz w:val="24"/>
      <w:szCs w:val="20"/>
      <w:lang w:eastAsia="cs-CZ"/>
    </w:rPr>
  </w:style>
  <w:style w:type="paragraph" w:customStyle="1" w:styleId="TableContents">
    <w:name w:val="Table Contents"/>
    <w:basedOn w:val="Standard"/>
    <w:rsid w:val="001832D9"/>
    <w:pPr>
      <w:widowControl/>
      <w:suppressLineNumbers/>
      <w:autoSpaceDN w:val="0"/>
    </w:pPr>
    <w:rPr>
      <w:rFonts w:ascii="Liberation Serif" w:eastAsia="SimSun" w:hAnsi="Liberation Serif" w:cs="Arial"/>
      <w:kern w:val="3"/>
      <w:lang w:eastAsia="zh-CN"/>
    </w:rPr>
  </w:style>
  <w:style w:type="character" w:customStyle="1" w:styleId="Nadpis6Char">
    <w:name w:val="Nadpis 6 Char"/>
    <w:basedOn w:val="Standardnpsmoodstavce"/>
    <w:link w:val="Nadpis6"/>
    <w:uiPriority w:val="9"/>
    <w:semiHidden/>
    <w:rsid w:val="00DF7166"/>
    <w:rPr>
      <w:rFonts w:asciiTheme="majorHAnsi" w:eastAsiaTheme="majorEastAsia" w:hAnsiTheme="majorHAnsi" w:cstheme="majorBidi"/>
      <w:i/>
      <w:iCs/>
      <w:color w:val="1F4D78" w:themeColor="accent1" w:themeShade="7F"/>
    </w:rPr>
  </w:style>
  <w:style w:type="character" w:customStyle="1" w:styleId="contactphone">
    <w:name w:val="contactphone"/>
    <w:basedOn w:val="Standardnpsmoodstavce"/>
    <w:rsid w:val="001C6B58"/>
  </w:style>
  <w:style w:type="character" w:customStyle="1" w:styleId="Zkladntext0">
    <w:name w:val="Základní text_"/>
    <w:basedOn w:val="Standardnpsmoodstavce"/>
    <w:link w:val="Zkladntext5"/>
    <w:rsid w:val="007D0B82"/>
    <w:rPr>
      <w:rFonts w:ascii="Calibri" w:eastAsia="Calibri" w:hAnsi="Calibri" w:cs="Calibri"/>
      <w:sz w:val="20"/>
      <w:szCs w:val="20"/>
      <w:shd w:val="clear" w:color="auto" w:fill="FFFFFF"/>
    </w:rPr>
  </w:style>
  <w:style w:type="paragraph" w:customStyle="1" w:styleId="Zkladntext5">
    <w:name w:val="Základní text5"/>
    <w:basedOn w:val="Normln"/>
    <w:link w:val="Zkladntext0"/>
    <w:rsid w:val="007D0B82"/>
    <w:pPr>
      <w:widowControl w:val="0"/>
      <w:shd w:val="clear" w:color="auto" w:fill="FFFFFF"/>
      <w:spacing w:after="0" w:line="307" w:lineRule="exact"/>
      <w:ind w:hanging="1220"/>
    </w:pPr>
    <w:rPr>
      <w:rFonts w:ascii="Calibri" w:eastAsia="Calibri" w:hAnsi="Calibri"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4768A"/>
    <w:pPr>
      <w:keepNext/>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uiPriority w:val="9"/>
    <w:unhideWhenUsed/>
    <w:qFormat/>
    <w:rsid w:val="00D326F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C44E56"/>
    <w:pPr>
      <w:keepNext/>
      <w:keepLines/>
      <w:spacing w:before="200" w:after="0"/>
      <w:outlineLvl w:val="2"/>
    </w:pPr>
    <w:rPr>
      <w:rFonts w:asciiTheme="majorHAnsi" w:eastAsiaTheme="majorEastAsia" w:hAnsiTheme="majorHAnsi" w:cstheme="majorBidi"/>
      <w:b/>
      <w:bCs/>
      <w:color w:val="5B9BD5" w:themeColor="accent1"/>
    </w:rPr>
  </w:style>
  <w:style w:type="paragraph" w:styleId="Nadpis6">
    <w:name w:val="heading 6"/>
    <w:basedOn w:val="Normln"/>
    <w:next w:val="Normln"/>
    <w:link w:val="Nadpis6Char"/>
    <w:uiPriority w:val="9"/>
    <w:semiHidden/>
    <w:unhideWhenUsed/>
    <w:qFormat/>
    <w:rsid w:val="00DF7166"/>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C61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61DE"/>
    <w:rPr>
      <w:rFonts w:ascii="Segoe UI" w:hAnsi="Segoe UI" w:cs="Segoe UI"/>
      <w:sz w:val="18"/>
      <w:szCs w:val="18"/>
    </w:rPr>
  </w:style>
  <w:style w:type="paragraph" w:styleId="Bezmezer">
    <w:name w:val="No Spacing"/>
    <w:uiPriority w:val="1"/>
    <w:qFormat/>
    <w:rsid w:val="0054768A"/>
    <w:pPr>
      <w:spacing w:after="0" w:line="240" w:lineRule="auto"/>
    </w:pPr>
  </w:style>
  <w:style w:type="paragraph" w:styleId="Odstavecseseznamem">
    <w:name w:val="List Paragraph"/>
    <w:basedOn w:val="Normln"/>
    <w:uiPriority w:val="34"/>
    <w:qFormat/>
    <w:rsid w:val="0054768A"/>
    <w:pPr>
      <w:ind w:left="720"/>
      <w:contextualSpacing/>
    </w:pPr>
  </w:style>
  <w:style w:type="character" w:customStyle="1" w:styleId="Nadpis1Char">
    <w:name w:val="Nadpis 1 Char"/>
    <w:basedOn w:val="Standardnpsmoodstavce"/>
    <w:link w:val="Nadpis1"/>
    <w:uiPriority w:val="9"/>
    <w:rsid w:val="0054768A"/>
    <w:rPr>
      <w:rFonts w:ascii="Times New Roman" w:eastAsia="Times New Roman" w:hAnsi="Times New Roman" w:cs="Times New Roman"/>
      <w:b/>
      <w:bCs/>
      <w:sz w:val="24"/>
      <w:szCs w:val="24"/>
      <w:lang w:eastAsia="cs-CZ"/>
    </w:rPr>
  </w:style>
  <w:style w:type="paragraph" w:styleId="Zkladntext">
    <w:name w:val="Body Text"/>
    <w:basedOn w:val="Normln"/>
    <w:link w:val="ZkladntextChar"/>
    <w:semiHidden/>
    <w:rsid w:val="0054768A"/>
    <w:pPr>
      <w:spacing w:after="0" w:line="240" w:lineRule="auto"/>
      <w:jc w:val="center"/>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semiHidden/>
    <w:rsid w:val="0054768A"/>
    <w:rPr>
      <w:rFonts w:ascii="Times New Roman" w:eastAsia="Times New Roman" w:hAnsi="Times New Roman" w:cs="Times New Roman"/>
      <w:sz w:val="24"/>
      <w:szCs w:val="24"/>
      <w:lang w:eastAsia="cs-CZ"/>
    </w:rPr>
  </w:style>
  <w:style w:type="paragraph" w:styleId="Zpat">
    <w:name w:val="footer"/>
    <w:basedOn w:val="Normln"/>
    <w:link w:val="ZpatChar"/>
    <w:rsid w:val="0054768A"/>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54768A"/>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54768A"/>
    <w:rPr>
      <w:color w:val="0563C1" w:themeColor="hyperlink"/>
      <w:u w:val="single"/>
    </w:rPr>
  </w:style>
  <w:style w:type="paragraph" w:styleId="Normlnweb">
    <w:name w:val="Normal (Web)"/>
    <w:basedOn w:val="Normln"/>
    <w:uiPriority w:val="99"/>
    <w:unhideWhenUsed/>
    <w:rsid w:val="0054768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andard">
    <w:name w:val="Standard"/>
    <w:rsid w:val="002B41F8"/>
    <w:pPr>
      <w:widowControl w:val="0"/>
      <w:suppressAutoHyphens/>
      <w:spacing w:after="0" w:line="240" w:lineRule="auto"/>
      <w:textAlignment w:val="baseline"/>
    </w:pPr>
    <w:rPr>
      <w:rFonts w:ascii="Times New Roman" w:eastAsia="Lucida Sans Unicode" w:hAnsi="Times New Roman" w:cs="Mangal"/>
      <w:kern w:val="1"/>
      <w:sz w:val="24"/>
      <w:szCs w:val="24"/>
      <w:lang w:eastAsia="hi-IN" w:bidi="hi-IN"/>
    </w:rPr>
  </w:style>
  <w:style w:type="character" w:styleId="slodku">
    <w:name w:val="line number"/>
    <w:basedOn w:val="Standardnpsmoodstavce"/>
    <w:uiPriority w:val="99"/>
    <w:semiHidden/>
    <w:unhideWhenUsed/>
    <w:rsid w:val="003A6733"/>
  </w:style>
  <w:style w:type="paragraph" w:styleId="Zhlav">
    <w:name w:val="header"/>
    <w:basedOn w:val="Normln"/>
    <w:link w:val="ZhlavChar"/>
    <w:uiPriority w:val="99"/>
    <w:unhideWhenUsed/>
    <w:rsid w:val="003A673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A6733"/>
  </w:style>
  <w:style w:type="character" w:customStyle="1" w:styleId="Nadpis2Char">
    <w:name w:val="Nadpis 2 Char"/>
    <w:basedOn w:val="Standardnpsmoodstavce"/>
    <w:link w:val="Nadpis2"/>
    <w:uiPriority w:val="9"/>
    <w:rsid w:val="00D326F4"/>
    <w:rPr>
      <w:rFonts w:asciiTheme="majorHAnsi" w:eastAsiaTheme="majorEastAsia" w:hAnsiTheme="majorHAnsi" w:cstheme="majorBidi"/>
      <w:b/>
      <w:bCs/>
      <w:color w:val="5B9BD5" w:themeColor="accent1"/>
      <w:sz w:val="26"/>
      <w:szCs w:val="26"/>
    </w:rPr>
  </w:style>
  <w:style w:type="paragraph" w:styleId="Zkladntextodsazen">
    <w:name w:val="Body Text Indent"/>
    <w:basedOn w:val="Normln"/>
    <w:link w:val="ZkladntextodsazenChar"/>
    <w:uiPriority w:val="99"/>
    <w:semiHidden/>
    <w:unhideWhenUsed/>
    <w:rsid w:val="00D326F4"/>
    <w:pPr>
      <w:spacing w:after="120"/>
      <w:ind w:left="283"/>
    </w:pPr>
  </w:style>
  <w:style w:type="character" w:customStyle="1" w:styleId="ZkladntextodsazenChar">
    <w:name w:val="Základní text odsazený Char"/>
    <w:basedOn w:val="Standardnpsmoodstavce"/>
    <w:link w:val="Zkladntextodsazen"/>
    <w:uiPriority w:val="99"/>
    <w:semiHidden/>
    <w:rsid w:val="00D326F4"/>
  </w:style>
  <w:style w:type="paragraph" w:styleId="Zkladntext2">
    <w:name w:val="Body Text 2"/>
    <w:basedOn w:val="Normln"/>
    <w:link w:val="Zkladntext2Char"/>
    <w:uiPriority w:val="99"/>
    <w:semiHidden/>
    <w:unhideWhenUsed/>
    <w:rsid w:val="00D326F4"/>
    <w:pPr>
      <w:spacing w:after="120" w:line="480" w:lineRule="auto"/>
    </w:pPr>
  </w:style>
  <w:style w:type="character" w:customStyle="1" w:styleId="Zkladntext2Char">
    <w:name w:val="Základní text 2 Char"/>
    <w:basedOn w:val="Standardnpsmoodstavce"/>
    <w:link w:val="Zkladntext2"/>
    <w:uiPriority w:val="99"/>
    <w:semiHidden/>
    <w:rsid w:val="00D326F4"/>
  </w:style>
  <w:style w:type="paragraph" w:styleId="Nzev">
    <w:name w:val="Title"/>
    <w:basedOn w:val="Normln"/>
    <w:link w:val="NzevChar"/>
    <w:qFormat/>
    <w:rsid w:val="00D326F4"/>
    <w:pPr>
      <w:spacing w:after="0" w:line="240" w:lineRule="auto"/>
      <w:jc w:val="center"/>
    </w:pPr>
    <w:rPr>
      <w:rFonts w:ascii="Monotype Corsiva" w:eastAsia="Times New Roman" w:hAnsi="Monotype Corsiva" w:cs="Times New Roman"/>
      <w:sz w:val="36"/>
      <w:szCs w:val="24"/>
      <w:lang w:eastAsia="cs-CZ"/>
    </w:rPr>
  </w:style>
  <w:style w:type="character" w:customStyle="1" w:styleId="NzevChar">
    <w:name w:val="Název Char"/>
    <w:basedOn w:val="Standardnpsmoodstavce"/>
    <w:link w:val="Nzev"/>
    <w:rsid w:val="00D326F4"/>
    <w:rPr>
      <w:rFonts w:ascii="Monotype Corsiva" w:eastAsia="Times New Roman" w:hAnsi="Monotype Corsiva" w:cs="Times New Roman"/>
      <w:sz w:val="36"/>
      <w:szCs w:val="24"/>
      <w:lang w:eastAsia="cs-CZ"/>
    </w:rPr>
  </w:style>
  <w:style w:type="paragraph" w:customStyle="1" w:styleId="Obsahrmce">
    <w:name w:val="Obsah rámce"/>
    <w:basedOn w:val="Zkladntext"/>
    <w:rsid w:val="00175ADD"/>
    <w:pPr>
      <w:suppressAutoHyphens/>
      <w:spacing w:after="120" w:line="276" w:lineRule="auto"/>
      <w:jc w:val="left"/>
    </w:pPr>
    <w:rPr>
      <w:rFonts w:ascii="Calibri" w:eastAsia="Calibri" w:hAnsi="Calibri" w:cs="Calibri"/>
      <w:sz w:val="22"/>
      <w:szCs w:val="22"/>
      <w:lang w:eastAsia="ar-SA"/>
    </w:rPr>
  </w:style>
  <w:style w:type="character" w:styleId="Siln">
    <w:name w:val="Strong"/>
    <w:basedOn w:val="Standardnpsmoodstavce"/>
    <w:qFormat/>
    <w:rsid w:val="00CE5707"/>
    <w:rPr>
      <w:b/>
      <w:bCs/>
    </w:rPr>
  </w:style>
  <w:style w:type="table" w:styleId="Mkatabulky">
    <w:name w:val="Table Grid"/>
    <w:basedOn w:val="Normlntabulka"/>
    <w:uiPriority w:val="39"/>
    <w:rsid w:val="004E5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unhideWhenUsed/>
    <w:rsid w:val="005A6C3C"/>
    <w:pPr>
      <w:spacing w:after="120" w:line="276" w:lineRule="auto"/>
      <w:ind w:left="283"/>
    </w:pPr>
    <w:rPr>
      <w:rFonts w:ascii="Calibri" w:eastAsia="Calibri" w:hAnsi="Calibri" w:cs="Times New Roman"/>
      <w:sz w:val="16"/>
      <w:szCs w:val="16"/>
    </w:rPr>
  </w:style>
  <w:style w:type="character" w:customStyle="1" w:styleId="Zkladntextodsazen3Char">
    <w:name w:val="Základní text odsazený 3 Char"/>
    <w:basedOn w:val="Standardnpsmoodstavce"/>
    <w:link w:val="Zkladntextodsazen3"/>
    <w:uiPriority w:val="99"/>
    <w:rsid w:val="005A6C3C"/>
    <w:rPr>
      <w:rFonts w:ascii="Calibri" w:eastAsia="Calibri" w:hAnsi="Calibri" w:cs="Times New Roman"/>
      <w:sz w:val="16"/>
      <w:szCs w:val="16"/>
    </w:rPr>
  </w:style>
  <w:style w:type="numbering" w:customStyle="1" w:styleId="Bezseznamu1">
    <w:name w:val="Bez seznamu1"/>
    <w:next w:val="Bezseznamu"/>
    <w:uiPriority w:val="99"/>
    <w:semiHidden/>
    <w:unhideWhenUsed/>
    <w:rsid w:val="000E7312"/>
  </w:style>
  <w:style w:type="character" w:styleId="Sledovanodkaz">
    <w:name w:val="FollowedHyperlink"/>
    <w:basedOn w:val="Standardnpsmoodstavce"/>
    <w:uiPriority w:val="99"/>
    <w:semiHidden/>
    <w:unhideWhenUsed/>
    <w:rsid w:val="000E7312"/>
    <w:rPr>
      <w:color w:val="800080"/>
      <w:u w:val="single"/>
    </w:rPr>
  </w:style>
  <w:style w:type="paragraph" w:customStyle="1" w:styleId="screen">
    <w:name w:val="scree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age">
    <w:name w:val="page"/>
    <w:basedOn w:val="Normln"/>
    <w:rsid w:val="000E7312"/>
    <w:pPr>
      <w:spacing w:after="0" w:line="240" w:lineRule="auto"/>
    </w:pPr>
    <w:rPr>
      <w:rFonts w:ascii="Times New Roman" w:eastAsia="Times New Roman" w:hAnsi="Times New Roman" w:cs="Times New Roman"/>
      <w:sz w:val="18"/>
      <w:szCs w:val="18"/>
      <w:lang w:eastAsia="cs-CZ"/>
    </w:rPr>
  </w:style>
  <w:style w:type="paragraph" w:customStyle="1" w:styleId="top">
    <w:name w:val="top"/>
    <w:basedOn w:val="Normln"/>
    <w:rsid w:val="000E7312"/>
    <w:pPr>
      <w:pBdr>
        <w:top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ottom">
    <w:name w:val="bottom"/>
    <w:basedOn w:val="Normln"/>
    <w:rsid w:val="000E7312"/>
    <w:pPr>
      <w:pBdr>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iddle">
    <w:name w:val="middle"/>
    <w:basedOn w:val="Normln"/>
    <w:rsid w:val="000E7312"/>
    <w:pPr>
      <w:pBdr>
        <w:top w:val="double" w:sz="6" w:space="0" w:color="D9D0DB"/>
        <w:bottom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
    <w:name w:val="ce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mpactcells">
    <w:name w:val="compactcell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
    <w:name w:val="previe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
    <w:name w:val="imenuoverlay"/>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8D6B8A"/>
      <w:sz w:val="24"/>
      <w:szCs w:val="24"/>
      <w:lang w:eastAsia="cs-CZ"/>
    </w:rPr>
  </w:style>
  <w:style w:type="paragraph" w:customStyle="1" w:styleId="reports">
    <w:name w:val="reports"/>
    <w:basedOn w:val="Normln"/>
    <w:rsid w:val="000E7312"/>
    <w:pPr>
      <w:pBdr>
        <w:top w:val="double" w:sz="6" w:space="0" w:color="D9D0DB"/>
        <w:left w:val="double" w:sz="6" w:space="0" w:color="D9D0DB"/>
        <w:bottom w:val="double" w:sz="6" w:space="0" w:color="D9D0DB"/>
        <w:right w:val="double" w:sz="6" w:space="0" w:color="D9D0DB"/>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xpand">
    <w:name w:val="expand"/>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1">
    <w:name w:val="highlight01"/>
    <w:basedOn w:val="Normln"/>
    <w:rsid w:val="000E7312"/>
    <w:pPr>
      <w:pBdr>
        <w:top w:val="double" w:sz="6" w:space="0" w:color="D9D0DB"/>
        <w:left w:val="double" w:sz="6" w:space="0" w:color="D9D0DB"/>
        <w:bottom w:val="double" w:sz="6" w:space="0" w:color="D9D0DB"/>
        <w:right w:val="double" w:sz="6" w:space="0" w:color="D9D0DB"/>
      </w:pBdr>
      <w:shd w:val="clear" w:color="auto" w:fill="8D6B8A"/>
      <w:spacing w:before="100" w:beforeAutospacing="1" w:after="100" w:afterAutospacing="1" w:line="240" w:lineRule="auto"/>
    </w:pPr>
    <w:rPr>
      <w:rFonts w:ascii="Times New Roman" w:eastAsia="Times New Roman" w:hAnsi="Times New Roman" w:cs="Times New Roman"/>
      <w:color w:val="FFFFFF"/>
      <w:sz w:val="24"/>
      <w:szCs w:val="24"/>
      <w:lang w:eastAsia="cs-CZ"/>
    </w:rPr>
  </w:style>
  <w:style w:type="paragraph" w:customStyle="1" w:styleId="highlight02">
    <w:name w:val="highlight02"/>
    <w:basedOn w:val="Normln"/>
    <w:rsid w:val="000E7312"/>
    <w:pPr>
      <w:shd w:val="clear" w:color="auto" w:fill="D9D0DB"/>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highlight03">
    <w:name w:val="highlight03"/>
    <w:basedOn w:val="Normln"/>
    <w:rsid w:val="000E7312"/>
    <w:pPr>
      <w:spacing w:before="100" w:beforeAutospacing="1" w:after="100" w:afterAutospacing="1" w:line="240" w:lineRule="auto"/>
    </w:pPr>
    <w:rPr>
      <w:rFonts w:ascii="Crimson Text" w:eastAsia="Times New Roman" w:hAnsi="Crimson Text" w:cs="Times New Roman"/>
      <w:sz w:val="36"/>
      <w:szCs w:val="36"/>
      <w:lang w:eastAsia="cs-CZ"/>
    </w:rPr>
  </w:style>
  <w:style w:type="paragraph" w:customStyle="1" w:styleId="highlight04">
    <w:name w:val="highlight04"/>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1">
    <w:name w:val="alt_notice01"/>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2">
    <w:name w:val="alt_notice02"/>
    <w:basedOn w:val="Normln"/>
    <w:rsid w:val="000E7312"/>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paragraph" w:customStyle="1" w:styleId="altnotice03">
    <w:name w:val="alt_notice03"/>
    <w:basedOn w:val="Normln"/>
    <w:rsid w:val="000E7312"/>
    <w:pPr>
      <w:spacing w:before="100" w:beforeAutospacing="1" w:after="100" w:afterAutospacing="1" w:line="240" w:lineRule="auto"/>
    </w:pPr>
    <w:rPr>
      <w:rFonts w:ascii="Times New Roman" w:eastAsia="Times New Roman" w:hAnsi="Times New Roman" w:cs="Times New Roman"/>
      <w:i/>
      <w:iCs/>
      <w:sz w:val="19"/>
      <w:szCs w:val="19"/>
      <w:lang w:eastAsia="cs-CZ"/>
    </w:rPr>
  </w:style>
  <w:style w:type="paragraph" w:customStyle="1" w:styleId="althighlight01">
    <w:name w:val="alt_highlight01"/>
    <w:basedOn w:val="Normln"/>
    <w:rsid w:val="000E7312"/>
    <w:pPr>
      <w:spacing w:before="100" w:beforeAutospacing="1" w:after="100" w:afterAutospacing="1" w:line="240" w:lineRule="auto"/>
    </w:pPr>
    <w:rPr>
      <w:rFonts w:ascii="Times New Roman" w:eastAsia="Times New Roman" w:hAnsi="Times New Roman" w:cs="Times New Roman"/>
      <w:b/>
      <w:bCs/>
      <w:caps/>
      <w:sz w:val="24"/>
      <w:szCs w:val="24"/>
      <w:lang w:eastAsia="cs-CZ"/>
    </w:rPr>
  </w:style>
  <w:style w:type="paragraph" w:customStyle="1" w:styleId="althighlight02">
    <w:name w:val="alt_highlight02"/>
    <w:basedOn w:val="Normln"/>
    <w:rsid w:val="000E7312"/>
    <w:pPr>
      <w:spacing w:before="100" w:beforeAutospacing="1" w:after="100" w:afterAutospacing="1" w:line="240" w:lineRule="auto"/>
    </w:pPr>
    <w:rPr>
      <w:rFonts w:ascii="Times New Roman" w:eastAsia="Times New Roman" w:hAnsi="Times New Roman" w:cs="Times New Roman"/>
      <w:b/>
      <w:bCs/>
      <w:sz w:val="29"/>
      <w:szCs w:val="29"/>
      <w:lang w:eastAsia="cs-CZ"/>
    </w:rPr>
  </w:style>
  <w:style w:type="paragraph" w:customStyle="1" w:styleId="althighlight03">
    <w:name w:val="alt_highlight03"/>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revieweshopproductaddtocart">
    <w:name w:val="previeweshopproductaddtocar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revieweshopproductaddtocartprices">
    <w:name w:val="previeweshopproductaddtocart_prices"/>
    <w:basedOn w:val="Normln"/>
    <w:rsid w:val="000E7312"/>
    <w:pPr>
      <w:pBdr>
        <w:top w:val="double" w:sz="6" w:space="2" w:color="D9D0DB"/>
        <w:left w:val="double" w:sz="6" w:space="2" w:color="D9D0DB"/>
        <w:bottom w:val="double" w:sz="6" w:space="2" w:color="D9D0DB"/>
        <w:right w:val="double" w:sz="6" w:space="2" w:color="D9D0DB"/>
      </w:pBdr>
      <w:shd w:val="clear" w:color="auto" w:fill="FFFFFF"/>
      <w:spacing w:before="100" w:beforeAutospacing="1" w:after="100" w:afterAutospacing="1" w:line="240" w:lineRule="auto"/>
      <w:jc w:val="center"/>
    </w:pPr>
    <w:rPr>
      <w:rFonts w:ascii="Times New Roman" w:eastAsia="Times New Roman" w:hAnsi="Times New Roman" w:cs="Times New Roman"/>
      <w:i/>
      <w:iCs/>
      <w:color w:val="8D6B8A"/>
      <w:sz w:val="24"/>
      <w:szCs w:val="24"/>
      <w:lang w:eastAsia="cs-CZ"/>
    </w:rPr>
  </w:style>
  <w:style w:type="paragraph" w:customStyle="1" w:styleId="previeweshopproductaddtocartprice">
    <w:name w:val="previeweshopproductaddtocart_price"/>
    <w:basedOn w:val="Normln"/>
    <w:rsid w:val="000E7312"/>
    <w:pPr>
      <w:spacing w:before="100" w:beforeAutospacing="1" w:after="100" w:afterAutospacing="1" w:line="240" w:lineRule="auto"/>
    </w:pPr>
    <w:rPr>
      <w:rFonts w:ascii="Bevan" w:eastAsia="Times New Roman" w:hAnsi="Bevan" w:cs="Times New Roman"/>
      <w:color w:val="393F42"/>
      <w:sz w:val="36"/>
      <w:szCs w:val="36"/>
      <w:lang w:eastAsia="cs-CZ"/>
    </w:rPr>
  </w:style>
  <w:style w:type="paragraph" w:customStyle="1" w:styleId="debug">
    <w:name w:val="debug"/>
    <w:basedOn w:val="Normln"/>
    <w:rsid w:val="000E7312"/>
    <w:pPr>
      <w:pBdr>
        <w:top w:val="single" w:sz="6" w:space="0" w:color="00FFFF"/>
        <w:left w:val="single" w:sz="6" w:space="0" w:color="00FFFF"/>
        <w:bottom w:val="single" w:sz="6" w:space="0" w:color="00FFFF"/>
        <w:right w:val="single" w:sz="6" w:space="0" w:color="00FFFF"/>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bug1">
    <w:name w:val="debug1"/>
    <w:basedOn w:val="Normln"/>
    <w:rsid w:val="000E7312"/>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ader">
    <w:name w:val="loader"/>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tick">
    <w:name w:val="tick"/>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cleaner">
    <w:name w:val="cleaner"/>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systemmessages">
    <w:name w:val="system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left">
    <w:name w:val="alignlef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lignright">
    <w:name w:val="alignright"/>
    <w:basedOn w:val="Normln"/>
    <w:rsid w:val="000E7312"/>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aligncenter">
    <w:name w:val="aligncent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alignjustify">
    <w:name w:val="alignjustify"/>
    <w:basedOn w:val="Normln"/>
    <w:rsid w:val="000E7312"/>
    <w:pPr>
      <w:spacing w:before="100" w:beforeAutospacing="1" w:after="100" w:afterAutospacing="1" w:line="240" w:lineRule="auto"/>
      <w:jc w:val="both"/>
    </w:pPr>
    <w:rPr>
      <w:rFonts w:ascii="Times New Roman" w:eastAsia="Times New Roman" w:hAnsi="Times New Roman" w:cs="Times New Roman"/>
      <w:sz w:val="24"/>
      <w:szCs w:val="24"/>
      <w:lang w:eastAsia="cs-CZ"/>
    </w:rPr>
  </w:style>
  <w:style w:type="paragraph" w:customStyle="1" w:styleId="row">
    <w:name w:val="r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s">
    <w:name w:val="messages"/>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screen">
    <w:name w:val="defaultscreen"/>
    <w:basedOn w:val="Normln"/>
    <w:rsid w:val="000E7312"/>
    <w:pPr>
      <w:shd w:val="clear" w:color="auto" w:fill="FFFFFF"/>
      <w:spacing w:before="100" w:beforeAutospacing="1" w:after="100" w:afterAutospacing="1" w:line="240" w:lineRule="auto"/>
    </w:pPr>
    <w:rPr>
      <w:rFonts w:ascii="Arial" w:eastAsia="Times New Roman" w:hAnsi="Arial" w:cs="Arial"/>
      <w:color w:val="000000"/>
      <w:sz w:val="24"/>
      <w:szCs w:val="24"/>
      <w:lang w:eastAsia="cs-CZ"/>
    </w:rPr>
  </w:style>
  <w:style w:type="paragraph" w:customStyle="1" w:styleId="webgarden">
    <w:name w:val="webgarden"/>
    <w:basedOn w:val="Normln"/>
    <w:rsid w:val="000E7312"/>
    <w:pPr>
      <w:spacing w:before="100" w:beforeAutospacing="1" w:after="100" w:afterAutospacing="1" w:line="240" w:lineRule="auto"/>
      <w:jc w:val="right"/>
    </w:pPr>
    <w:rPr>
      <w:rFonts w:ascii="Times New Roman" w:eastAsia="Times New Roman" w:hAnsi="Times New Roman" w:cs="Times New Roman"/>
      <w:sz w:val="17"/>
      <w:szCs w:val="17"/>
      <w:lang w:eastAsia="cs-CZ"/>
    </w:rPr>
  </w:style>
  <w:style w:type="paragraph" w:customStyle="1" w:styleId="pot">
    <w:name w:val="pot"/>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nowrap">
    <w:name w:val="nowra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0">
    <w:name w:val="col_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
    <w:name w:val="col_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3">
    <w:name w:val="col_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
    <w:name w:val="col_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
    <w:name w:val="col_1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23">
    <w:name w:val="col_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ol123">
    <w:name w:val="col_12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ainer">
    <w:name w:val="lv_contain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
    <w:name w:val="lv_butto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sides">
    <w:name w:val="lv_sid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s">
    <w:name w:val="lv_frame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
    <w:name w:val="lv_fram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top">
    <w:name w:val="lv_frameto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ramebottom">
    <w:name w:val="lv_framebotto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liquid">
    <w:name w:val="lv_liqui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half">
    <w:name w:val="lv_half"/>
    <w:basedOn w:val="Normln"/>
    <w:rsid w:val="000E7312"/>
    <w:pPr>
      <w:spacing w:before="100" w:beforeAutospacing="1" w:after="100" w:afterAutospacing="1" w:line="0" w:lineRule="atLeast"/>
    </w:pPr>
    <w:rPr>
      <w:rFonts w:ascii="Times New Roman" w:eastAsia="Times New Roman" w:hAnsi="Times New Roman" w:cs="Times New Roman"/>
      <w:sz w:val="24"/>
      <w:szCs w:val="24"/>
      <w:lang w:eastAsia="cs-CZ"/>
    </w:rPr>
  </w:style>
  <w:style w:type="paragraph" w:customStyle="1" w:styleId="lvfill">
    <w:name w:val="lv_fil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enter">
    <w:name w:val="lv_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up">
    <w:name w:val="lv_wrapu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down">
    <w:name w:val="lv_wrapdown"/>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wrapcenter">
    <w:name w:val="lv_wrapcent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diawrapper">
    <w:name w:val="lv_media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
    <w:name w:val="lv_prevnext"/>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menubar">
    <w:name w:val="lv_menubar"/>
    <w:basedOn w:val="Normln"/>
    <w:rsid w:val="000E7312"/>
    <w:pPr>
      <w:spacing w:after="0" w:line="255" w:lineRule="atLeast"/>
    </w:pPr>
    <w:rPr>
      <w:rFonts w:ascii="Arial" w:eastAsia="Times New Roman" w:hAnsi="Arial" w:cs="Arial"/>
      <w:color w:val="7A7A7A"/>
      <w:sz w:val="17"/>
      <w:szCs w:val="17"/>
      <w:lang w:eastAsia="cs-CZ"/>
    </w:rPr>
  </w:style>
  <w:style w:type="paragraph" w:customStyle="1" w:styleId="lvclose">
    <w:name w:val="lv_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data">
    <w:name w:val="lv_data"/>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controller">
    <w:name w:val="lv_innercontroller"/>
    <w:basedOn w:val="Normln"/>
    <w:rsid w:val="000E7312"/>
    <w:pPr>
      <w:spacing w:before="100" w:beforeAutospacing="1" w:after="100" w:afterAutospacing="1" w:line="225" w:lineRule="atLeast"/>
    </w:pPr>
    <w:rPr>
      <w:rFonts w:ascii="Times New Roman" w:eastAsia="Times New Roman" w:hAnsi="Times New Roman" w:cs="Times New Roman"/>
      <w:sz w:val="24"/>
      <w:szCs w:val="24"/>
      <w:lang w:eastAsia="cs-CZ"/>
    </w:rPr>
  </w:style>
  <w:style w:type="paragraph" w:customStyle="1" w:styleId="lvdatatext">
    <w:name w:val="lv_datat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button">
    <w:name w:val="lv_innerprevbutton"/>
    <w:basedOn w:val="Normln"/>
    <w:rsid w:val="000E7312"/>
    <w:pPr>
      <w:spacing w:before="100" w:beforeAutospacing="1" w:after="100" w:afterAutospacing="1" w:line="240" w:lineRule="auto"/>
      <w:ind w:right="75"/>
    </w:pPr>
    <w:rPr>
      <w:rFonts w:ascii="Times New Roman" w:eastAsia="Times New Roman" w:hAnsi="Times New Roman" w:cs="Times New Roman"/>
      <w:sz w:val="24"/>
      <w:szCs w:val="24"/>
      <w:lang w:eastAsia="cs-CZ"/>
    </w:rPr>
  </w:style>
  <w:style w:type="paragraph" w:customStyle="1" w:styleId="lvinnernextbutton">
    <w:name w:val="lv_innernextbutton"/>
    <w:basedOn w:val="Normln"/>
    <w:rsid w:val="000E7312"/>
    <w:pPr>
      <w:spacing w:before="100" w:beforeAutospacing="1" w:after="100" w:afterAutospacing="1" w:line="240" w:lineRule="auto"/>
      <w:ind w:left="75"/>
    </w:pPr>
    <w:rPr>
      <w:rFonts w:ascii="Times New Roman" w:eastAsia="Times New Roman" w:hAnsi="Times New Roman" w:cs="Times New Roman"/>
      <w:sz w:val="24"/>
      <w:szCs w:val="24"/>
      <w:lang w:eastAsia="cs-CZ"/>
    </w:rPr>
  </w:style>
  <w:style w:type="paragraph" w:customStyle="1" w:styleId="lvcontenttop">
    <w:name w:val="lv_content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entbottom">
    <w:name w:val="lv_content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topbuttons">
    <w:name w:val="lv_topbuttons"/>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top">
    <w:name w:val="lv_controllertop"/>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middle">
    <w:name w:val="lv_controllermiddle"/>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bottom">
    <w:name w:val="lv_controllerbottom"/>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cornerwrapper">
    <w:name w:val="lv_controllercornerwrapper"/>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setnumber">
    <w:name w:val="lv_controllersetnumber"/>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lvcontrollerprev">
    <w:name w:val="lv_controllerprev"/>
    <w:basedOn w:val="Normln"/>
    <w:rsid w:val="000E7312"/>
    <w:pPr>
      <w:pBdr>
        <w:left w:val="single" w:sz="6" w:space="0"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next">
    <w:name w:val="lv_controller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slideshow">
    <w:name w:val="lv_controller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lose">
    <w:name w:val="lv_controller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
    <w:name w:val="outstrip"/>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utstrip1">
    <w:name w:val="outstrip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rip">
    <w:name w:val="strip"/>
    <w:basedOn w:val="Normln"/>
    <w:rsid w:val="000E7312"/>
    <w:pPr>
      <w:shd w:val="clear" w:color="auto" w:fill="000000"/>
      <w:spacing w:after="0" w:line="240" w:lineRule="auto"/>
    </w:pPr>
    <w:rPr>
      <w:rFonts w:ascii="Arial CE" w:eastAsia="Times New Roman" w:hAnsi="Arial CE" w:cs="Arial CE"/>
      <w:b/>
      <w:bCs/>
      <w:sz w:val="18"/>
      <w:szCs w:val="18"/>
      <w:lang w:eastAsia="cs-CZ"/>
    </w:rPr>
  </w:style>
  <w:style w:type="paragraph" w:customStyle="1" w:styleId="strip1">
    <w:name w:val="strip1"/>
    <w:basedOn w:val="Normln"/>
    <w:rsid w:val="000E7312"/>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
    <w:name w:val="istrip"/>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bar">
    <w:name w:val="bar"/>
    <w:basedOn w:val="Normln"/>
    <w:rsid w:val="000E7312"/>
    <w:pPr>
      <w:spacing w:before="100" w:beforeAutospacing="1" w:after="100" w:afterAutospacing="1" w:line="240" w:lineRule="auto"/>
    </w:pPr>
    <w:rPr>
      <w:rFonts w:ascii="Times New Roman" w:eastAsia="Times New Roman" w:hAnsi="Times New Roman" w:cs="Times New Roman"/>
      <w:color w:val="FFFFFF"/>
      <w:sz w:val="19"/>
      <w:szCs w:val="19"/>
      <w:lang w:eastAsia="cs-CZ"/>
    </w:rPr>
  </w:style>
  <w:style w:type="paragraph" w:customStyle="1" w:styleId="baritem">
    <w:name w:val="baritem"/>
    <w:basedOn w:val="Normln"/>
    <w:rsid w:val="000E7312"/>
    <w:pPr>
      <w:pBdr>
        <w:top w:val="single" w:sz="6" w:space="0" w:color="F6968B"/>
      </w:pBdr>
      <w:shd w:val="clear" w:color="auto" w:fill="8C4A4F"/>
      <w:spacing w:after="0" w:line="240" w:lineRule="auto"/>
      <w:ind w:left="30" w:right="30"/>
    </w:pPr>
    <w:rPr>
      <w:rFonts w:ascii="Times New Roman" w:eastAsia="Times New Roman" w:hAnsi="Times New Roman" w:cs="Times New Roman"/>
      <w:sz w:val="24"/>
      <w:szCs w:val="24"/>
      <w:lang w:eastAsia="cs-CZ"/>
    </w:rPr>
  </w:style>
  <w:style w:type="paragraph" w:customStyle="1" w:styleId="message">
    <w:name w:val="mess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age">
    <w:name w:val="im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
    <w:name w:val="i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tick">
    <w:name w:val="itick"/>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nd">
    <w:name w:val="end"/>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ogo">
    <w:name w:val="logo"/>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
    <w:name w:val="lv_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filler">
    <w:name w:val="lv_fill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
    <w:name w:val="lv_corner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nnerprevnext">
    <w:name w:val="lv_innerprevnex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slideshow">
    <w:name w:val="lv_slideshow"/>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title">
    <w:name w:val="lv_titl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aption">
    <w:name w:val="lv_capti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1">
    <w:name w:val="f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
    <w:name w:val="f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
    <w:name w:val="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
    <w:name w:val="iadvertisment"/>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
    <w:name w:val="baritemicon"/>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abel">
    <w:name w:val="baritemlabel"/>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close">
    <w:name w:val="baritemclo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loader">
    <w:name w:val="baritemlo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
    <w:name w:val="tr0"/>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
    <w:name w:val="t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
    <w:name w:val="lv_imgnumb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
    <w:name w:val="ad_item"/>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
    <w:name w:val="ad_item_bas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
    <w:name w:val="ad_item_hov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i">
    <w:name w:val="ad_item_hoveri"/>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
    <w:name w:val="detailhead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
    <w:name w:val="lv_buttonwrapp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ype">
    <w:name w:val="typ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pluginspage">
    <w:name w:val="pluginspage"/>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ntrollercenter">
    <w:name w:val="lv_controllercenter"/>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essage1">
    <w:name w:val="message1"/>
    <w:basedOn w:val="Normln"/>
    <w:rsid w:val="000E7312"/>
    <w:pPr>
      <w:pBdr>
        <w:top w:val="double" w:sz="6" w:space="0" w:color="D9D0DB"/>
        <w:left w:val="double" w:sz="6" w:space="0" w:color="D9D0DB"/>
        <w:bottom w:val="double" w:sz="6" w:space="0" w:color="D9D0DB"/>
        <w:right w:val="double" w:sz="6" w:space="0" w:color="D9D0DB"/>
      </w:pBdr>
      <w:spacing w:before="100" w:beforeAutospacing="1" w:after="45" w:line="240" w:lineRule="auto"/>
      <w:jc w:val="center"/>
    </w:pPr>
    <w:rPr>
      <w:rFonts w:ascii="Times New Roman" w:eastAsia="Times New Roman" w:hAnsi="Times New Roman" w:cs="Times New Roman"/>
      <w:b/>
      <w:bCs/>
      <w:color w:val="393F42"/>
      <w:sz w:val="24"/>
      <w:szCs w:val="24"/>
      <w:lang w:eastAsia="cs-CZ"/>
    </w:rPr>
  </w:style>
  <w:style w:type="paragraph" w:customStyle="1" w:styleId="cell1">
    <w:name w:val="cell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2">
    <w:name w:val="cell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menuoverlay1">
    <w:name w:val="imenuoverlay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8D6B8A"/>
      <w:sz w:val="24"/>
      <w:szCs w:val="24"/>
      <w:lang w:eastAsia="cs-CZ"/>
    </w:rPr>
  </w:style>
  <w:style w:type="paragraph" w:customStyle="1" w:styleId="image1">
    <w:name w:val="image1"/>
    <w:basedOn w:val="Normln"/>
    <w:rsid w:val="000E7312"/>
    <w:pP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cell3">
    <w:name w:val="cell3"/>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loader1">
    <w:name w:val="iloader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itick1">
    <w:name w:val="itick1"/>
    <w:basedOn w:val="Normln"/>
    <w:rsid w:val="000E7312"/>
    <w:pPr>
      <w:pBdr>
        <w:top w:val="single" w:sz="36" w:space="1" w:color="000000"/>
        <w:left w:val="single" w:sz="36" w:space="1" w:color="000000"/>
        <w:bottom w:val="single" w:sz="36" w:space="1" w:color="000000"/>
        <w:right w:val="single" w:sz="36" w:space="1" w:color="000000"/>
      </w:pBdr>
      <w:shd w:val="clear" w:color="auto" w:fill="000000"/>
      <w:spacing w:after="0" w:line="240" w:lineRule="auto"/>
    </w:pPr>
    <w:rPr>
      <w:rFonts w:ascii="Times New Roman" w:eastAsia="Times New Roman" w:hAnsi="Times New Roman" w:cs="Times New Roman"/>
      <w:sz w:val="24"/>
      <w:szCs w:val="24"/>
      <w:lang w:eastAsia="cs-CZ"/>
    </w:rPr>
  </w:style>
  <w:style w:type="paragraph" w:customStyle="1" w:styleId="message2">
    <w:name w:val="message2"/>
    <w:basedOn w:val="Normln"/>
    <w:rsid w:val="000E7312"/>
    <w:pPr>
      <w:pBdr>
        <w:top w:val="single" w:sz="6" w:space="9" w:color="99FF00"/>
        <w:left w:val="single" w:sz="6" w:space="9" w:color="99FF00"/>
        <w:bottom w:val="single" w:sz="6" w:space="9" w:color="99FF00"/>
        <w:right w:val="single" w:sz="6" w:space="9" w:color="99FF00"/>
      </w:pBdr>
      <w:spacing w:before="100" w:beforeAutospacing="1" w:after="45" w:line="240" w:lineRule="auto"/>
      <w:jc w:val="center"/>
    </w:pPr>
    <w:rPr>
      <w:rFonts w:ascii="Times New Roman" w:eastAsia="Times New Roman" w:hAnsi="Times New Roman" w:cs="Times New Roman"/>
      <w:b/>
      <w:bCs/>
      <w:color w:val="FFFFFF"/>
      <w:sz w:val="24"/>
      <w:szCs w:val="24"/>
      <w:lang w:eastAsia="cs-CZ"/>
    </w:rPr>
  </w:style>
  <w:style w:type="paragraph" w:customStyle="1" w:styleId="end1">
    <w:name w:val="end1"/>
    <w:basedOn w:val="Normln"/>
    <w:rsid w:val="000E7312"/>
    <w:pPr>
      <w:spacing w:after="0" w:line="240" w:lineRule="auto"/>
    </w:pPr>
    <w:rPr>
      <w:rFonts w:ascii="Times New Roman" w:eastAsia="Times New Roman" w:hAnsi="Times New Roman" w:cs="Times New Roman"/>
      <w:sz w:val="2"/>
      <w:szCs w:val="2"/>
      <w:lang w:eastAsia="cs-CZ"/>
    </w:rPr>
  </w:style>
  <w:style w:type="paragraph" w:customStyle="1" w:styleId="expand1">
    <w:name w:val="expand1"/>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vanish/>
      <w:color w:val="393F42"/>
      <w:sz w:val="24"/>
      <w:szCs w:val="24"/>
      <w:lang w:eastAsia="cs-CZ"/>
    </w:rPr>
  </w:style>
  <w:style w:type="paragraph" w:customStyle="1" w:styleId="expand2">
    <w:name w:val="expand2"/>
    <w:basedOn w:val="Normln"/>
    <w:rsid w:val="000E7312"/>
    <w:pPr>
      <w:pBdr>
        <w:top w:val="double" w:sz="6" w:space="4" w:color="D9D0DB"/>
        <w:left w:val="double" w:sz="6" w:space="4" w:color="D9D0DB"/>
        <w:bottom w:val="double" w:sz="6" w:space="4" w:color="D9D0DB"/>
        <w:right w:val="double" w:sz="6" w:space="4" w:color="D9D0DB"/>
      </w:pBdr>
      <w:shd w:val="clear" w:color="auto" w:fill="FFFFFF"/>
      <w:spacing w:before="100" w:beforeAutospacing="1" w:after="100" w:afterAutospacing="1" w:line="240" w:lineRule="auto"/>
    </w:pPr>
    <w:rPr>
      <w:rFonts w:ascii="Times New Roman" w:eastAsia="Times New Roman" w:hAnsi="Times New Roman" w:cs="Times New Roman"/>
      <w:color w:val="393F42"/>
      <w:sz w:val="24"/>
      <w:szCs w:val="24"/>
      <w:lang w:eastAsia="cs-CZ"/>
    </w:rPr>
  </w:style>
  <w:style w:type="paragraph" w:customStyle="1" w:styleId="logo1">
    <w:name w:val="logo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4">
    <w:name w:val="cell4"/>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wrapper1">
    <w:name w:val="lv_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1">
    <w:name w:val="lv_button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rame1">
    <w:name w:val="lv_fram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enter1">
    <w:name w:val="lv_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prevnext1">
    <w:name w:val="lv_prevnext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filler1">
    <w:name w:val="lv_fill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cornerwrapper1">
    <w:name w:val="lv_corner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2">
    <w:name w:val="lv_button2"/>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datatext1">
    <w:name w:val="lv_datatext1"/>
    <w:basedOn w:val="Normln"/>
    <w:rsid w:val="000E7312"/>
    <w:pPr>
      <w:spacing w:before="45" w:after="100" w:afterAutospacing="1" w:line="240" w:lineRule="auto"/>
    </w:pPr>
    <w:rPr>
      <w:rFonts w:ascii="Times New Roman" w:eastAsia="Times New Roman" w:hAnsi="Times New Roman" w:cs="Times New Roman"/>
      <w:sz w:val="24"/>
      <w:szCs w:val="24"/>
      <w:lang w:eastAsia="cs-CZ"/>
    </w:rPr>
  </w:style>
  <w:style w:type="paragraph" w:customStyle="1" w:styleId="lvinnerprevnext1">
    <w:name w:val="lv_innerprevnext1"/>
    <w:basedOn w:val="Normln"/>
    <w:rsid w:val="000E7312"/>
    <w:pP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slideshow1">
    <w:name w:val="lv_slideshow1"/>
    <w:basedOn w:val="Normln"/>
    <w:rsid w:val="000E7312"/>
    <w:pPr>
      <w:pBdr>
        <w:left w:val="single" w:sz="6" w:space="0" w:color="D7D7D7"/>
      </w:pBdr>
      <w:spacing w:before="75"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lvtitle1">
    <w:name w:val="lv_title1"/>
    <w:basedOn w:val="Normln"/>
    <w:rsid w:val="000E7312"/>
    <w:pPr>
      <w:spacing w:before="100" w:beforeAutospacing="1" w:after="30" w:line="240" w:lineRule="auto"/>
    </w:pPr>
    <w:rPr>
      <w:rFonts w:ascii="Times New Roman" w:eastAsia="Times New Roman" w:hAnsi="Times New Roman" w:cs="Times New Roman"/>
      <w:b/>
      <w:bCs/>
      <w:sz w:val="24"/>
      <w:szCs w:val="24"/>
      <w:lang w:eastAsia="cs-CZ"/>
    </w:rPr>
  </w:style>
  <w:style w:type="paragraph" w:customStyle="1" w:styleId="lvcaption1">
    <w:name w:val="lv_caption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imgnumber1">
    <w:name w:val="lv_imgnumber1"/>
    <w:basedOn w:val="Normln"/>
    <w:rsid w:val="000E7312"/>
    <w:pPr>
      <w:spacing w:before="100" w:beforeAutospacing="1" w:after="100" w:afterAutospacing="1" w:line="240" w:lineRule="auto"/>
    </w:pPr>
    <w:rPr>
      <w:rFonts w:ascii="Times New Roman" w:eastAsia="Times New Roman" w:hAnsi="Times New Roman" w:cs="Times New Roman"/>
      <w:color w:val="999999"/>
      <w:sz w:val="24"/>
      <w:szCs w:val="24"/>
      <w:lang w:eastAsia="cs-CZ"/>
    </w:rPr>
  </w:style>
  <w:style w:type="paragraph" w:customStyle="1" w:styleId="lvbutton3">
    <w:name w:val="lv_button3"/>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button4">
    <w:name w:val="lv_button4"/>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message3">
    <w:name w:val="message3"/>
    <w:basedOn w:val="Normln"/>
    <w:rsid w:val="000E7312"/>
    <w:pPr>
      <w:shd w:val="clear" w:color="auto" w:fill="FCB5B5"/>
      <w:spacing w:before="100" w:beforeAutospacing="1" w:after="45" w:line="240" w:lineRule="auto"/>
    </w:pPr>
    <w:rPr>
      <w:rFonts w:ascii="Times New Roman" w:eastAsia="Times New Roman" w:hAnsi="Times New Roman" w:cs="Times New Roman"/>
      <w:color w:val="DD1F1F"/>
      <w:sz w:val="24"/>
      <w:szCs w:val="24"/>
      <w:lang w:eastAsia="cs-CZ"/>
    </w:rPr>
  </w:style>
  <w:style w:type="paragraph" w:customStyle="1" w:styleId="type1">
    <w:name w:val="type1"/>
    <w:basedOn w:val="Normln"/>
    <w:rsid w:val="000E7312"/>
    <w:pPr>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pluginspage1">
    <w:name w:val="pluginspage1"/>
    <w:basedOn w:val="Normln"/>
    <w:rsid w:val="000E7312"/>
    <w:pPr>
      <w:shd w:val="clear" w:color="auto" w:fill="B5FCBD"/>
      <w:spacing w:before="100" w:beforeAutospacing="1" w:after="100" w:afterAutospacing="1" w:line="240" w:lineRule="auto"/>
    </w:pPr>
    <w:rPr>
      <w:rFonts w:ascii="Times New Roman" w:eastAsia="Times New Roman" w:hAnsi="Times New Roman" w:cs="Times New Roman"/>
      <w:color w:val="21BE30"/>
      <w:sz w:val="24"/>
      <w:szCs w:val="24"/>
      <w:lang w:eastAsia="cs-CZ"/>
    </w:rPr>
  </w:style>
  <w:style w:type="paragraph" w:customStyle="1" w:styleId="lvcontrollercenter1">
    <w:name w:val="lv_controllercenter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rnerwrapper2">
    <w:name w:val="lv_cornerwrapper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wrapper1">
    <w:name w:val="lv_buttonwrapp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vbutton5">
    <w:name w:val="lv_button5"/>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lvcontrollernext1">
    <w:name w:val="lv_controllernext1"/>
    <w:basedOn w:val="Normln"/>
    <w:rsid w:val="000E7312"/>
    <w:pPr>
      <w:pBdr>
        <w:right w:val="single" w:sz="6" w:space="2" w:color="3C3C3C"/>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strip1">
    <w:name w:val="istrip1"/>
    <w:basedOn w:val="Normln"/>
    <w:rsid w:val="000E7312"/>
    <w:pPr>
      <w:spacing w:before="100" w:beforeAutospacing="1" w:after="100" w:afterAutospacing="1" w:line="240" w:lineRule="auto"/>
    </w:pPr>
    <w:rPr>
      <w:rFonts w:ascii="Times New Roman" w:eastAsia="Times New Roman" w:hAnsi="Times New Roman" w:cs="Times New Roman"/>
      <w:color w:val="FFFFFF"/>
      <w:sz w:val="18"/>
      <w:szCs w:val="18"/>
      <w:lang w:eastAsia="cs-CZ"/>
    </w:rPr>
  </w:style>
  <w:style w:type="paragraph" w:customStyle="1" w:styleId="f11">
    <w:name w:val="f1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1">
    <w:name w:val="f2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f22">
    <w:name w:val="f2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vertisment1">
    <w:name w:val="advertisment1"/>
    <w:basedOn w:val="Normln"/>
    <w:rsid w:val="000E7312"/>
    <w:pPr>
      <w:spacing w:after="0" w:line="240" w:lineRule="auto"/>
    </w:pPr>
    <w:rPr>
      <w:rFonts w:ascii="Arial" w:eastAsia="Times New Roman" w:hAnsi="Arial" w:cs="Arial"/>
      <w:sz w:val="18"/>
      <w:szCs w:val="18"/>
      <w:lang w:eastAsia="cs-CZ"/>
    </w:rPr>
  </w:style>
  <w:style w:type="paragraph" w:customStyle="1" w:styleId="iadvertisment1">
    <w:name w:val="iadvertisment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iadvertisment2">
    <w:name w:val="iadvertisment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1">
    <w:name w:val="ad_item1"/>
    <w:basedOn w:val="Normln"/>
    <w:rsid w:val="000E7312"/>
    <w:pPr>
      <w:spacing w:before="100" w:beforeAutospacing="1" w:after="100" w:afterAutospacing="1" w:line="240" w:lineRule="auto"/>
      <w:ind w:right="45"/>
    </w:pPr>
    <w:rPr>
      <w:rFonts w:ascii="Times New Roman" w:eastAsia="Times New Roman" w:hAnsi="Times New Roman" w:cs="Times New Roman"/>
      <w:sz w:val="24"/>
      <w:szCs w:val="24"/>
      <w:lang w:eastAsia="cs-CZ"/>
    </w:rPr>
  </w:style>
  <w:style w:type="paragraph" w:customStyle="1" w:styleId="aditem2">
    <w:name w:val="ad_item2"/>
    <w:basedOn w:val="Normln"/>
    <w:rsid w:val="000E7312"/>
    <w:pPr>
      <w:spacing w:before="100" w:beforeAutospacing="1" w:after="100" w:afterAutospacing="1" w:line="240" w:lineRule="auto"/>
      <w:ind w:right="15"/>
    </w:pPr>
    <w:rPr>
      <w:rFonts w:ascii="Times New Roman" w:eastAsia="Times New Roman" w:hAnsi="Times New Roman" w:cs="Times New Roman"/>
      <w:sz w:val="24"/>
      <w:szCs w:val="24"/>
      <w:lang w:eastAsia="cs-CZ"/>
    </w:rPr>
  </w:style>
  <w:style w:type="paragraph" w:customStyle="1" w:styleId="aditembase1">
    <w:name w:val="ad_item_base1"/>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base2">
    <w:name w:val="ad_item_base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base3">
    <w:name w:val="ad_item_base3"/>
    <w:basedOn w:val="Normln"/>
    <w:rsid w:val="000E7312"/>
    <w:pPr>
      <w:pBdr>
        <w:top w:val="single" w:sz="12" w:space="0" w:color="0082C8"/>
      </w:pBdr>
      <w:shd w:val="clear" w:color="auto" w:fill="0064AA"/>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1">
    <w:name w:val="ad_item_hover1"/>
    <w:basedOn w:val="Normln"/>
    <w:rsid w:val="000E7312"/>
    <w:pPr>
      <w:pBdr>
        <w:bottom w:val="single" w:sz="36" w:space="0" w:color="0082C8"/>
      </w:pBdr>
      <w:shd w:val="clear" w:color="auto" w:fill="0064AA"/>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4">
    <w:name w:val="ad_item_base4"/>
    <w:basedOn w:val="Normln"/>
    <w:rsid w:val="000E7312"/>
    <w:pPr>
      <w:pBdr>
        <w:top w:val="single" w:sz="12" w:space="0" w:color="CB5B28"/>
      </w:pBdr>
      <w:shd w:val="clear" w:color="auto" w:fill="9933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2">
    <w:name w:val="ad_item_hover2"/>
    <w:basedOn w:val="Normln"/>
    <w:rsid w:val="000E7312"/>
    <w:pPr>
      <w:shd w:val="clear" w:color="auto" w:fill="B74714"/>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5">
    <w:name w:val="ad_item_base5"/>
    <w:basedOn w:val="Normln"/>
    <w:rsid w:val="000E7312"/>
    <w:pPr>
      <w:pBdr>
        <w:top w:val="single" w:sz="12" w:space="0" w:color="CDCD14"/>
      </w:pBdr>
      <w:shd w:val="clear" w:color="auto" w:fill="666600"/>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3">
    <w:name w:val="ad_item_hover3"/>
    <w:basedOn w:val="Normln"/>
    <w:rsid w:val="000E7312"/>
    <w:pPr>
      <w:shd w:val="clear" w:color="auto" w:fill="858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6">
    <w:name w:val="ad_item_base6"/>
    <w:basedOn w:val="Normln"/>
    <w:rsid w:val="000E7312"/>
    <w:pPr>
      <w:pBdr>
        <w:top w:val="single" w:sz="12" w:space="0" w:color="98CB47"/>
      </w:pBdr>
      <w:shd w:val="clear" w:color="auto" w:fill="669933"/>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4">
    <w:name w:val="ad_item_hover4"/>
    <w:basedOn w:val="Normln"/>
    <w:rsid w:val="000E7312"/>
    <w:pPr>
      <w:shd w:val="clear" w:color="auto" w:fill="85975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7">
    <w:name w:val="ad_item_base7"/>
    <w:basedOn w:val="Normln"/>
    <w:rsid w:val="000E7312"/>
    <w:pPr>
      <w:pBdr>
        <w:top w:val="single" w:sz="12" w:space="0" w:color="7BDFAD"/>
      </w:pBdr>
      <w:shd w:val="clear" w:color="auto" w:fill="3399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5">
    <w:name w:val="ad_item_hover5"/>
    <w:basedOn w:val="Normln"/>
    <w:rsid w:val="000E7312"/>
    <w:pPr>
      <w:shd w:val="clear" w:color="auto" w:fill="499985"/>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base8">
    <w:name w:val="ad_item_base8"/>
    <w:basedOn w:val="Normln"/>
    <w:rsid w:val="000E7312"/>
    <w:pPr>
      <w:pBdr>
        <w:top w:val="single" w:sz="12" w:space="0" w:color="7BCBB7"/>
      </w:pBdr>
      <w:shd w:val="clear" w:color="auto" w:fill="336666"/>
      <w:spacing w:before="100" w:beforeAutospacing="1" w:after="100" w:afterAutospacing="1" w:line="240" w:lineRule="auto"/>
    </w:pPr>
    <w:rPr>
      <w:rFonts w:ascii="Times New Roman" w:eastAsia="Times New Roman" w:hAnsi="Times New Roman" w:cs="Times New Roman"/>
      <w:b/>
      <w:bCs/>
      <w:sz w:val="24"/>
      <w:szCs w:val="24"/>
      <w:u w:val="single"/>
      <w:lang w:eastAsia="cs-CZ"/>
    </w:rPr>
  </w:style>
  <w:style w:type="paragraph" w:customStyle="1" w:styleId="aditemhover6">
    <w:name w:val="ad_item_hover6"/>
    <w:basedOn w:val="Normln"/>
    <w:rsid w:val="000E7312"/>
    <w:pPr>
      <w:shd w:val="clear" w:color="auto" w:fill="499999"/>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7">
    <w:name w:val="ad_item_hover7"/>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vanish/>
      <w:sz w:val="24"/>
      <w:szCs w:val="24"/>
      <w:lang w:eastAsia="cs-CZ"/>
    </w:rPr>
  </w:style>
  <w:style w:type="paragraph" w:customStyle="1" w:styleId="aditemhoveri1">
    <w:name w:val="ad_item_hoveri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8">
    <w:name w:val="ad_item_hover8"/>
    <w:basedOn w:val="Normln"/>
    <w:rsid w:val="000E7312"/>
    <w:pPr>
      <w:spacing w:before="100" w:beforeAutospacing="1" w:after="100" w:afterAutospacing="1" w:line="270" w:lineRule="atLeast"/>
    </w:pPr>
    <w:rPr>
      <w:rFonts w:ascii="Times New Roman" w:eastAsia="Times New Roman" w:hAnsi="Times New Roman" w:cs="Times New Roman"/>
      <w:sz w:val="24"/>
      <w:szCs w:val="24"/>
      <w:lang w:eastAsia="cs-CZ"/>
    </w:rPr>
  </w:style>
  <w:style w:type="paragraph" w:customStyle="1" w:styleId="aditemhoveri2">
    <w:name w:val="ad_item_hoveri2"/>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aditemhover9">
    <w:name w:val="ad_item_hover9"/>
    <w:basedOn w:val="Normln"/>
    <w:rsid w:val="000E7312"/>
    <w:pPr>
      <w:shd w:val="clear" w:color="auto" w:fill="FFA500"/>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5">
    <w:name w:val="cell5"/>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baritemicon1">
    <w:name w:val="baritemicon1"/>
    <w:basedOn w:val="Normln"/>
    <w:rsid w:val="000E7312"/>
    <w:pPr>
      <w:spacing w:after="0" w:line="240" w:lineRule="auto"/>
      <w:ind w:right="45"/>
    </w:pPr>
    <w:rPr>
      <w:rFonts w:ascii="Times New Roman" w:eastAsia="Times New Roman" w:hAnsi="Times New Roman" w:cs="Times New Roman"/>
      <w:sz w:val="24"/>
      <w:szCs w:val="24"/>
      <w:lang w:eastAsia="cs-CZ"/>
    </w:rPr>
  </w:style>
  <w:style w:type="paragraph" w:customStyle="1" w:styleId="baritemlabel1">
    <w:name w:val="baritemlabel1"/>
    <w:basedOn w:val="Normln"/>
    <w:rsid w:val="000E7312"/>
    <w:pPr>
      <w:spacing w:after="0" w:line="240" w:lineRule="auto"/>
      <w:ind w:right="45"/>
    </w:pPr>
    <w:rPr>
      <w:rFonts w:ascii="Times New Roman" w:eastAsia="Times New Roman" w:hAnsi="Times New Roman" w:cs="Times New Roman"/>
      <w:b/>
      <w:bCs/>
      <w:lang w:eastAsia="cs-CZ"/>
    </w:rPr>
  </w:style>
  <w:style w:type="paragraph" w:customStyle="1" w:styleId="baritemclose1">
    <w:name w:val="baritemclose1"/>
    <w:basedOn w:val="Normln"/>
    <w:rsid w:val="000E7312"/>
    <w:pPr>
      <w:spacing w:after="0" w:line="240" w:lineRule="auto"/>
    </w:pPr>
    <w:rPr>
      <w:rFonts w:ascii="Times New Roman" w:eastAsia="Times New Roman" w:hAnsi="Times New Roman" w:cs="Times New Roman"/>
      <w:sz w:val="24"/>
      <w:szCs w:val="24"/>
      <w:lang w:eastAsia="cs-CZ"/>
    </w:rPr>
  </w:style>
  <w:style w:type="paragraph" w:customStyle="1" w:styleId="baritemloader1">
    <w:name w:val="baritemloader1"/>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1">
    <w:name w:val="tr01"/>
    <w:basedOn w:val="Normln"/>
    <w:rsid w:val="000E731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1">
    <w:name w:val="tr11"/>
    <w:basedOn w:val="Normln"/>
    <w:rsid w:val="000E7312"/>
    <w:pPr>
      <w:shd w:val="clear" w:color="auto" w:fill="FDE5E3"/>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02">
    <w:name w:val="tr0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r12">
    <w:name w:val="tr12"/>
    <w:basedOn w:val="Normln"/>
    <w:rsid w:val="000E7312"/>
    <w:pPr>
      <w:shd w:val="clear" w:color="auto" w:fill="F4DCDB"/>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cell6">
    <w:name w:val="cell6"/>
    <w:basedOn w:val="Normln"/>
    <w:rsid w:val="000E731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tailheader1">
    <w:name w:val="detailheader1"/>
    <w:basedOn w:val="Normln"/>
    <w:rsid w:val="000E7312"/>
    <w:pPr>
      <w:spacing w:before="100" w:beforeAutospacing="1" w:after="100" w:afterAutospacing="1" w:line="240" w:lineRule="auto"/>
    </w:pPr>
    <w:rPr>
      <w:rFonts w:ascii="Times New Roman" w:eastAsia="Times New Roman" w:hAnsi="Times New Roman" w:cs="Times New Roman"/>
      <w:vanish/>
      <w:sz w:val="24"/>
      <w:szCs w:val="24"/>
      <w:lang w:eastAsia="cs-CZ"/>
    </w:rPr>
  </w:style>
  <w:style w:type="character" w:styleId="Zvraznn">
    <w:name w:val="Emphasis"/>
    <w:basedOn w:val="Standardnpsmoodstavce"/>
    <w:uiPriority w:val="20"/>
    <w:qFormat/>
    <w:rsid w:val="000E7312"/>
    <w:rPr>
      <w:i/>
      <w:iCs/>
    </w:rPr>
  </w:style>
  <w:style w:type="paragraph" w:customStyle="1" w:styleId="Odstavecseseznamem1">
    <w:name w:val="Odstavec se seznamem1"/>
    <w:basedOn w:val="Normln"/>
    <w:rsid w:val="00A16530"/>
    <w:pPr>
      <w:spacing w:after="200" w:line="276" w:lineRule="auto"/>
      <w:ind w:left="720"/>
    </w:pPr>
    <w:rPr>
      <w:rFonts w:ascii="Calibri" w:eastAsia="Times New Roman" w:hAnsi="Calibri" w:cs="Times New Roman"/>
    </w:rPr>
  </w:style>
  <w:style w:type="character" w:customStyle="1" w:styleId="apple-converted-space">
    <w:name w:val="apple-converted-space"/>
    <w:basedOn w:val="Standardnpsmoodstavce"/>
    <w:rsid w:val="00676C57"/>
  </w:style>
  <w:style w:type="character" w:customStyle="1" w:styleId="color26">
    <w:name w:val="color_26"/>
    <w:rsid w:val="00411106"/>
  </w:style>
  <w:style w:type="character" w:customStyle="1" w:styleId="Nadpis3Char">
    <w:name w:val="Nadpis 3 Char"/>
    <w:basedOn w:val="Standardnpsmoodstavce"/>
    <w:link w:val="Nadpis3"/>
    <w:uiPriority w:val="9"/>
    <w:semiHidden/>
    <w:rsid w:val="00C44E56"/>
    <w:rPr>
      <w:rFonts w:asciiTheme="majorHAnsi" w:eastAsiaTheme="majorEastAsia" w:hAnsiTheme="majorHAnsi" w:cstheme="majorBidi"/>
      <w:b/>
      <w:bCs/>
      <w:color w:val="5B9BD5" w:themeColor="accent1"/>
    </w:rPr>
  </w:style>
  <w:style w:type="paragraph" w:styleId="Podtitul">
    <w:name w:val="Subtitle"/>
    <w:basedOn w:val="Normln"/>
    <w:next w:val="Zkladntext"/>
    <w:link w:val="PodtitulChar"/>
    <w:qFormat/>
    <w:rsid w:val="00EF1433"/>
    <w:pPr>
      <w:keepNext/>
      <w:suppressAutoHyphens/>
      <w:spacing w:before="240" w:after="120" w:line="240" w:lineRule="auto"/>
      <w:jc w:val="center"/>
    </w:pPr>
    <w:rPr>
      <w:rFonts w:ascii="Arial" w:eastAsia="Microsoft YaHei" w:hAnsi="Arial" w:cs="Lucida Sans"/>
      <w:i/>
      <w:iCs/>
      <w:sz w:val="28"/>
      <w:szCs w:val="28"/>
      <w:lang w:eastAsia="ar-SA"/>
    </w:rPr>
  </w:style>
  <w:style w:type="character" w:customStyle="1" w:styleId="PodtitulChar">
    <w:name w:val="Podtitul Char"/>
    <w:basedOn w:val="Standardnpsmoodstavce"/>
    <w:link w:val="Podtitul"/>
    <w:rsid w:val="00EF1433"/>
    <w:rPr>
      <w:rFonts w:ascii="Arial" w:eastAsia="Microsoft YaHei" w:hAnsi="Arial" w:cs="Lucida Sans"/>
      <w:i/>
      <w:iCs/>
      <w:sz w:val="28"/>
      <w:szCs w:val="28"/>
      <w:lang w:eastAsia="ar-SA"/>
    </w:rPr>
  </w:style>
  <w:style w:type="paragraph" w:customStyle="1" w:styleId="Zkladntextodsazen31">
    <w:name w:val="Základní text odsazený 31"/>
    <w:basedOn w:val="Normln"/>
    <w:rsid w:val="00EF1433"/>
    <w:pPr>
      <w:tabs>
        <w:tab w:val="left" w:pos="709"/>
      </w:tabs>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Default">
    <w:name w:val="Default"/>
    <w:rsid w:val="006925A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kladntext3">
    <w:name w:val="Body Text 3"/>
    <w:basedOn w:val="Normln"/>
    <w:link w:val="Zkladntext3Char"/>
    <w:uiPriority w:val="99"/>
    <w:semiHidden/>
    <w:unhideWhenUsed/>
    <w:rsid w:val="008D5645"/>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uiPriority w:val="99"/>
    <w:semiHidden/>
    <w:rsid w:val="008D5645"/>
    <w:rPr>
      <w:rFonts w:ascii="Times New Roman" w:eastAsia="Times New Roman" w:hAnsi="Times New Roman" w:cs="Times New Roman"/>
      <w:sz w:val="16"/>
      <w:szCs w:val="16"/>
      <w:lang w:eastAsia="cs-CZ"/>
    </w:rPr>
  </w:style>
  <w:style w:type="table" w:styleId="Svtlstnovn">
    <w:name w:val="Light Shading"/>
    <w:basedOn w:val="Normlntabulka"/>
    <w:uiPriority w:val="60"/>
    <w:rsid w:val="000C3B8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zklad">
    <w:name w:val="základ"/>
    <w:rsid w:val="000C3B84"/>
    <w:pPr>
      <w:spacing w:after="0" w:line="240" w:lineRule="auto"/>
      <w:jc w:val="both"/>
    </w:pPr>
    <w:rPr>
      <w:rFonts w:ascii="Times New Roman" w:eastAsia="Times New Roman" w:hAnsi="Times New Roman" w:cs="Times New Roman"/>
      <w:sz w:val="24"/>
      <w:szCs w:val="20"/>
      <w:lang w:eastAsia="cs-CZ"/>
    </w:rPr>
  </w:style>
  <w:style w:type="paragraph" w:customStyle="1" w:styleId="TableContents">
    <w:name w:val="Table Contents"/>
    <w:basedOn w:val="Standard"/>
    <w:rsid w:val="001832D9"/>
    <w:pPr>
      <w:widowControl/>
      <w:suppressLineNumbers/>
      <w:autoSpaceDN w:val="0"/>
    </w:pPr>
    <w:rPr>
      <w:rFonts w:ascii="Liberation Serif" w:eastAsia="SimSun" w:hAnsi="Liberation Serif" w:cs="Arial"/>
      <w:kern w:val="3"/>
      <w:lang w:eastAsia="zh-CN"/>
    </w:rPr>
  </w:style>
  <w:style w:type="character" w:customStyle="1" w:styleId="Nadpis6Char">
    <w:name w:val="Nadpis 6 Char"/>
    <w:basedOn w:val="Standardnpsmoodstavce"/>
    <w:link w:val="Nadpis6"/>
    <w:uiPriority w:val="9"/>
    <w:semiHidden/>
    <w:rsid w:val="00DF7166"/>
    <w:rPr>
      <w:rFonts w:asciiTheme="majorHAnsi" w:eastAsiaTheme="majorEastAsia" w:hAnsiTheme="majorHAnsi" w:cstheme="majorBidi"/>
      <w:i/>
      <w:iCs/>
      <w:color w:val="1F4D78" w:themeColor="accent1" w:themeShade="7F"/>
    </w:rPr>
  </w:style>
  <w:style w:type="character" w:customStyle="1" w:styleId="contactphone">
    <w:name w:val="contactphone"/>
    <w:basedOn w:val="Standardnpsmoodstavce"/>
    <w:rsid w:val="001C6B58"/>
  </w:style>
  <w:style w:type="character" w:customStyle="1" w:styleId="Zkladntext0">
    <w:name w:val="Základní text_"/>
    <w:basedOn w:val="Standardnpsmoodstavce"/>
    <w:link w:val="Zkladntext5"/>
    <w:rsid w:val="007D0B82"/>
    <w:rPr>
      <w:rFonts w:ascii="Calibri" w:eastAsia="Calibri" w:hAnsi="Calibri" w:cs="Calibri"/>
      <w:sz w:val="20"/>
      <w:szCs w:val="20"/>
      <w:shd w:val="clear" w:color="auto" w:fill="FFFFFF"/>
    </w:rPr>
  </w:style>
  <w:style w:type="paragraph" w:customStyle="1" w:styleId="Zkladntext5">
    <w:name w:val="Základní text5"/>
    <w:basedOn w:val="Normln"/>
    <w:link w:val="Zkladntext0"/>
    <w:rsid w:val="007D0B82"/>
    <w:pPr>
      <w:widowControl w:val="0"/>
      <w:shd w:val="clear" w:color="auto" w:fill="FFFFFF"/>
      <w:spacing w:after="0" w:line="307" w:lineRule="exact"/>
      <w:ind w:hanging="1220"/>
    </w:pPr>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64953">
      <w:bodyDiv w:val="1"/>
      <w:marLeft w:val="0"/>
      <w:marRight w:val="0"/>
      <w:marTop w:val="0"/>
      <w:marBottom w:val="0"/>
      <w:divBdr>
        <w:top w:val="none" w:sz="0" w:space="0" w:color="auto"/>
        <w:left w:val="none" w:sz="0" w:space="0" w:color="auto"/>
        <w:bottom w:val="none" w:sz="0" w:space="0" w:color="auto"/>
        <w:right w:val="none" w:sz="0" w:space="0" w:color="auto"/>
      </w:divBdr>
    </w:div>
    <w:div w:id="209533887">
      <w:bodyDiv w:val="1"/>
      <w:marLeft w:val="0"/>
      <w:marRight w:val="0"/>
      <w:marTop w:val="0"/>
      <w:marBottom w:val="0"/>
      <w:divBdr>
        <w:top w:val="none" w:sz="0" w:space="0" w:color="auto"/>
        <w:left w:val="none" w:sz="0" w:space="0" w:color="auto"/>
        <w:bottom w:val="none" w:sz="0" w:space="0" w:color="auto"/>
        <w:right w:val="none" w:sz="0" w:space="0" w:color="auto"/>
      </w:divBdr>
    </w:div>
    <w:div w:id="384764467">
      <w:bodyDiv w:val="1"/>
      <w:marLeft w:val="0"/>
      <w:marRight w:val="0"/>
      <w:marTop w:val="0"/>
      <w:marBottom w:val="0"/>
      <w:divBdr>
        <w:top w:val="none" w:sz="0" w:space="0" w:color="auto"/>
        <w:left w:val="none" w:sz="0" w:space="0" w:color="auto"/>
        <w:bottom w:val="none" w:sz="0" w:space="0" w:color="auto"/>
        <w:right w:val="none" w:sz="0" w:space="0" w:color="auto"/>
      </w:divBdr>
    </w:div>
    <w:div w:id="417483393">
      <w:bodyDiv w:val="1"/>
      <w:marLeft w:val="0"/>
      <w:marRight w:val="0"/>
      <w:marTop w:val="0"/>
      <w:marBottom w:val="0"/>
      <w:divBdr>
        <w:top w:val="none" w:sz="0" w:space="0" w:color="auto"/>
        <w:left w:val="none" w:sz="0" w:space="0" w:color="auto"/>
        <w:bottom w:val="none" w:sz="0" w:space="0" w:color="auto"/>
        <w:right w:val="none" w:sz="0" w:space="0" w:color="auto"/>
      </w:divBdr>
    </w:div>
    <w:div w:id="477579251">
      <w:bodyDiv w:val="1"/>
      <w:marLeft w:val="0"/>
      <w:marRight w:val="0"/>
      <w:marTop w:val="0"/>
      <w:marBottom w:val="0"/>
      <w:divBdr>
        <w:top w:val="none" w:sz="0" w:space="0" w:color="auto"/>
        <w:left w:val="none" w:sz="0" w:space="0" w:color="auto"/>
        <w:bottom w:val="none" w:sz="0" w:space="0" w:color="auto"/>
        <w:right w:val="none" w:sz="0" w:space="0" w:color="auto"/>
      </w:divBdr>
    </w:div>
    <w:div w:id="522549737">
      <w:bodyDiv w:val="1"/>
      <w:marLeft w:val="0"/>
      <w:marRight w:val="0"/>
      <w:marTop w:val="0"/>
      <w:marBottom w:val="0"/>
      <w:divBdr>
        <w:top w:val="none" w:sz="0" w:space="0" w:color="auto"/>
        <w:left w:val="none" w:sz="0" w:space="0" w:color="auto"/>
        <w:bottom w:val="none" w:sz="0" w:space="0" w:color="auto"/>
        <w:right w:val="none" w:sz="0" w:space="0" w:color="auto"/>
      </w:divBdr>
    </w:div>
    <w:div w:id="1791435282">
      <w:bodyDiv w:val="1"/>
      <w:marLeft w:val="0"/>
      <w:marRight w:val="0"/>
      <w:marTop w:val="0"/>
      <w:marBottom w:val="0"/>
      <w:divBdr>
        <w:top w:val="none" w:sz="0" w:space="0" w:color="auto"/>
        <w:left w:val="none" w:sz="0" w:space="0" w:color="auto"/>
        <w:bottom w:val="none" w:sz="0" w:space="0" w:color="auto"/>
        <w:right w:val="none" w:sz="0" w:space="0" w:color="auto"/>
      </w:divBdr>
    </w:div>
    <w:div w:id="1866669095">
      <w:bodyDiv w:val="1"/>
      <w:marLeft w:val="0"/>
      <w:marRight w:val="0"/>
      <w:marTop w:val="0"/>
      <w:marBottom w:val="0"/>
      <w:divBdr>
        <w:top w:val="none" w:sz="0" w:space="0" w:color="auto"/>
        <w:left w:val="none" w:sz="0" w:space="0" w:color="auto"/>
        <w:bottom w:val="none" w:sz="0" w:space="0" w:color="auto"/>
        <w:right w:val="none" w:sz="0" w:space="0" w:color="auto"/>
      </w:divBdr>
    </w:div>
    <w:div w:id="2097436739">
      <w:bodyDiv w:val="1"/>
      <w:marLeft w:val="0"/>
      <w:marRight w:val="0"/>
      <w:marTop w:val="0"/>
      <w:marBottom w:val="0"/>
      <w:divBdr>
        <w:top w:val="none" w:sz="0" w:space="0" w:color="auto"/>
        <w:left w:val="none" w:sz="0" w:space="0" w:color="auto"/>
        <w:bottom w:val="none" w:sz="0" w:space="0" w:color="auto"/>
        <w:right w:val="none" w:sz="0" w:space="0" w:color="auto"/>
      </w:divBdr>
    </w:div>
    <w:div w:id="214322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slipa.webnode.cz/album/exterier-a-interier/img-5536-jpg/" TargetMode="External"/><Relationship Id="rId18" Type="http://schemas.openxmlformats.org/officeDocument/2006/relationships/image" Target="media/image8.png"/><Relationship Id="rId26" Type="http://schemas.openxmlformats.org/officeDocument/2006/relationships/hyperlink" Target="https://www.obrazky.cz/?q=hasi%C4%8Di+obr%C3%A1zky+kreslen%C3%A9&amp;url=https://st2.depositphotos.com/1719108/5888/i/450/depositphotos_58880777-stock-photo-cartoon-firetruck.jpg&amp;imageId=5d5995cacc3d213c&amp;data=lgLEEAEgE5thtJfV6nXWatHtjqXEMFJN5MakA1iTrF3LifIgnrIleiLYhumzfWcr9ioVIwmHvuDGCqdDmzmvYnFYxSuscs5c_4TuxAK12pPEAkSoxAI5EcQCJfk%3D" TargetMode="External"/><Relationship Id="rId39" Type="http://schemas.openxmlformats.org/officeDocument/2006/relationships/image" Target="media/image24.jpeg"/><Relationship Id="rId21" Type="http://schemas.openxmlformats.org/officeDocument/2006/relationships/hyperlink" Target="https://brownfieldy.czechinvest.org/Aplikace/bf-public.nsf/" TargetMode="External"/><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2.emf"/><Relationship Id="rId76" Type="http://schemas.openxmlformats.org/officeDocument/2006/relationships/image" Target="media/image57.jpeg"/><Relationship Id="rId84" Type="http://schemas.openxmlformats.org/officeDocument/2006/relationships/image" Target="media/image65.png"/><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vysocina.eu/temata/vysocina-filmova" TargetMode="Externa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4.jpeg"/><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7.emf"/><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fif"/><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0.png"/><Relationship Id="rId74" Type="http://schemas.openxmlformats.org/officeDocument/2006/relationships/hyperlink" Target="http://www.kolaproafriku.cz" TargetMode="External"/><Relationship Id="rId79" Type="http://schemas.openxmlformats.org/officeDocument/2006/relationships/image" Target="media/image60.png"/><Relationship Id="rId87" Type="http://schemas.openxmlformats.org/officeDocument/2006/relationships/hyperlink" Target="https://www.detskestranky.cz/wp-content/uploads/2016/09/stanovani.jpg" TargetMode="External"/><Relationship Id="rId5" Type="http://schemas.openxmlformats.org/officeDocument/2006/relationships/settings" Target="settings.xml"/><Relationship Id="rId61" Type="http://schemas.openxmlformats.org/officeDocument/2006/relationships/image" Target="media/image46.jpeg"/><Relationship Id="rId82" Type="http://schemas.openxmlformats.org/officeDocument/2006/relationships/image" Target="media/image63.jpeg"/><Relationship Id="rId90" Type="http://schemas.openxmlformats.org/officeDocument/2006/relationships/theme" Target="theme/theme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s://cs.wikipedia.org/wiki/Angli%C4%8Dtina" TargetMode="External"/><Relationship Id="rId27" Type="http://schemas.openxmlformats.org/officeDocument/2006/relationships/image" Target="media/image13.jpe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3.jpeg"/><Relationship Id="rId77" Type="http://schemas.openxmlformats.org/officeDocument/2006/relationships/image" Target="media/image58.png"/><Relationship Id="rId8" Type="http://schemas.openxmlformats.org/officeDocument/2006/relationships/endnotes" Target="endnotes.xml"/><Relationship Id="rId51" Type="http://schemas.openxmlformats.org/officeDocument/2006/relationships/image" Target="media/image36.jpeg"/><Relationship Id="rId72" Type="http://schemas.openxmlformats.org/officeDocument/2006/relationships/image" Target="media/image54.emf"/><Relationship Id="rId80" Type="http://schemas.openxmlformats.org/officeDocument/2006/relationships/image" Target="media/image61.jpeg"/><Relationship Id="rId85" Type="http://schemas.openxmlformats.org/officeDocument/2006/relationships/image" Target="media/image66.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www.zslipa.cz" TargetMode="External"/><Relationship Id="rId25" Type="http://schemas.openxmlformats.org/officeDocument/2006/relationships/image" Target="media/image12.jpe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1.png"/><Relationship Id="rId20" Type="http://schemas.openxmlformats.org/officeDocument/2006/relationships/image" Target="media/image10.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hyperlink" Target="http://www.vysocina.eu" TargetMode="External"/><Relationship Id="rId75" Type="http://schemas.openxmlformats.org/officeDocument/2006/relationships/image" Target="media/image56.jpeg"/><Relationship Id="rId83" Type="http://schemas.openxmlformats.org/officeDocument/2006/relationships/image" Target="media/image64.png"/><Relationship Id="rId88"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cs.wikipedia.org/wiki/Angli%C4%8Dtina" TargetMode="External"/><Relationship Id="rId28" Type="http://schemas.openxmlformats.org/officeDocument/2006/relationships/hyperlink" Target="https://www.obrazky.cz/?q=hasi%C4%8Di+obr%C3%A1zky+kreslen%C3%A9&amp;url=https://st2.depositphotos.com/2255567/10037/v/450/depositphotos_100373672-stock-illustration-fire-fighter-cartoon-thumb-up.jpg&amp;imageId=5b7d473e50ca6db2&amp;data=lgLEEI5Xbtf6UDAiKZ3vb8w0KGrEME2LD2WnrukrmXjMAGre0QIKBsEUccaw6vRQT5z45EibHjOCzpNUqXlf2g-NMcNKas5c_4TuxAJPxJPEAkSoxAIvL8QC7Hc%3D" TargetMode="External"/><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image" Target="media/image2.pn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hyperlink" Target="mailto:vesica@email.cz" TargetMode="External"/><Relationship Id="rId73" Type="http://schemas.openxmlformats.org/officeDocument/2006/relationships/image" Target="media/image55.png"/><Relationship Id="rId78" Type="http://schemas.openxmlformats.org/officeDocument/2006/relationships/image" Target="media/image59.png"/><Relationship Id="rId81" Type="http://schemas.openxmlformats.org/officeDocument/2006/relationships/image" Target="media/image62.jpeg"/><Relationship Id="rId86" Type="http://schemas.openxmlformats.org/officeDocument/2006/relationships/image" Target="media/image67.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A2EF2-F6A3-4475-B468-B2044371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56</Pages>
  <Words>13081</Words>
  <Characters>77179</Characters>
  <Application>Microsoft Office Word</Application>
  <DocSecurity>0</DocSecurity>
  <Lines>643</Lines>
  <Paragraphs>180</Paragraphs>
  <ScaleCrop>false</ScaleCrop>
  <HeadingPairs>
    <vt:vector size="2" baseType="variant">
      <vt:variant>
        <vt:lpstr>Název</vt:lpstr>
      </vt:variant>
      <vt:variant>
        <vt:i4>1</vt:i4>
      </vt:variant>
    </vt:vector>
  </HeadingPairs>
  <TitlesOfParts>
    <vt:vector size="1" baseType="lpstr">
      <vt:lpstr/>
    </vt:vector>
  </TitlesOfParts>
  <Company>Obec Lípa</Company>
  <LinksUpToDate>false</LinksUpToDate>
  <CharactersWithSpaces>90080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Uživatel systému Windows</cp:lastModifiedBy>
  <cp:revision>3</cp:revision>
  <cp:lastPrinted>2019-06-26T11:20:00Z</cp:lastPrinted>
  <dcterms:created xsi:type="dcterms:W3CDTF">2019-06-26T12:33:00Z</dcterms:created>
  <dcterms:modified xsi:type="dcterms:W3CDTF">2019-06-26T12:53:00Z</dcterms:modified>
</cp:coreProperties>
</file>